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FD7F94">
        <w:rPr>
          <w:rFonts w:ascii="Tw Cen MT" w:hAnsi="Tw Cen MT" w:cs="Tw Cen MT"/>
          <w:b/>
          <w:bCs/>
          <w:sz w:val="24"/>
          <w:szCs w:val="24"/>
        </w:rPr>
        <w:t>5896</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5D215A">
        <w:rPr>
          <w:rFonts w:ascii="Arial" w:hAnsi="Arial" w:cs="Arial"/>
        </w:rPr>
        <w:t>1</w:t>
      </w:r>
      <w:r w:rsidR="00086FFF">
        <w:rPr>
          <w:rFonts w:ascii="Arial" w:hAnsi="Arial" w:cs="Arial"/>
        </w:rPr>
        <w:t xml:space="preserve"> </w:t>
      </w:r>
      <w:r w:rsidR="00774C9D">
        <w:rPr>
          <w:rFonts w:ascii="Arial" w:hAnsi="Arial" w:cs="Arial"/>
        </w:rPr>
        <w:t>Administrativo Unidad de</w:t>
      </w:r>
      <w:r w:rsidR="00BB2804">
        <w:rPr>
          <w:rFonts w:ascii="Arial" w:hAnsi="Arial" w:cs="Arial"/>
        </w:rPr>
        <w:t xml:space="preserve"> Gestión</w:t>
      </w:r>
      <w:r w:rsidR="00774C9D">
        <w:rPr>
          <w:rFonts w:ascii="Arial" w:hAnsi="Arial" w:cs="Arial"/>
        </w:rPr>
        <w:t xml:space="preserve"> de Fichas</w:t>
      </w:r>
      <w:r w:rsidR="00BB2804">
        <w:rPr>
          <w:rFonts w:ascii="Arial" w:hAnsi="Arial" w:cs="Arial"/>
        </w:rPr>
        <w:t xml:space="preserve"> Clínica</w:t>
      </w:r>
      <w:r w:rsidR="00774C9D">
        <w:rPr>
          <w:rFonts w:ascii="Arial" w:hAnsi="Arial" w:cs="Arial"/>
        </w:rPr>
        <w:t>s</w:t>
      </w:r>
      <w:r w:rsidR="0039529C" w:rsidRPr="00CF3A7D">
        <w:rPr>
          <w:rFonts w:ascii="Arial" w:hAnsi="Arial" w:cs="Arial"/>
          <w:lang w:val="es-MX"/>
        </w:rPr>
        <w:t>.</w:t>
      </w:r>
      <w:r w:rsidR="0039529C" w:rsidRPr="00CF3A7D">
        <w:rPr>
          <w:rFonts w:ascii="Arial" w:hAnsi="Arial" w:cs="Arial"/>
        </w:rPr>
        <w:t xml:space="preserve"> </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774C9D">
        <w:rPr>
          <w:rFonts w:ascii="Arial" w:hAnsi="Arial" w:cs="Arial"/>
        </w:rPr>
        <w:t>22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E01983" w:rsidRPr="00E01983" w:rsidRDefault="0039529C"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E01983" w:rsidRPr="00E01983" w:rsidRDefault="00E01983"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E01983">
        <w:rPr>
          <w:rFonts w:ascii="Arial" w:hAnsi="Arial" w:cs="Arial"/>
          <w:b/>
          <w:color w:val="000000"/>
        </w:rPr>
        <w:t>Tipo de Reclutamiento Interno: Sólo Podrán participar de este llamado funcionarios del Hospital Dr. Juan Noé Crevani y Dirección del Servicio de Salud Arica, cualquiera sea su calidad jurídica.</w:t>
      </w:r>
    </w:p>
    <w:p w:rsidR="00E01983" w:rsidRDefault="00E01983" w:rsidP="00E01983">
      <w:pPr>
        <w:widowControl w:val="0"/>
        <w:autoSpaceDE w:val="0"/>
        <w:autoSpaceDN w:val="0"/>
        <w:adjustRightInd w:val="0"/>
        <w:spacing w:before="43" w:after="0" w:line="240" w:lineRule="auto"/>
        <w:ind w:left="1619" w:right="72"/>
        <w:jc w:val="both"/>
        <w:rPr>
          <w:rFonts w:ascii="Arial" w:hAnsi="Arial" w:cs="Arial"/>
        </w:rPr>
      </w:pPr>
    </w:p>
    <w:p w:rsidR="003673E0" w:rsidRPr="003673E0" w:rsidRDefault="003673E0" w:rsidP="003673E0">
      <w:pPr>
        <w:widowControl w:val="0"/>
        <w:autoSpaceDE w:val="0"/>
        <w:autoSpaceDN w:val="0"/>
        <w:adjustRightInd w:val="0"/>
        <w:spacing w:before="43" w:after="0" w:line="240" w:lineRule="auto"/>
        <w:ind w:left="1619" w:right="72"/>
        <w:jc w:val="both"/>
        <w:rPr>
          <w:rFonts w:ascii="Arial" w:hAnsi="Arial" w:cs="Arial"/>
        </w:rPr>
      </w:pP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3673E0" w:rsidRPr="00C358BA" w:rsidTr="00963919">
        <w:trPr>
          <w:jc w:val="center"/>
        </w:trPr>
        <w:tc>
          <w:tcPr>
            <w:tcW w:w="3873" w:type="dxa"/>
          </w:tcPr>
          <w:p w:rsidR="003673E0" w:rsidRPr="00C358BA" w:rsidRDefault="003673E0" w:rsidP="00963919">
            <w:pPr>
              <w:rPr>
                <w:rFonts w:ascii="Arial" w:hAnsi="Arial" w:cs="Arial"/>
                <w:i/>
                <w:lang w:val="es-MX"/>
              </w:rPr>
            </w:pPr>
            <w:r w:rsidRPr="00C358BA">
              <w:rPr>
                <w:rFonts w:ascii="Arial" w:hAnsi="Arial" w:cs="Arial"/>
                <w:b/>
                <w:lang w:val="es-MX"/>
              </w:rPr>
              <w:t xml:space="preserve">Nombre del Cargo </w:t>
            </w:r>
          </w:p>
        </w:tc>
        <w:tc>
          <w:tcPr>
            <w:tcW w:w="5055" w:type="dxa"/>
          </w:tcPr>
          <w:p w:rsidR="003673E0" w:rsidRPr="003C0F9F" w:rsidRDefault="003673E0" w:rsidP="00963919">
            <w:pPr>
              <w:rPr>
                <w:rFonts w:ascii="Arial" w:hAnsi="Arial" w:cs="Arial"/>
                <w:lang w:val="es-MX"/>
              </w:rPr>
            </w:pPr>
            <w:r>
              <w:rPr>
                <w:rFonts w:ascii="Arial" w:hAnsi="Arial" w:cs="Arial"/>
                <w:lang w:val="es-MX"/>
              </w:rPr>
              <w:t>Administrativo Unidad de Gestión de Fichas Clínicas</w:t>
            </w:r>
          </w:p>
        </w:tc>
      </w:tr>
      <w:tr w:rsidR="003673E0" w:rsidRPr="00C358BA" w:rsidTr="00963919">
        <w:trPr>
          <w:jc w:val="center"/>
        </w:trPr>
        <w:tc>
          <w:tcPr>
            <w:tcW w:w="3873" w:type="dxa"/>
          </w:tcPr>
          <w:p w:rsidR="003673E0" w:rsidRPr="00C358BA" w:rsidRDefault="003673E0" w:rsidP="00963919">
            <w:pPr>
              <w:rPr>
                <w:rFonts w:ascii="Arial" w:hAnsi="Arial" w:cs="Arial"/>
                <w:i/>
                <w:lang w:val="es-MX"/>
              </w:rPr>
            </w:pPr>
            <w:r w:rsidRPr="00C358BA">
              <w:rPr>
                <w:rFonts w:ascii="Arial" w:hAnsi="Arial" w:cs="Arial"/>
                <w:b/>
                <w:lang w:val="es-MX"/>
              </w:rPr>
              <w:t xml:space="preserve">Estamento </w:t>
            </w:r>
          </w:p>
        </w:tc>
        <w:tc>
          <w:tcPr>
            <w:tcW w:w="5055" w:type="dxa"/>
          </w:tcPr>
          <w:p w:rsidR="003673E0" w:rsidRPr="003C0F9F" w:rsidRDefault="003673E0" w:rsidP="00963919">
            <w:pPr>
              <w:rPr>
                <w:rFonts w:ascii="Arial" w:hAnsi="Arial" w:cs="Arial"/>
                <w:lang w:val="es-MX"/>
              </w:rPr>
            </w:pPr>
            <w:r>
              <w:rPr>
                <w:rFonts w:ascii="Arial" w:hAnsi="Arial" w:cs="Arial"/>
                <w:lang w:val="es-MX"/>
              </w:rPr>
              <w:t>Administrativo</w:t>
            </w:r>
          </w:p>
        </w:tc>
      </w:tr>
      <w:tr w:rsidR="003673E0" w:rsidRPr="00C358BA" w:rsidTr="00963919">
        <w:trPr>
          <w:jc w:val="center"/>
        </w:trPr>
        <w:tc>
          <w:tcPr>
            <w:tcW w:w="3873" w:type="dxa"/>
          </w:tcPr>
          <w:p w:rsidR="003673E0" w:rsidRPr="00C358BA" w:rsidRDefault="003673E0" w:rsidP="00963919">
            <w:pPr>
              <w:rPr>
                <w:rFonts w:ascii="Arial" w:hAnsi="Arial" w:cs="Arial"/>
                <w:b/>
                <w:lang w:val="es-MX"/>
              </w:rPr>
            </w:pPr>
            <w:r w:rsidRPr="00C358BA">
              <w:rPr>
                <w:rFonts w:ascii="Arial" w:hAnsi="Arial" w:cs="Arial"/>
                <w:b/>
                <w:lang w:val="es-MX"/>
              </w:rPr>
              <w:t>Grado Funcionario</w:t>
            </w:r>
          </w:p>
        </w:tc>
        <w:tc>
          <w:tcPr>
            <w:tcW w:w="5055" w:type="dxa"/>
          </w:tcPr>
          <w:p w:rsidR="003673E0" w:rsidRPr="003C0F9F" w:rsidRDefault="003673E0" w:rsidP="00963919">
            <w:pPr>
              <w:rPr>
                <w:rFonts w:ascii="Arial" w:hAnsi="Arial" w:cs="Arial"/>
                <w:lang w:val="es-MX"/>
              </w:rPr>
            </w:pPr>
            <w:r>
              <w:rPr>
                <w:rFonts w:ascii="Arial" w:hAnsi="Arial" w:cs="Arial"/>
                <w:lang w:val="es-MX"/>
              </w:rPr>
              <w:t>22°</w:t>
            </w:r>
          </w:p>
        </w:tc>
      </w:tr>
      <w:tr w:rsidR="003673E0" w:rsidRPr="00C358BA" w:rsidTr="00963919">
        <w:trPr>
          <w:jc w:val="center"/>
        </w:trPr>
        <w:tc>
          <w:tcPr>
            <w:tcW w:w="3873" w:type="dxa"/>
          </w:tcPr>
          <w:p w:rsidR="003673E0" w:rsidRPr="00C358BA" w:rsidRDefault="003673E0" w:rsidP="00963919">
            <w:pPr>
              <w:rPr>
                <w:rFonts w:ascii="Arial" w:hAnsi="Arial" w:cs="Arial"/>
                <w:i/>
                <w:lang w:val="es-MX"/>
              </w:rPr>
            </w:pPr>
            <w:r w:rsidRPr="00C358BA">
              <w:rPr>
                <w:rFonts w:ascii="Arial" w:hAnsi="Arial" w:cs="Arial"/>
                <w:b/>
                <w:lang w:val="es-MX"/>
              </w:rPr>
              <w:t xml:space="preserve"> Unidad y lugar de desempeño</w:t>
            </w:r>
          </w:p>
        </w:tc>
        <w:tc>
          <w:tcPr>
            <w:tcW w:w="5055" w:type="dxa"/>
          </w:tcPr>
          <w:p w:rsidR="003673E0" w:rsidRPr="003C0F9F" w:rsidRDefault="003673E0" w:rsidP="00963919">
            <w:pPr>
              <w:rPr>
                <w:rFonts w:ascii="Arial" w:hAnsi="Arial" w:cs="Arial"/>
                <w:lang w:val="es-MX"/>
              </w:rPr>
            </w:pPr>
            <w:r>
              <w:rPr>
                <w:rFonts w:ascii="Arial" w:hAnsi="Arial" w:cs="Arial"/>
                <w:lang w:val="es-MX"/>
              </w:rPr>
              <w:t>Unidad de Gestión de Fichas Clínicas</w:t>
            </w:r>
          </w:p>
        </w:tc>
      </w:tr>
      <w:tr w:rsidR="003673E0" w:rsidRPr="00C358BA" w:rsidTr="00963919">
        <w:trPr>
          <w:jc w:val="center"/>
        </w:trPr>
        <w:tc>
          <w:tcPr>
            <w:tcW w:w="3873" w:type="dxa"/>
          </w:tcPr>
          <w:p w:rsidR="003673E0" w:rsidRPr="00C358BA" w:rsidRDefault="003673E0" w:rsidP="00963919">
            <w:pPr>
              <w:rPr>
                <w:rFonts w:ascii="Arial" w:hAnsi="Arial" w:cs="Arial"/>
                <w:b/>
                <w:lang w:val="es-MX"/>
              </w:rPr>
            </w:pPr>
            <w:r w:rsidRPr="00C358BA">
              <w:rPr>
                <w:rFonts w:ascii="Arial" w:hAnsi="Arial" w:cs="Arial"/>
                <w:b/>
                <w:lang w:val="es-MX"/>
              </w:rPr>
              <w:t>Jefatura directa</w:t>
            </w:r>
          </w:p>
        </w:tc>
        <w:tc>
          <w:tcPr>
            <w:tcW w:w="5055" w:type="dxa"/>
          </w:tcPr>
          <w:p w:rsidR="003673E0" w:rsidRPr="003C0F9F" w:rsidRDefault="003673E0" w:rsidP="00963919">
            <w:pPr>
              <w:rPr>
                <w:rFonts w:ascii="Arial" w:hAnsi="Arial" w:cs="Arial"/>
                <w:lang w:val="es-MX"/>
              </w:rPr>
            </w:pPr>
            <w:r>
              <w:rPr>
                <w:rFonts w:ascii="Arial" w:hAnsi="Arial" w:cs="Arial"/>
                <w:lang w:val="es-MX"/>
              </w:rPr>
              <w:t>Jefe Unidad de Gestión de Fichas Clínicas</w:t>
            </w:r>
          </w:p>
        </w:tc>
      </w:tr>
      <w:tr w:rsidR="003673E0" w:rsidRPr="00C358BA" w:rsidTr="00963919">
        <w:trPr>
          <w:jc w:val="center"/>
        </w:trPr>
        <w:tc>
          <w:tcPr>
            <w:tcW w:w="3873" w:type="dxa"/>
            <w:tcBorders>
              <w:top w:val="single" w:sz="4" w:space="0" w:color="auto"/>
              <w:left w:val="single" w:sz="4" w:space="0" w:color="auto"/>
              <w:bottom w:val="single" w:sz="4" w:space="0" w:color="auto"/>
              <w:right w:val="single" w:sz="4" w:space="0" w:color="auto"/>
            </w:tcBorders>
          </w:tcPr>
          <w:p w:rsidR="003673E0" w:rsidRPr="00C358BA" w:rsidRDefault="003673E0" w:rsidP="00963919">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3673E0" w:rsidRPr="003C0F9F" w:rsidRDefault="003673E0" w:rsidP="0038245A">
            <w:pPr>
              <w:rPr>
                <w:rFonts w:ascii="Arial" w:hAnsi="Arial" w:cs="Arial"/>
                <w:lang w:val="es-MX"/>
              </w:rPr>
            </w:pPr>
            <w:r>
              <w:rPr>
                <w:rFonts w:ascii="Arial" w:hAnsi="Arial" w:cs="Arial"/>
                <w:lang w:val="es-MX"/>
              </w:rPr>
              <w:t xml:space="preserve">Jefa CR </w:t>
            </w:r>
            <w:r w:rsidR="0038245A">
              <w:rPr>
                <w:rFonts w:ascii="Arial" w:hAnsi="Arial" w:cs="Arial"/>
                <w:lang w:val="es-MX"/>
              </w:rPr>
              <w:t>Producción</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086FFF" w:rsidRDefault="003673E0" w:rsidP="00086FFF">
            <w:pPr>
              <w:jc w:val="both"/>
              <w:rPr>
                <w:rFonts w:ascii="Arial" w:hAnsi="Arial" w:cs="Arial"/>
                <w:lang w:eastAsia="es-ES"/>
              </w:rPr>
            </w:pPr>
            <w:r w:rsidRPr="00227A81">
              <w:rPr>
                <w:rFonts w:ascii="Arial" w:hAnsi="Arial" w:cs="Arial"/>
                <w:lang w:eastAsia="es-ES"/>
              </w:rPr>
              <w:t>Realizar las funciones propias de la unidad, como la entrega de fichas clínicas a los diferentes servicios que las requieran, hasta el resguardo de éstas dentro de la unidad, utilizando para ello los procesos de cada tarea.</w:t>
            </w:r>
          </w:p>
          <w:p w:rsidR="003673E0" w:rsidRPr="006314D1" w:rsidRDefault="003673E0" w:rsidP="00086FFF">
            <w:pPr>
              <w:jc w:val="both"/>
              <w:rPr>
                <w:rFonts w:ascii="Arial" w:hAnsi="Arial" w:cs="Arial"/>
                <w:color w:val="808080"/>
                <w:lang w:val="es-MX"/>
              </w:rPr>
            </w:pPr>
            <w:r w:rsidRPr="000E5783">
              <w:rPr>
                <w:rFonts w:ascii="Arial" w:hAnsi="Arial" w:cs="Arial"/>
              </w:rPr>
              <w:t>Apoyo administrativo para la atención de usuarios ambulatorios y Hospitalizados</w:t>
            </w:r>
            <w:r>
              <w:rPr>
                <w:rFonts w:ascii="Arial" w:hAnsi="Arial" w:cs="Arial"/>
              </w:rPr>
              <w:t>.</w:t>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4"/>
        <w:gridCol w:w="1724"/>
        <w:gridCol w:w="1961"/>
        <w:gridCol w:w="1867"/>
      </w:tblGrid>
      <w:tr w:rsidR="003673E0" w:rsidRPr="00C358BA" w:rsidTr="00963919">
        <w:trPr>
          <w:jc w:val="center"/>
        </w:trPr>
        <w:tc>
          <w:tcPr>
            <w:tcW w:w="3954" w:type="dxa"/>
          </w:tcPr>
          <w:p w:rsidR="003673E0" w:rsidRPr="00BA05F5" w:rsidRDefault="003673E0" w:rsidP="00963919">
            <w:pPr>
              <w:jc w:val="center"/>
              <w:rPr>
                <w:rFonts w:ascii="Arial" w:hAnsi="Arial" w:cs="Arial"/>
                <w:b/>
                <w:highlight w:val="yellow"/>
                <w:lang w:val="es-MX"/>
              </w:rPr>
            </w:pPr>
            <w:r w:rsidRPr="00BA05F5">
              <w:rPr>
                <w:rFonts w:ascii="Arial" w:hAnsi="Arial" w:cs="Arial"/>
                <w:b/>
                <w:lang w:val="es-MX"/>
              </w:rPr>
              <w:t>Funciones</w:t>
            </w:r>
          </w:p>
        </w:tc>
        <w:tc>
          <w:tcPr>
            <w:tcW w:w="1724" w:type="dxa"/>
          </w:tcPr>
          <w:p w:rsidR="003673E0" w:rsidRPr="00C358BA" w:rsidRDefault="003673E0" w:rsidP="00963919">
            <w:pPr>
              <w:jc w:val="center"/>
              <w:rPr>
                <w:rFonts w:ascii="Arial" w:hAnsi="Arial" w:cs="Arial"/>
                <w:lang w:val="es-MX"/>
              </w:rPr>
            </w:pPr>
            <w:r>
              <w:rPr>
                <w:rFonts w:ascii="Arial" w:hAnsi="Arial" w:cs="Arial"/>
                <w:lang w:val="es-MX"/>
              </w:rPr>
              <w:t>Frecuencia</w:t>
            </w:r>
          </w:p>
        </w:tc>
        <w:tc>
          <w:tcPr>
            <w:tcW w:w="1961" w:type="dxa"/>
          </w:tcPr>
          <w:p w:rsidR="003673E0" w:rsidRPr="00C358BA" w:rsidRDefault="003673E0" w:rsidP="00963919">
            <w:pPr>
              <w:jc w:val="center"/>
              <w:rPr>
                <w:rFonts w:ascii="Arial" w:hAnsi="Arial" w:cs="Arial"/>
                <w:lang w:val="es-MX"/>
              </w:rPr>
            </w:pPr>
            <w:r>
              <w:rPr>
                <w:rFonts w:ascii="Arial" w:hAnsi="Arial" w:cs="Arial"/>
                <w:lang w:val="es-MX"/>
              </w:rPr>
              <w:t>Nivel  de Responsabilidad</w:t>
            </w:r>
          </w:p>
        </w:tc>
        <w:tc>
          <w:tcPr>
            <w:tcW w:w="1867" w:type="dxa"/>
          </w:tcPr>
          <w:p w:rsidR="003673E0" w:rsidRPr="00C358BA" w:rsidRDefault="003673E0" w:rsidP="00963919">
            <w:pPr>
              <w:jc w:val="center"/>
              <w:rPr>
                <w:rFonts w:ascii="Arial" w:hAnsi="Arial" w:cs="Arial"/>
                <w:lang w:val="es-MX"/>
              </w:rPr>
            </w:pPr>
            <w:r>
              <w:rPr>
                <w:rFonts w:ascii="Arial" w:hAnsi="Arial" w:cs="Arial"/>
                <w:lang w:val="es-MX"/>
              </w:rPr>
              <w:t xml:space="preserve">Observaciones </w:t>
            </w:r>
          </w:p>
        </w:tc>
      </w:tr>
      <w:tr w:rsidR="003673E0" w:rsidRPr="00C358BA" w:rsidTr="00963919">
        <w:trPr>
          <w:jc w:val="center"/>
        </w:trPr>
        <w:tc>
          <w:tcPr>
            <w:tcW w:w="3954" w:type="dxa"/>
          </w:tcPr>
          <w:p w:rsidR="003673E0" w:rsidRPr="00227A81" w:rsidRDefault="003673E0" w:rsidP="00963919">
            <w:pPr>
              <w:pStyle w:val="Default"/>
              <w:jc w:val="both"/>
              <w:rPr>
                <w:sz w:val="22"/>
                <w:szCs w:val="22"/>
              </w:rPr>
            </w:pPr>
            <w:r w:rsidRPr="00227A81">
              <w:rPr>
                <w:sz w:val="22"/>
                <w:szCs w:val="22"/>
              </w:rPr>
              <w:t xml:space="preserve">Archivo y desarchivo de fichas clínicas. </w:t>
            </w:r>
          </w:p>
        </w:tc>
        <w:tc>
          <w:tcPr>
            <w:tcW w:w="1724" w:type="dxa"/>
          </w:tcPr>
          <w:p w:rsidR="003673E0" w:rsidRPr="003C0F9F" w:rsidRDefault="003673E0" w:rsidP="00963919">
            <w:pPr>
              <w:jc w:val="center"/>
              <w:rPr>
                <w:rFonts w:ascii="Arial" w:hAnsi="Arial" w:cs="Arial"/>
                <w:lang w:val="es-MX"/>
              </w:rPr>
            </w:pPr>
            <w:r>
              <w:rPr>
                <w:rFonts w:ascii="Arial" w:hAnsi="Arial" w:cs="Arial"/>
                <w:lang w:val="es-MX"/>
              </w:rPr>
              <w:t>Diariamente</w:t>
            </w:r>
          </w:p>
        </w:tc>
        <w:tc>
          <w:tcPr>
            <w:tcW w:w="1961" w:type="dxa"/>
          </w:tcPr>
          <w:p w:rsidR="003673E0" w:rsidRPr="003C0F9F" w:rsidRDefault="003673E0" w:rsidP="00963919">
            <w:pPr>
              <w:tabs>
                <w:tab w:val="center" w:pos="4420"/>
              </w:tabs>
              <w:jc w:val="center"/>
              <w:rPr>
                <w:rFonts w:ascii="Arial" w:hAnsi="Arial" w:cs="Arial"/>
                <w:lang w:val="es-ES_tradnl"/>
              </w:rPr>
            </w:pPr>
            <w:r>
              <w:rPr>
                <w:rFonts w:ascii="Arial" w:hAnsi="Arial" w:cs="Arial"/>
                <w:lang w:val="es-ES_tradnl"/>
              </w:rPr>
              <w:t>Completa</w:t>
            </w:r>
          </w:p>
        </w:tc>
        <w:tc>
          <w:tcPr>
            <w:tcW w:w="1867" w:type="dxa"/>
          </w:tcPr>
          <w:p w:rsidR="003673E0" w:rsidRPr="00C358BA" w:rsidRDefault="003673E0" w:rsidP="00963919">
            <w:pPr>
              <w:jc w:val="center"/>
              <w:rPr>
                <w:rFonts w:ascii="Arial" w:hAnsi="Arial" w:cs="Arial"/>
                <w:b/>
                <w:lang w:val="es-MX"/>
              </w:rPr>
            </w:pPr>
          </w:p>
        </w:tc>
      </w:tr>
      <w:tr w:rsidR="003673E0" w:rsidRPr="00C358BA" w:rsidTr="00963919">
        <w:trPr>
          <w:jc w:val="center"/>
        </w:trPr>
        <w:tc>
          <w:tcPr>
            <w:tcW w:w="3954" w:type="dxa"/>
          </w:tcPr>
          <w:p w:rsidR="003673E0" w:rsidRPr="00227A81" w:rsidRDefault="003673E0" w:rsidP="00963919">
            <w:pPr>
              <w:pStyle w:val="Default"/>
              <w:jc w:val="both"/>
              <w:rPr>
                <w:sz w:val="22"/>
                <w:szCs w:val="22"/>
              </w:rPr>
            </w:pPr>
            <w:r w:rsidRPr="00227A81">
              <w:rPr>
                <w:sz w:val="22"/>
                <w:szCs w:val="22"/>
              </w:rPr>
              <w:t xml:space="preserve">Administración de fichas clínicas </w:t>
            </w:r>
          </w:p>
        </w:tc>
        <w:tc>
          <w:tcPr>
            <w:tcW w:w="1724" w:type="dxa"/>
          </w:tcPr>
          <w:p w:rsidR="003673E0" w:rsidRPr="003C0F9F" w:rsidRDefault="003673E0" w:rsidP="00963919">
            <w:pPr>
              <w:jc w:val="center"/>
              <w:rPr>
                <w:rFonts w:ascii="Arial" w:hAnsi="Arial" w:cs="Arial"/>
                <w:lang w:val="es-MX"/>
              </w:rPr>
            </w:pPr>
            <w:r>
              <w:rPr>
                <w:rFonts w:ascii="Arial" w:hAnsi="Arial" w:cs="Arial"/>
                <w:lang w:val="es-MX"/>
              </w:rPr>
              <w:t>Diariamente</w:t>
            </w:r>
          </w:p>
        </w:tc>
        <w:tc>
          <w:tcPr>
            <w:tcW w:w="1961" w:type="dxa"/>
          </w:tcPr>
          <w:p w:rsidR="003673E0" w:rsidRPr="003C0F9F" w:rsidRDefault="003673E0" w:rsidP="00963919">
            <w:pPr>
              <w:tabs>
                <w:tab w:val="center" w:pos="4420"/>
              </w:tabs>
              <w:jc w:val="center"/>
              <w:rPr>
                <w:rFonts w:ascii="Arial" w:hAnsi="Arial" w:cs="Arial"/>
                <w:lang w:val="es-ES_tradnl"/>
              </w:rPr>
            </w:pPr>
            <w:r>
              <w:rPr>
                <w:rFonts w:ascii="Arial" w:hAnsi="Arial" w:cs="Arial"/>
                <w:lang w:val="es-ES_tradnl"/>
              </w:rPr>
              <w:t>Completa</w:t>
            </w:r>
          </w:p>
        </w:tc>
        <w:tc>
          <w:tcPr>
            <w:tcW w:w="1867" w:type="dxa"/>
          </w:tcPr>
          <w:p w:rsidR="003673E0" w:rsidRPr="00C358BA" w:rsidRDefault="003673E0" w:rsidP="00963919">
            <w:pPr>
              <w:jc w:val="center"/>
              <w:rPr>
                <w:rFonts w:ascii="Arial" w:hAnsi="Arial" w:cs="Arial"/>
                <w:b/>
                <w:lang w:val="es-MX"/>
              </w:rPr>
            </w:pPr>
          </w:p>
        </w:tc>
      </w:tr>
      <w:tr w:rsidR="003673E0" w:rsidRPr="00C358BA" w:rsidTr="00963919">
        <w:trPr>
          <w:jc w:val="center"/>
        </w:trPr>
        <w:tc>
          <w:tcPr>
            <w:tcW w:w="3954" w:type="dxa"/>
          </w:tcPr>
          <w:p w:rsidR="003673E0" w:rsidRPr="00227A81" w:rsidRDefault="003673E0" w:rsidP="00963919">
            <w:pPr>
              <w:pStyle w:val="Default"/>
              <w:jc w:val="both"/>
              <w:rPr>
                <w:sz w:val="22"/>
                <w:szCs w:val="22"/>
              </w:rPr>
            </w:pPr>
            <w:r w:rsidRPr="00227A81">
              <w:rPr>
                <w:sz w:val="22"/>
                <w:szCs w:val="22"/>
              </w:rPr>
              <w:t xml:space="preserve">Realización de trámites administrativos relacionados con las fichas clínicas. </w:t>
            </w:r>
          </w:p>
        </w:tc>
        <w:tc>
          <w:tcPr>
            <w:tcW w:w="1724" w:type="dxa"/>
          </w:tcPr>
          <w:p w:rsidR="003673E0" w:rsidRPr="003C0F9F" w:rsidRDefault="003673E0" w:rsidP="00963919">
            <w:pPr>
              <w:jc w:val="center"/>
              <w:rPr>
                <w:rFonts w:ascii="Arial" w:hAnsi="Arial" w:cs="Arial"/>
                <w:lang w:val="es-MX"/>
              </w:rPr>
            </w:pPr>
            <w:r>
              <w:rPr>
                <w:rFonts w:ascii="Arial" w:hAnsi="Arial" w:cs="Arial"/>
                <w:lang w:val="es-MX"/>
              </w:rPr>
              <w:t>Diariamente</w:t>
            </w:r>
          </w:p>
        </w:tc>
        <w:tc>
          <w:tcPr>
            <w:tcW w:w="1961" w:type="dxa"/>
          </w:tcPr>
          <w:p w:rsidR="003673E0" w:rsidRPr="003C0F9F" w:rsidRDefault="003673E0" w:rsidP="00963919">
            <w:pPr>
              <w:tabs>
                <w:tab w:val="center" w:pos="4420"/>
              </w:tabs>
              <w:jc w:val="center"/>
              <w:rPr>
                <w:rFonts w:ascii="Arial" w:hAnsi="Arial" w:cs="Arial"/>
                <w:lang w:val="es-ES_tradnl"/>
              </w:rPr>
            </w:pPr>
            <w:r>
              <w:rPr>
                <w:rFonts w:ascii="Arial" w:hAnsi="Arial" w:cs="Arial"/>
                <w:lang w:val="es-ES_tradnl"/>
              </w:rPr>
              <w:t>Completa</w:t>
            </w:r>
          </w:p>
        </w:tc>
        <w:tc>
          <w:tcPr>
            <w:tcW w:w="1867" w:type="dxa"/>
          </w:tcPr>
          <w:p w:rsidR="003673E0" w:rsidRPr="00D11435" w:rsidRDefault="003673E0" w:rsidP="00963919">
            <w:pPr>
              <w:jc w:val="center"/>
              <w:rPr>
                <w:rFonts w:ascii="Arial" w:hAnsi="Arial" w:cs="Arial"/>
                <w:lang w:val="es-MX"/>
              </w:rPr>
            </w:pPr>
          </w:p>
        </w:tc>
      </w:tr>
      <w:tr w:rsidR="003673E0" w:rsidRPr="00C358BA" w:rsidTr="00963919">
        <w:trPr>
          <w:jc w:val="center"/>
        </w:trPr>
        <w:tc>
          <w:tcPr>
            <w:tcW w:w="3954" w:type="dxa"/>
          </w:tcPr>
          <w:p w:rsidR="003673E0" w:rsidRPr="00227A81" w:rsidRDefault="003673E0" w:rsidP="00963919">
            <w:pPr>
              <w:pStyle w:val="Default"/>
              <w:jc w:val="both"/>
              <w:rPr>
                <w:sz w:val="22"/>
                <w:szCs w:val="22"/>
              </w:rPr>
            </w:pPr>
            <w:r w:rsidRPr="00227A81">
              <w:rPr>
                <w:sz w:val="22"/>
                <w:szCs w:val="22"/>
              </w:rPr>
              <w:lastRenderedPageBreak/>
              <w:t xml:space="preserve">Recibir y distribuir historias Clínicas de usuarios que se atienden en el Hospital. </w:t>
            </w:r>
          </w:p>
        </w:tc>
        <w:tc>
          <w:tcPr>
            <w:tcW w:w="1724" w:type="dxa"/>
          </w:tcPr>
          <w:p w:rsidR="003673E0" w:rsidRPr="003C0F9F" w:rsidRDefault="003673E0" w:rsidP="00963919">
            <w:pPr>
              <w:jc w:val="center"/>
              <w:rPr>
                <w:rFonts w:ascii="Arial" w:hAnsi="Arial" w:cs="Arial"/>
                <w:lang w:val="es-MX"/>
              </w:rPr>
            </w:pPr>
            <w:r>
              <w:rPr>
                <w:rFonts w:ascii="Arial" w:hAnsi="Arial" w:cs="Arial"/>
                <w:lang w:val="es-MX"/>
              </w:rPr>
              <w:t>Diariamente</w:t>
            </w:r>
          </w:p>
        </w:tc>
        <w:tc>
          <w:tcPr>
            <w:tcW w:w="1961" w:type="dxa"/>
          </w:tcPr>
          <w:p w:rsidR="003673E0" w:rsidRPr="003C0F9F" w:rsidRDefault="003673E0" w:rsidP="00963919">
            <w:pPr>
              <w:tabs>
                <w:tab w:val="center" w:pos="4420"/>
              </w:tabs>
              <w:jc w:val="center"/>
              <w:rPr>
                <w:rFonts w:ascii="Arial" w:hAnsi="Arial" w:cs="Arial"/>
                <w:lang w:val="es-ES_tradnl"/>
              </w:rPr>
            </w:pPr>
            <w:r>
              <w:rPr>
                <w:rFonts w:ascii="Arial" w:hAnsi="Arial" w:cs="Arial"/>
                <w:lang w:val="es-ES_tradnl"/>
              </w:rPr>
              <w:t>Completa</w:t>
            </w:r>
          </w:p>
        </w:tc>
        <w:tc>
          <w:tcPr>
            <w:tcW w:w="1867" w:type="dxa"/>
          </w:tcPr>
          <w:p w:rsidR="003673E0" w:rsidRPr="00C358BA" w:rsidRDefault="003673E0" w:rsidP="00963919">
            <w:pPr>
              <w:jc w:val="center"/>
              <w:rPr>
                <w:rFonts w:ascii="Arial" w:hAnsi="Arial" w:cs="Arial"/>
                <w:b/>
                <w:lang w:val="es-MX"/>
              </w:rPr>
            </w:pPr>
          </w:p>
        </w:tc>
      </w:tr>
      <w:tr w:rsidR="003673E0" w:rsidRPr="00C358BA" w:rsidTr="00963919">
        <w:trPr>
          <w:trHeight w:val="128"/>
          <w:jc w:val="center"/>
        </w:trPr>
        <w:tc>
          <w:tcPr>
            <w:tcW w:w="3954" w:type="dxa"/>
          </w:tcPr>
          <w:p w:rsidR="003673E0" w:rsidRPr="00227A81" w:rsidRDefault="003673E0" w:rsidP="00963919">
            <w:pPr>
              <w:pStyle w:val="Default"/>
              <w:jc w:val="both"/>
              <w:rPr>
                <w:sz w:val="22"/>
                <w:szCs w:val="22"/>
              </w:rPr>
            </w:pPr>
            <w:r w:rsidRPr="00227A81">
              <w:rPr>
                <w:sz w:val="22"/>
                <w:szCs w:val="22"/>
              </w:rPr>
              <w:t xml:space="preserve">Búsqueda activa para la ubicación de las historias clínicas de usuarios a atenderse en el Hospital. </w:t>
            </w:r>
          </w:p>
        </w:tc>
        <w:tc>
          <w:tcPr>
            <w:tcW w:w="1724" w:type="dxa"/>
            <w:shd w:val="clear" w:color="auto" w:fill="auto"/>
          </w:tcPr>
          <w:p w:rsidR="003673E0" w:rsidRPr="003C0F9F" w:rsidRDefault="003673E0" w:rsidP="00963919">
            <w:pPr>
              <w:jc w:val="center"/>
              <w:rPr>
                <w:rFonts w:ascii="Arial" w:hAnsi="Arial" w:cs="Arial"/>
                <w:lang w:val="es-MX"/>
              </w:rPr>
            </w:pPr>
            <w:r>
              <w:rPr>
                <w:rFonts w:ascii="Arial" w:hAnsi="Arial" w:cs="Arial"/>
                <w:lang w:val="es-MX"/>
              </w:rPr>
              <w:t>Diariamente</w:t>
            </w:r>
          </w:p>
        </w:tc>
        <w:tc>
          <w:tcPr>
            <w:tcW w:w="1961" w:type="dxa"/>
            <w:shd w:val="clear" w:color="auto" w:fill="auto"/>
          </w:tcPr>
          <w:p w:rsidR="003673E0" w:rsidRPr="003C0F9F" w:rsidRDefault="003673E0" w:rsidP="00963919">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3673E0" w:rsidRPr="00D11435" w:rsidRDefault="003673E0" w:rsidP="00963919">
            <w:pPr>
              <w:jc w:val="center"/>
              <w:rPr>
                <w:rFonts w:ascii="Arial" w:hAnsi="Arial" w:cs="Arial"/>
                <w:lang w:val="es-MX"/>
              </w:rPr>
            </w:pPr>
          </w:p>
        </w:tc>
      </w:tr>
      <w:tr w:rsidR="003673E0" w:rsidRPr="00C358BA" w:rsidTr="00963919">
        <w:trPr>
          <w:trHeight w:val="127"/>
          <w:jc w:val="center"/>
        </w:trPr>
        <w:tc>
          <w:tcPr>
            <w:tcW w:w="3954" w:type="dxa"/>
          </w:tcPr>
          <w:p w:rsidR="003673E0" w:rsidRPr="00227A81" w:rsidRDefault="003673E0" w:rsidP="00963919">
            <w:pPr>
              <w:ind w:right="-81"/>
              <w:jc w:val="both"/>
              <w:rPr>
                <w:rFonts w:ascii="Arial" w:hAnsi="Arial" w:cs="Arial"/>
              </w:rPr>
            </w:pPr>
            <w:r w:rsidRPr="00227A81">
              <w:rPr>
                <w:rFonts w:ascii="Arial" w:hAnsi="Arial" w:cs="Arial"/>
              </w:rPr>
              <w:t>Cotejar fichas con listado.</w:t>
            </w:r>
          </w:p>
        </w:tc>
        <w:tc>
          <w:tcPr>
            <w:tcW w:w="1724" w:type="dxa"/>
            <w:shd w:val="clear" w:color="auto" w:fill="auto"/>
          </w:tcPr>
          <w:p w:rsidR="003673E0" w:rsidRPr="003C0F9F" w:rsidRDefault="003673E0" w:rsidP="00963919">
            <w:pPr>
              <w:jc w:val="center"/>
              <w:rPr>
                <w:rFonts w:ascii="Arial" w:hAnsi="Arial" w:cs="Arial"/>
                <w:lang w:val="es-MX"/>
              </w:rPr>
            </w:pPr>
            <w:r>
              <w:rPr>
                <w:rFonts w:ascii="Arial" w:hAnsi="Arial" w:cs="Arial"/>
                <w:lang w:val="es-MX"/>
              </w:rPr>
              <w:t>Diariamente</w:t>
            </w:r>
          </w:p>
        </w:tc>
        <w:tc>
          <w:tcPr>
            <w:tcW w:w="1961" w:type="dxa"/>
            <w:shd w:val="clear" w:color="auto" w:fill="auto"/>
          </w:tcPr>
          <w:p w:rsidR="003673E0" w:rsidRPr="003C0F9F" w:rsidRDefault="003673E0" w:rsidP="00963919">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3673E0" w:rsidRPr="00D11435" w:rsidRDefault="003673E0" w:rsidP="00963919">
            <w:pPr>
              <w:jc w:val="center"/>
              <w:rPr>
                <w:rFonts w:ascii="Arial" w:hAnsi="Arial" w:cs="Arial"/>
                <w:lang w:val="es-MX"/>
              </w:rPr>
            </w:pPr>
          </w:p>
        </w:tc>
      </w:tr>
      <w:tr w:rsidR="003673E0" w:rsidRPr="00C358BA" w:rsidTr="00963919">
        <w:trPr>
          <w:trHeight w:val="127"/>
          <w:jc w:val="center"/>
        </w:trPr>
        <w:tc>
          <w:tcPr>
            <w:tcW w:w="3954" w:type="dxa"/>
          </w:tcPr>
          <w:p w:rsidR="003673E0" w:rsidRPr="00227A81" w:rsidRDefault="003673E0" w:rsidP="00963919">
            <w:pPr>
              <w:ind w:right="-81"/>
              <w:jc w:val="both"/>
              <w:rPr>
                <w:rFonts w:ascii="Arial" w:hAnsi="Arial" w:cs="Arial"/>
              </w:rPr>
            </w:pPr>
            <w:r w:rsidRPr="00227A81">
              <w:rPr>
                <w:rFonts w:ascii="Arial" w:hAnsi="Arial" w:cs="Arial"/>
              </w:rPr>
              <w:t>Realizar atención de usuarios internos en ventanilla.</w:t>
            </w:r>
          </w:p>
        </w:tc>
        <w:tc>
          <w:tcPr>
            <w:tcW w:w="1724" w:type="dxa"/>
            <w:shd w:val="clear" w:color="auto" w:fill="auto"/>
          </w:tcPr>
          <w:p w:rsidR="003673E0" w:rsidRPr="003C0F9F" w:rsidRDefault="003673E0" w:rsidP="00963919">
            <w:pPr>
              <w:jc w:val="center"/>
              <w:rPr>
                <w:rFonts w:ascii="Arial" w:hAnsi="Arial" w:cs="Arial"/>
                <w:lang w:val="es-MX"/>
              </w:rPr>
            </w:pPr>
            <w:r>
              <w:rPr>
                <w:rFonts w:ascii="Arial" w:hAnsi="Arial" w:cs="Arial"/>
                <w:lang w:val="es-MX"/>
              </w:rPr>
              <w:t>Diariamente</w:t>
            </w:r>
          </w:p>
        </w:tc>
        <w:tc>
          <w:tcPr>
            <w:tcW w:w="1961" w:type="dxa"/>
            <w:shd w:val="clear" w:color="auto" w:fill="auto"/>
          </w:tcPr>
          <w:p w:rsidR="003673E0" w:rsidRPr="003C0F9F" w:rsidRDefault="003673E0" w:rsidP="00963919">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3673E0" w:rsidRPr="00C358BA" w:rsidRDefault="003673E0" w:rsidP="00963919">
            <w:pPr>
              <w:jc w:val="center"/>
              <w:rPr>
                <w:rFonts w:ascii="Arial" w:hAnsi="Arial" w:cs="Arial"/>
                <w:b/>
                <w:lang w:val="es-MX"/>
              </w:rPr>
            </w:pPr>
          </w:p>
        </w:tc>
      </w:tr>
      <w:tr w:rsidR="003673E0" w:rsidRPr="00C358BA" w:rsidTr="00963919">
        <w:trPr>
          <w:trHeight w:val="127"/>
          <w:jc w:val="center"/>
        </w:trPr>
        <w:tc>
          <w:tcPr>
            <w:tcW w:w="3954" w:type="dxa"/>
          </w:tcPr>
          <w:p w:rsidR="003673E0" w:rsidRPr="00227A81" w:rsidRDefault="003673E0" w:rsidP="00963919">
            <w:pPr>
              <w:ind w:right="-81"/>
              <w:jc w:val="both"/>
              <w:rPr>
                <w:rFonts w:ascii="Arial" w:hAnsi="Arial" w:cs="Arial"/>
              </w:rPr>
            </w:pPr>
            <w:r w:rsidRPr="00227A81">
              <w:rPr>
                <w:rFonts w:ascii="Arial" w:hAnsi="Arial" w:cs="Arial"/>
              </w:rPr>
              <w:t>Realizar búsqueda de fichas extraviadas.</w:t>
            </w:r>
          </w:p>
        </w:tc>
        <w:tc>
          <w:tcPr>
            <w:tcW w:w="1724" w:type="dxa"/>
            <w:shd w:val="clear" w:color="auto" w:fill="auto"/>
          </w:tcPr>
          <w:p w:rsidR="003673E0" w:rsidRPr="003C0F9F" w:rsidRDefault="003673E0" w:rsidP="00963919">
            <w:pPr>
              <w:jc w:val="center"/>
              <w:rPr>
                <w:rFonts w:ascii="Arial" w:hAnsi="Arial" w:cs="Arial"/>
                <w:lang w:val="es-MX"/>
              </w:rPr>
            </w:pPr>
            <w:r>
              <w:rPr>
                <w:rFonts w:ascii="Arial" w:hAnsi="Arial" w:cs="Arial"/>
                <w:lang w:val="es-MX"/>
              </w:rPr>
              <w:t>Diariamente</w:t>
            </w:r>
          </w:p>
        </w:tc>
        <w:tc>
          <w:tcPr>
            <w:tcW w:w="1961" w:type="dxa"/>
            <w:shd w:val="clear" w:color="auto" w:fill="auto"/>
          </w:tcPr>
          <w:p w:rsidR="003673E0" w:rsidRPr="003C0F9F" w:rsidRDefault="003673E0" w:rsidP="00963919">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3673E0" w:rsidRPr="00C358BA" w:rsidRDefault="003673E0" w:rsidP="00963919">
            <w:pPr>
              <w:jc w:val="center"/>
              <w:rPr>
                <w:rFonts w:ascii="Arial" w:hAnsi="Arial" w:cs="Arial"/>
                <w:b/>
                <w:lang w:val="es-MX"/>
              </w:rPr>
            </w:pPr>
          </w:p>
        </w:tc>
      </w:tr>
      <w:tr w:rsidR="003673E0" w:rsidRPr="00C358BA" w:rsidTr="00963919">
        <w:trPr>
          <w:trHeight w:val="127"/>
          <w:jc w:val="center"/>
        </w:trPr>
        <w:tc>
          <w:tcPr>
            <w:tcW w:w="3954" w:type="dxa"/>
          </w:tcPr>
          <w:p w:rsidR="003673E0" w:rsidRPr="00227A81" w:rsidRDefault="003673E0" w:rsidP="00963919">
            <w:pPr>
              <w:ind w:right="-81"/>
              <w:jc w:val="both"/>
              <w:rPr>
                <w:rFonts w:ascii="Arial" w:hAnsi="Arial" w:cs="Arial"/>
              </w:rPr>
            </w:pPr>
            <w:r w:rsidRPr="00227A81">
              <w:rPr>
                <w:rFonts w:ascii="Arial" w:hAnsi="Arial" w:cs="Arial"/>
              </w:rPr>
              <w:t>Ordenar fichas, según distribución, en los anaqueles.</w:t>
            </w:r>
          </w:p>
        </w:tc>
        <w:tc>
          <w:tcPr>
            <w:tcW w:w="1724" w:type="dxa"/>
            <w:shd w:val="clear" w:color="auto" w:fill="auto"/>
          </w:tcPr>
          <w:p w:rsidR="003673E0" w:rsidRPr="003C0F9F" w:rsidRDefault="003673E0" w:rsidP="00963919">
            <w:pPr>
              <w:jc w:val="center"/>
              <w:rPr>
                <w:rFonts w:ascii="Arial" w:hAnsi="Arial" w:cs="Arial"/>
                <w:lang w:val="es-MX"/>
              </w:rPr>
            </w:pPr>
            <w:r>
              <w:rPr>
                <w:rFonts w:ascii="Arial" w:hAnsi="Arial" w:cs="Arial"/>
                <w:lang w:val="es-MX"/>
              </w:rPr>
              <w:t>Diariamente</w:t>
            </w:r>
          </w:p>
        </w:tc>
        <w:tc>
          <w:tcPr>
            <w:tcW w:w="1961" w:type="dxa"/>
            <w:shd w:val="clear" w:color="auto" w:fill="auto"/>
          </w:tcPr>
          <w:p w:rsidR="003673E0" w:rsidRPr="003C0F9F" w:rsidRDefault="003673E0" w:rsidP="00963919">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3673E0" w:rsidRPr="00C358BA" w:rsidRDefault="003673E0" w:rsidP="00963919">
            <w:pPr>
              <w:jc w:val="center"/>
              <w:rPr>
                <w:rFonts w:ascii="Arial" w:hAnsi="Arial" w:cs="Arial"/>
                <w:b/>
                <w:lang w:val="es-MX"/>
              </w:rPr>
            </w:pPr>
          </w:p>
        </w:tc>
      </w:tr>
      <w:tr w:rsidR="003673E0" w:rsidRPr="00C358BA" w:rsidTr="00963919">
        <w:trPr>
          <w:trHeight w:val="127"/>
          <w:jc w:val="center"/>
        </w:trPr>
        <w:tc>
          <w:tcPr>
            <w:tcW w:w="3954" w:type="dxa"/>
          </w:tcPr>
          <w:p w:rsidR="003673E0" w:rsidRPr="00227A81" w:rsidRDefault="003673E0" w:rsidP="00963919">
            <w:pPr>
              <w:jc w:val="both"/>
              <w:rPr>
                <w:rFonts w:ascii="Arial" w:hAnsi="Arial" w:cs="Arial"/>
              </w:rPr>
            </w:pPr>
            <w:r w:rsidRPr="00227A81">
              <w:rPr>
                <w:rFonts w:ascii="Arial" w:hAnsi="Arial" w:cs="Arial"/>
              </w:rPr>
              <w:t xml:space="preserve">Otras funciones que le encomiende su jefatura directa o superior. </w:t>
            </w:r>
          </w:p>
        </w:tc>
        <w:tc>
          <w:tcPr>
            <w:tcW w:w="1724" w:type="dxa"/>
            <w:shd w:val="clear" w:color="auto" w:fill="auto"/>
          </w:tcPr>
          <w:p w:rsidR="003673E0" w:rsidRPr="003C0F9F" w:rsidRDefault="003673E0" w:rsidP="00963919">
            <w:pPr>
              <w:jc w:val="center"/>
              <w:rPr>
                <w:rFonts w:ascii="Arial" w:hAnsi="Arial" w:cs="Arial"/>
                <w:lang w:val="es-MX"/>
              </w:rPr>
            </w:pPr>
            <w:r>
              <w:rPr>
                <w:rFonts w:ascii="Arial" w:hAnsi="Arial" w:cs="Arial"/>
                <w:lang w:val="es-MX"/>
              </w:rPr>
              <w:t>Según Requerimiento</w:t>
            </w:r>
          </w:p>
        </w:tc>
        <w:tc>
          <w:tcPr>
            <w:tcW w:w="1961" w:type="dxa"/>
            <w:shd w:val="clear" w:color="auto" w:fill="auto"/>
          </w:tcPr>
          <w:p w:rsidR="003673E0" w:rsidRPr="003C0F9F" w:rsidRDefault="003673E0" w:rsidP="00963919">
            <w:pPr>
              <w:tabs>
                <w:tab w:val="center" w:pos="4420"/>
              </w:tabs>
              <w:jc w:val="center"/>
              <w:rPr>
                <w:rFonts w:ascii="Arial" w:hAnsi="Arial" w:cs="Arial"/>
                <w:lang w:val="es-ES_tradnl"/>
              </w:rPr>
            </w:pPr>
            <w:r>
              <w:rPr>
                <w:rFonts w:ascii="Arial" w:hAnsi="Arial" w:cs="Arial"/>
                <w:lang w:val="es-ES_tradnl"/>
              </w:rPr>
              <w:t>Completa</w:t>
            </w:r>
          </w:p>
        </w:tc>
        <w:tc>
          <w:tcPr>
            <w:tcW w:w="1867" w:type="dxa"/>
            <w:shd w:val="clear" w:color="auto" w:fill="auto"/>
          </w:tcPr>
          <w:p w:rsidR="003673E0" w:rsidRPr="00C358BA" w:rsidRDefault="003673E0" w:rsidP="00963919">
            <w:pPr>
              <w:jc w:val="center"/>
              <w:rPr>
                <w:rFonts w:ascii="Arial" w:hAnsi="Arial" w:cs="Arial"/>
                <w:b/>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086FFF" w:rsidP="00086FFF">
            <w:pPr>
              <w:autoSpaceDE w:val="0"/>
              <w:autoSpaceDN w:val="0"/>
              <w:adjustRightInd w:val="0"/>
              <w:rPr>
                <w:rFonts w:ascii="Arial" w:hAnsi="Arial" w:cs="Arial"/>
                <w:lang w:eastAsia="es-ES"/>
              </w:rPr>
            </w:pPr>
            <w:r w:rsidRPr="003673E0">
              <w:rPr>
                <w:rFonts w:ascii="Arial" w:hAnsi="Arial" w:cs="Arial"/>
                <w:lang w:val="es-MX"/>
              </w:rPr>
              <w:t xml:space="preserve"> </w:t>
            </w:r>
            <w:r w:rsidR="003673E0">
              <w:rPr>
                <w:rFonts w:ascii="Arial" w:hAnsi="Arial" w:cs="Arial"/>
                <w:lang w:val="es-MX"/>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3673E0" w:rsidP="00086FFF">
            <w:pPr>
              <w:jc w:val="center"/>
              <w:rPr>
                <w:rFonts w:ascii="Arial" w:hAnsi="Arial" w:cs="Arial"/>
                <w:lang w:val="es-MX"/>
              </w:rPr>
            </w:pPr>
            <w:r>
              <w:rPr>
                <w:rFonts w:ascii="Arial" w:hAnsi="Arial" w:cs="Arial"/>
                <w:lang w:val="es-MX"/>
              </w:rPr>
              <w:t>X</w:t>
            </w: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 xml:space="preserve">.2. </w:t>
      </w:r>
      <w:proofErr w:type="gramStart"/>
      <w:r w:rsidR="00086FFF" w:rsidRPr="006314D1">
        <w:rPr>
          <w:rFonts w:ascii="Arial" w:hAnsi="Arial" w:cs="Arial"/>
          <w:b/>
          <w:lang w:val="pt-BR"/>
        </w:rPr>
        <w:t>Título(</w:t>
      </w:r>
      <w:proofErr w:type="gramEnd"/>
      <w:r w:rsidR="00086FFF" w:rsidRPr="006314D1">
        <w:rPr>
          <w:rFonts w:ascii="Arial" w:hAnsi="Arial" w:cs="Arial"/>
          <w:b/>
          <w:lang w:val="pt-BR"/>
        </w:rPr>
        <w:t xml:space="preserve">s) /Área (s) de </w:t>
      </w:r>
      <w:proofErr w:type="spellStart"/>
      <w:r w:rsidR="00086FFF" w:rsidRPr="006314D1">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3673E0" w:rsidP="00086FFF">
            <w:pPr>
              <w:jc w:val="both"/>
              <w:rPr>
                <w:rFonts w:ascii="Arial" w:hAnsi="Arial" w:cs="Arial"/>
              </w:rPr>
            </w:pPr>
            <w:r>
              <w:rPr>
                <w:rFonts w:ascii="Arial" w:hAnsi="Arial" w:cs="Arial"/>
              </w:rPr>
              <w:t>Enseñanza media completa.</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Pr="006314D1" w:rsidRDefault="00086FFF" w:rsidP="00086FFF">
      <w:pPr>
        <w:rPr>
          <w:rFonts w:ascii="Arial" w:hAnsi="Arial" w:cs="Arial"/>
          <w:b/>
          <w:lang w:val="es-MX"/>
        </w:rPr>
      </w:pP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4411"/>
        <w:gridCol w:w="1123"/>
        <w:gridCol w:w="1273"/>
      </w:tblGrid>
      <w:tr w:rsidR="00963919" w:rsidTr="00963919">
        <w:trPr>
          <w:trHeight w:val="226"/>
          <w:jc w:val="center"/>
        </w:trPr>
        <w:tc>
          <w:tcPr>
            <w:tcW w:w="2216" w:type="dxa"/>
            <w:tcBorders>
              <w:top w:val="nil"/>
              <w:left w:val="nil"/>
              <w:bottom w:val="single" w:sz="4" w:space="0" w:color="auto"/>
              <w:right w:val="nil"/>
            </w:tcBorders>
          </w:tcPr>
          <w:p w:rsidR="00963919" w:rsidRPr="00C80D8D" w:rsidRDefault="00963919" w:rsidP="00963919">
            <w:pPr>
              <w:rPr>
                <w:rFonts w:ascii="Arial" w:hAnsi="Arial" w:cs="Arial"/>
                <w:lang w:val="es-MX"/>
              </w:rPr>
            </w:pPr>
          </w:p>
        </w:tc>
        <w:tc>
          <w:tcPr>
            <w:tcW w:w="4411" w:type="dxa"/>
            <w:tcBorders>
              <w:top w:val="nil"/>
              <w:left w:val="nil"/>
              <w:bottom w:val="single" w:sz="4" w:space="0" w:color="auto"/>
              <w:right w:val="single" w:sz="4" w:space="0" w:color="auto"/>
            </w:tcBorders>
          </w:tcPr>
          <w:p w:rsidR="00963919" w:rsidRPr="00C80D8D" w:rsidRDefault="00963919" w:rsidP="00963919">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963919" w:rsidRPr="006F0BC1" w:rsidRDefault="00963919" w:rsidP="00963919">
            <w:pPr>
              <w:rPr>
                <w:rFonts w:ascii="Arial" w:hAnsi="Arial" w:cs="Arial"/>
                <w:b/>
                <w:sz w:val="20"/>
                <w:szCs w:val="20"/>
              </w:rPr>
            </w:pPr>
            <w:r w:rsidRPr="006F0BC1">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hideMark/>
          </w:tcPr>
          <w:p w:rsidR="00963919" w:rsidRPr="006F0BC1" w:rsidRDefault="00963919" w:rsidP="00963919">
            <w:pPr>
              <w:rPr>
                <w:rFonts w:ascii="Arial" w:hAnsi="Arial" w:cs="Arial"/>
                <w:b/>
                <w:sz w:val="20"/>
                <w:szCs w:val="20"/>
              </w:rPr>
            </w:pPr>
            <w:r w:rsidRPr="006F0BC1">
              <w:rPr>
                <w:rFonts w:ascii="Arial" w:hAnsi="Arial" w:cs="Arial"/>
                <w:b/>
                <w:sz w:val="20"/>
                <w:szCs w:val="20"/>
              </w:rPr>
              <w:t>Excluyente</w:t>
            </w:r>
          </w:p>
        </w:tc>
      </w:tr>
      <w:tr w:rsidR="00963919" w:rsidTr="00963919">
        <w:trPr>
          <w:trHeight w:val="480"/>
          <w:jc w:val="center"/>
        </w:trPr>
        <w:tc>
          <w:tcPr>
            <w:tcW w:w="2216" w:type="dxa"/>
            <w:vMerge w:val="restart"/>
            <w:tcBorders>
              <w:top w:val="single" w:sz="4" w:space="0" w:color="auto"/>
              <w:left w:val="single" w:sz="4" w:space="0" w:color="auto"/>
              <w:right w:val="single" w:sz="4" w:space="0" w:color="auto"/>
            </w:tcBorders>
            <w:shd w:val="clear" w:color="auto" w:fill="FFFFFF" w:themeFill="background1"/>
            <w:hideMark/>
          </w:tcPr>
          <w:p w:rsidR="00963919" w:rsidRPr="004C344C" w:rsidRDefault="00963919" w:rsidP="00963919">
            <w:pPr>
              <w:rPr>
                <w:rFonts w:ascii="Arial" w:hAnsi="Arial" w:cs="Arial"/>
                <w:lang w:val="es-MX"/>
              </w:rPr>
            </w:pPr>
            <w:r w:rsidRPr="00C80D8D">
              <w:rPr>
                <w:rFonts w:ascii="Arial" w:hAnsi="Arial" w:cs="Arial"/>
                <w:lang w:val="es-MX"/>
              </w:rPr>
              <w:t xml:space="preserve">Capacitación y perfeccionamiento requerido </w:t>
            </w:r>
          </w:p>
        </w:tc>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963919" w:rsidRPr="00C80D8D" w:rsidRDefault="00963919" w:rsidP="00963919">
            <w:pPr>
              <w:rPr>
                <w:rFonts w:ascii="Arial" w:hAnsi="Arial" w:cs="Arial"/>
              </w:rPr>
            </w:pPr>
            <w:r>
              <w:rPr>
                <w:rFonts w:ascii="Arial" w:hAnsi="Arial" w:cs="Arial"/>
              </w:rPr>
              <w:t>Manejo informático nivel usuario.</w:t>
            </w:r>
          </w:p>
        </w:tc>
        <w:tc>
          <w:tcPr>
            <w:tcW w:w="1123" w:type="dxa"/>
            <w:tcBorders>
              <w:top w:val="single" w:sz="4" w:space="0" w:color="auto"/>
              <w:left w:val="single" w:sz="4" w:space="0" w:color="auto"/>
              <w:right w:val="single" w:sz="4" w:space="0" w:color="auto"/>
            </w:tcBorders>
            <w:shd w:val="clear" w:color="auto" w:fill="FFFFFF" w:themeFill="background1"/>
          </w:tcPr>
          <w:p w:rsidR="00963919" w:rsidRPr="000E5783" w:rsidRDefault="00963919" w:rsidP="00963919">
            <w:pPr>
              <w:jc w:val="center"/>
              <w:rPr>
                <w:rFonts w:ascii="Arial" w:hAnsi="Arial" w:cs="Arial"/>
                <w:b/>
              </w:rPr>
            </w:pPr>
            <w:r>
              <w:rPr>
                <w:rFonts w:ascii="Arial" w:hAnsi="Arial" w:cs="Arial"/>
                <w:b/>
              </w:rPr>
              <w:t>X</w:t>
            </w:r>
          </w:p>
        </w:tc>
        <w:tc>
          <w:tcPr>
            <w:tcW w:w="1273" w:type="dxa"/>
            <w:tcBorders>
              <w:top w:val="single" w:sz="4" w:space="0" w:color="auto"/>
              <w:left w:val="single" w:sz="4" w:space="0" w:color="auto"/>
              <w:right w:val="single" w:sz="4" w:space="0" w:color="auto"/>
            </w:tcBorders>
            <w:shd w:val="clear" w:color="auto" w:fill="FFFFFF" w:themeFill="background1"/>
          </w:tcPr>
          <w:p w:rsidR="00963919" w:rsidRPr="00C80D8D" w:rsidRDefault="00963919" w:rsidP="00963919">
            <w:pPr>
              <w:jc w:val="center"/>
              <w:rPr>
                <w:rFonts w:ascii="Arial" w:hAnsi="Arial" w:cs="Arial"/>
              </w:rPr>
            </w:pPr>
          </w:p>
        </w:tc>
      </w:tr>
      <w:tr w:rsidR="00963919" w:rsidTr="00963919">
        <w:trPr>
          <w:trHeight w:val="480"/>
          <w:jc w:val="center"/>
        </w:trPr>
        <w:tc>
          <w:tcPr>
            <w:tcW w:w="2216" w:type="dxa"/>
            <w:vMerge/>
            <w:tcBorders>
              <w:left w:val="single" w:sz="4" w:space="0" w:color="auto"/>
              <w:right w:val="single" w:sz="4" w:space="0" w:color="auto"/>
            </w:tcBorders>
            <w:shd w:val="clear" w:color="auto" w:fill="FFFFFF" w:themeFill="background1"/>
          </w:tcPr>
          <w:p w:rsidR="00963919" w:rsidRPr="00C80D8D" w:rsidRDefault="00963919" w:rsidP="00963919">
            <w:pPr>
              <w:rPr>
                <w:rFonts w:ascii="Arial" w:hAnsi="Arial" w:cs="Arial"/>
                <w:lang w:val="es-MX"/>
              </w:rPr>
            </w:pPr>
          </w:p>
        </w:tc>
        <w:tc>
          <w:tcPr>
            <w:tcW w:w="4411" w:type="dxa"/>
            <w:tcBorders>
              <w:top w:val="single" w:sz="4" w:space="0" w:color="auto"/>
              <w:left w:val="single" w:sz="4" w:space="0" w:color="auto"/>
              <w:bottom w:val="single" w:sz="4" w:space="0" w:color="auto"/>
              <w:right w:val="single" w:sz="4" w:space="0" w:color="auto"/>
            </w:tcBorders>
            <w:shd w:val="clear" w:color="auto" w:fill="FFFFFF" w:themeFill="background1"/>
          </w:tcPr>
          <w:p w:rsidR="00963919" w:rsidRDefault="00963919" w:rsidP="00963919">
            <w:pPr>
              <w:rPr>
                <w:rFonts w:ascii="Arial" w:hAnsi="Arial" w:cs="Arial"/>
              </w:rPr>
            </w:pPr>
            <w:r>
              <w:rPr>
                <w:rFonts w:ascii="Arial" w:hAnsi="Arial" w:cs="Arial"/>
              </w:rPr>
              <w:t>Excel nivel básico.</w:t>
            </w:r>
          </w:p>
        </w:tc>
        <w:tc>
          <w:tcPr>
            <w:tcW w:w="1123" w:type="dxa"/>
            <w:tcBorders>
              <w:top w:val="single" w:sz="4" w:space="0" w:color="auto"/>
              <w:left w:val="single" w:sz="4" w:space="0" w:color="auto"/>
              <w:right w:val="single" w:sz="4" w:space="0" w:color="auto"/>
            </w:tcBorders>
            <w:shd w:val="clear" w:color="auto" w:fill="FFFFFF" w:themeFill="background1"/>
          </w:tcPr>
          <w:p w:rsidR="00963919" w:rsidRPr="000E5783" w:rsidRDefault="00963919" w:rsidP="00963919">
            <w:pPr>
              <w:jc w:val="center"/>
              <w:rPr>
                <w:rFonts w:ascii="Arial" w:hAnsi="Arial" w:cs="Arial"/>
                <w:b/>
              </w:rPr>
            </w:pPr>
            <w:r>
              <w:rPr>
                <w:rFonts w:ascii="Arial" w:hAnsi="Arial" w:cs="Arial"/>
                <w:b/>
              </w:rPr>
              <w:t>X</w:t>
            </w:r>
          </w:p>
        </w:tc>
        <w:tc>
          <w:tcPr>
            <w:tcW w:w="1273" w:type="dxa"/>
            <w:tcBorders>
              <w:top w:val="single" w:sz="4" w:space="0" w:color="auto"/>
              <w:left w:val="single" w:sz="4" w:space="0" w:color="auto"/>
              <w:right w:val="single" w:sz="4" w:space="0" w:color="auto"/>
            </w:tcBorders>
            <w:shd w:val="clear" w:color="auto" w:fill="FFFFFF" w:themeFill="background1"/>
          </w:tcPr>
          <w:p w:rsidR="00963919" w:rsidRPr="00C80D8D" w:rsidRDefault="00963919" w:rsidP="00963919">
            <w:pPr>
              <w:jc w:val="center"/>
              <w:rPr>
                <w:rFonts w:ascii="Arial" w:hAnsi="Arial" w:cs="Arial"/>
              </w:rPr>
            </w:pPr>
          </w:p>
        </w:tc>
      </w:tr>
      <w:tr w:rsidR="00963919" w:rsidTr="00963919">
        <w:trPr>
          <w:jc w:val="center"/>
        </w:trPr>
        <w:tc>
          <w:tcPr>
            <w:tcW w:w="2216" w:type="dxa"/>
            <w:tcBorders>
              <w:top w:val="single" w:sz="4" w:space="0" w:color="auto"/>
              <w:left w:val="single" w:sz="4" w:space="0" w:color="auto"/>
              <w:bottom w:val="single" w:sz="4" w:space="0" w:color="auto"/>
              <w:right w:val="single" w:sz="4" w:space="0" w:color="auto"/>
            </w:tcBorders>
            <w:hideMark/>
          </w:tcPr>
          <w:p w:rsidR="00963919" w:rsidRPr="00C80D8D" w:rsidRDefault="00963919" w:rsidP="00963919">
            <w:pPr>
              <w:rPr>
                <w:rFonts w:ascii="Arial" w:hAnsi="Arial" w:cs="Arial"/>
                <w:i/>
                <w:lang w:val="es-MX"/>
              </w:rPr>
            </w:pPr>
            <w:r w:rsidRPr="00C80D8D">
              <w:rPr>
                <w:rFonts w:ascii="Arial" w:hAnsi="Arial" w:cs="Arial"/>
                <w:lang w:val="es-MX"/>
              </w:rPr>
              <w:t xml:space="preserve">Experiencia Laboral en un cargo igual  o similar </w:t>
            </w:r>
          </w:p>
        </w:tc>
        <w:tc>
          <w:tcPr>
            <w:tcW w:w="4411" w:type="dxa"/>
            <w:tcBorders>
              <w:top w:val="single" w:sz="4" w:space="0" w:color="auto"/>
              <w:left w:val="single" w:sz="4" w:space="0" w:color="auto"/>
              <w:bottom w:val="single" w:sz="4" w:space="0" w:color="auto"/>
              <w:right w:val="single" w:sz="4" w:space="0" w:color="auto"/>
            </w:tcBorders>
          </w:tcPr>
          <w:p w:rsidR="00963919" w:rsidRPr="00E26641" w:rsidRDefault="00963919" w:rsidP="00963919">
            <w:pPr>
              <w:rPr>
                <w:rFonts w:ascii="Arial" w:hAnsi="Arial" w:cs="Arial"/>
                <w:lang w:val="es-MX"/>
              </w:rPr>
            </w:pPr>
            <w:r>
              <w:rPr>
                <w:rFonts w:ascii="Arial" w:hAnsi="Arial" w:cs="Arial"/>
                <w:lang w:val="es-MX"/>
              </w:rPr>
              <w:t>1 año de experiencia en manejo de fichas clínicas.</w:t>
            </w:r>
            <w:r w:rsidRPr="00E26641">
              <w:rPr>
                <w:rFonts w:ascii="Arial" w:hAnsi="Arial" w:cs="Arial"/>
                <w:lang w:val="es-MX"/>
              </w:rPr>
              <w:t xml:space="preserve"> </w:t>
            </w:r>
          </w:p>
        </w:tc>
        <w:tc>
          <w:tcPr>
            <w:tcW w:w="1123" w:type="dxa"/>
            <w:tcBorders>
              <w:top w:val="single" w:sz="4" w:space="0" w:color="auto"/>
              <w:left w:val="single" w:sz="4" w:space="0" w:color="auto"/>
              <w:bottom w:val="single" w:sz="4" w:space="0" w:color="auto"/>
              <w:right w:val="single" w:sz="4" w:space="0" w:color="auto"/>
            </w:tcBorders>
          </w:tcPr>
          <w:p w:rsidR="00963919" w:rsidRPr="00E26641" w:rsidRDefault="00963919" w:rsidP="00963919">
            <w:pPr>
              <w:jc w:val="center"/>
              <w:rPr>
                <w:rFonts w:ascii="Arial" w:hAnsi="Arial" w:cs="Arial"/>
                <w:lang w:val="es-MX"/>
              </w:rPr>
            </w:pPr>
          </w:p>
        </w:tc>
        <w:tc>
          <w:tcPr>
            <w:tcW w:w="1273" w:type="dxa"/>
            <w:tcBorders>
              <w:top w:val="single" w:sz="4" w:space="0" w:color="auto"/>
              <w:left w:val="single" w:sz="4" w:space="0" w:color="auto"/>
              <w:bottom w:val="single" w:sz="4" w:space="0" w:color="auto"/>
              <w:right w:val="single" w:sz="4" w:space="0" w:color="auto"/>
            </w:tcBorders>
          </w:tcPr>
          <w:p w:rsidR="00963919" w:rsidRPr="00046A93" w:rsidRDefault="00963919" w:rsidP="00963919">
            <w:pPr>
              <w:jc w:val="center"/>
              <w:rPr>
                <w:rFonts w:ascii="Arial" w:hAnsi="Arial" w:cs="Arial"/>
                <w:b/>
                <w:lang w:val="es-MX"/>
              </w:rPr>
            </w:pPr>
            <w:r>
              <w:rPr>
                <w:rFonts w:ascii="Arial" w:hAnsi="Arial" w:cs="Arial"/>
                <w:b/>
                <w:lang w:val="es-MX"/>
              </w:rPr>
              <w:t>X</w:t>
            </w:r>
          </w:p>
        </w:tc>
      </w:tr>
      <w:tr w:rsidR="00963919" w:rsidTr="00963919">
        <w:trPr>
          <w:jc w:val="center"/>
        </w:trPr>
        <w:tc>
          <w:tcPr>
            <w:tcW w:w="2216" w:type="dxa"/>
            <w:tcBorders>
              <w:top w:val="single" w:sz="4" w:space="0" w:color="auto"/>
              <w:left w:val="single" w:sz="4" w:space="0" w:color="auto"/>
              <w:bottom w:val="single" w:sz="4" w:space="0" w:color="auto"/>
              <w:right w:val="single" w:sz="4" w:space="0" w:color="auto"/>
            </w:tcBorders>
            <w:hideMark/>
          </w:tcPr>
          <w:p w:rsidR="00963919" w:rsidRPr="00C80D8D" w:rsidRDefault="00963919" w:rsidP="00963919">
            <w:pPr>
              <w:rPr>
                <w:rFonts w:ascii="Arial" w:hAnsi="Arial" w:cs="Arial"/>
                <w:i/>
                <w:lang w:val="es-MX"/>
              </w:rPr>
            </w:pPr>
            <w:r w:rsidRPr="00C80D8D">
              <w:rPr>
                <w:rFonts w:ascii="Arial" w:hAnsi="Arial" w:cs="Arial"/>
                <w:lang w:val="es-MX"/>
              </w:rPr>
              <w:lastRenderedPageBreak/>
              <w:t xml:space="preserve">Años de experiencia requeridos </w:t>
            </w:r>
          </w:p>
        </w:tc>
        <w:tc>
          <w:tcPr>
            <w:tcW w:w="4411" w:type="dxa"/>
            <w:tcBorders>
              <w:top w:val="single" w:sz="4" w:space="0" w:color="auto"/>
              <w:left w:val="single" w:sz="4" w:space="0" w:color="auto"/>
              <w:bottom w:val="single" w:sz="4" w:space="0" w:color="auto"/>
              <w:right w:val="single" w:sz="4" w:space="0" w:color="auto"/>
            </w:tcBorders>
          </w:tcPr>
          <w:p w:rsidR="00963919" w:rsidRPr="00E26641" w:rsidRDefault="00963919" w:rsidP="00963919">
            <w:pPr>
              <w:rPr>
                <w:rFonts w:ascii="Arial" w:hAnsi="Arial" w:cs="Arial"/>
                <w:lang w:val="es-MX"/>
              </w:rPr>
            </w:pPr>
            <w:r>
              <w:rPr>
                <w:rFonts w:ascii="Arial" w:hAnsi="Arial" w:cs="Arial"/>
                <w:lang w:val="es-MX"/>
              </w:rPr>
              <w:t xml:space="preserve">1 año de experiencia. </w:t>
            </w:r>
          </w:p>
        </w:tc>
        <w:tc>
          <w:tcPr>
            <w:tcW w:w="1123" w:type="dxa"/>
            <w:tcBorders>
              <w:top w:val="single" w:sz="4" w:space="0" w:color="auto"/>
              <w:left w:val="single" w:sz="4" w:space="0" w:color="auto"/>
              <w:bottom w:val="single" w:sz="4" w:space="0" w:color="auto"/>
              <w:right w:val="single" w:sz="4" w:space="0" w:color="auto"/>
            </w:tcBorders>
          </w:tcPr>
          <w:p w:rsidR="00963919" w:rsidRPr="00C80D8D" w:rsidRDefault="00963919" w:rsidP="00963919">
            <w:pPr>
              <w:jc w:val="center"/>
              <w:rPr>
                <w:rFonts w:ascii="Arial" w:hAnsi="Arial" w:cs="Arial"/>
                <w:lang w:val="es-MX"/>
              </w:rPr>
            </w:pPr>
          </w:p>
        </w:tc>
        <w:tc>
          <w:tcPr>
            <w:tcW w:w="1273" w:type="dxa"/>
            <w:tcBorders>
              <w:top w:val="single" w:sz="4" w:space="0" w:color="auto"/>
              <w:left w:val="single" w:sz="4" w:space="0" w:color="auto"/>
              <w:bottom w:val="single" w:sz="4" w:space="0" w:color="auto"/>
              <w:right w:val="single" w:sz="4" w:space="0" w:color="auto"/>
            </w:tcBorders>
          </w:tcPr>
          <w:p w:rsidR="00963919" w:rsidRPr="00046A93" w:rsidRDefault="00963919" w:rsidP="00963919">
            <w:pPr>
              <w:jc w:val="center"/>
              <w:rPr>
                <w:rFonts w:ascii="Arial" w:hAnsi="Arial" w:cs="Arial"/>
                <w:b/>
                <w:lang w:val="es-MX"/>
              </w:rPr>
            </w:pPr>
            <w:r w:rsidRPr="00046A93">
              <w:rPr>
                <w:rFonts w:ascii="Arial" w:hAnsi="Arial" w:cs="Arial"/>
                <w:b/>
                <w:lang w:val="es-MX"/>
              </w:rPr>
              <w:t>X</w:t>
            </w:r>
          </w:p>
        </w:tc>
      </w:tr>
    </w:tbl>
    <w:p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963919" w:rsidRDefault="00963919"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086FFF" w:rsidRPr="006314D1" w:rsidTr="00086FFF">
        <w:trPr>
          <w:jc w:val="center"/>
        </w:trPr>
        <w:tc>
          <w:tcPr>
            <w:tcW w:w="3936" w:type="dxa"/>
            <w:vMerge w:val="restart"/>
          </w:tcPr>
          <w:p w:rsidR="00086FFF" w:rsidRPr="006314D1" w:rsidRDefault="00086FFF" w:rsidP="00086FFF">
            <w:pPr>
              <w:jc w:val="center"/>
              <w:rPr>
                <w:rFonts w:ascii="Arial" w:hAnsi="Arial" w:cs="Arial"/>
                <w:b/>
                <w:lang w:val="es-MX"/>
              </w:rPr>
            </w:pPr>
            <w:r w:rsidRPr="006314D1">
              <w:rPr>
                <w:rFonts w:ascii="Arial" w:hAnsi="Arial" w:cs="Arial"/>
                <w:b/>
                <w:lang w:val="es-MX"/>
              </w:rPr>
              <w:t>Software</w:t>
            </w:r>
          </w:p>
        </w:tc>
        <w:tc>
          <w:tcPr>
            <w:tcW w:w="5120" w:type="dxa"/>
            <w:gridSpan w:val="2"/>
          </w:tcPr>
          <w:p w:rsidR="00086FFF" w:rsidRPr="006314D1" w:rsidRDefault="00086FFF" w:rsidP="00086FFF">
            <w:pPr>
              <w:jc w:val="center"/>
              <w:rPr>
                <w:rFonts w:ascii="Arial" w:hAnsi="Arial" w:cs="Arial"/>
                <w:b/>
                <w:lang w:val="es-MX"/>
              </w:rPr>
            </w:pPr>
            <w:r w:rsidRPr="006314D1">
              <w:rPr>
                <w:rFonts w:ascii="Arial" w:hAnsi="Arial" w:cs="Arial"/>
                <w:b/>
                <w:lang w:val="es-MX"/>
              </w:rPr>
              <w:t>Dominio</w:t>
            </w:r>
          </w:p>
        </w:tc>
      </w:tr>
      <w:tr w:rsidR="00086FFF" w:rsidRPr="006314D1" w:rsidTr="00086FFF">
        <w:trPr>
          <w:jc w:val="center"/>
        </w:trPr>
        <w:tc>
          <w:tcPr>
            <w:tcW w:w="3936" w:type="dxa"/>
            <w:vMerge/>
          </w:tcPr>
          <w:p w:rsidR="00086FFF" w:rsidRPr="006314D1" w:rsidRDefault="00086FFF" w:rsidP="00086FFF">
            <w:pPr>
              <w:jc w:val="center"/>
              <w:rPr>
                <w:rFonts w:ascii="Arial" w:hAnsi="Arial" w:cs="Arial"/>
                <w:b/>
                <w:lang w:val="es-MX"/>
              </w:rPr>
            </w:pPr>
          </w:p>
        </w:tc>
        <w:tc>
          <w:tcPr>
            <w:tcW w:w="2551" w:type="dxa"/>
          </w:tcPr>
          <w:p w:rsidR="00086FFF" w:rsidRPr="006314D1" w:rsidRDefault="00086FFF" w:rsidP="00086FFF">
            <w:pPr>
              <w:jc w:val="center"/>
              <w:rPr>
                <w:rFonts w:ascii="Arial" w:hAnsi="Arial" w:cs="Arial"/>
                <w:b/>
                <w:lang w:val="es-MX"/>
              </w:rPr>
            </w:pPr>
            <w:r w:rsidRPr="006314D1">
              <w:rPr>
                <w:rFonts w:ascii="Arial" w:hAnsi="Arial" w:cs="Arial"/>
                <w:b/>
                <w:lang w:val="es-MX"/>
              </w:rPr>
              <w:t>Si</w:t>
            </w:r>
          </w:p>
        </w:tc>
        <w:tc>
          <w:tcPr>
            <w:tcW w:w="2569" w:type="dxa"/>
          </w:tcPr>
          <w:p w:rsidR="00086FFF" w:rsidRPr="006314D1" w:rsidRDefault="00086FFF" w:rsidP="00086FFF">
            <w:pPr>
              <w:jc w:val="center"/>
              <w:rPr>
                <w:rFonts w:ascii="Arial" w:hAnsi="Arial" w:cs="Arial"/>
                <w:b/>
                <w:lang w:val="es-MX"/>
              </w:rPr>
            </w:pPr>
            <w:r w:rsidRPr="006314D1">
              <w:rPr>
                <w:rFonts w:ascii="Arial" w:hAnsi="Arial" w:cs="Arial"/>
                <w:b/>
                <w:lang w:val="es-MX"/>
              </w:rPr>
              <w:t>No</w:t>
            </w:r>
          </w:p>
        </w:tc>
      </w:tr>
      <w:tr w:rsidR="003673E0" w:rsidRPr="006314D1" w:rsidTr="00086FFF">
        <w:trPr>
          <w:jc w:val="center"/>
        </w:trPr>
        <w:tc>
          <w:tcPr>
            <w:tcW w:w="3936" w:type="dxa"/>
          </w:tcPr>
          <w:p w:rsidR="003673E0" w:rsidRPr="006314D1" w:rsidRDefault="003673E0" w:rsidP="003673E0">
            <w:pPr>
              <w:jc w:val="both"/>
              <w:rPr>
                <w:rFonts w:ascii="Arial" w:hAnsi="Arial" w:cs="Arial"/>
                <w:lang w:val="es-MX"/>
              </w:rPr>
            </w:pPr>
            <w:r w:rsidRPr="006314D1">
              <w:rPr>
                <w:rFonts w:ascii="Arial" w:hAnsi="Arial" w:cs="Arial"/>
                <w:lang w:val="es-MX"/>
              </w:rPr>
              <w:t>Procesador de texto(Word)</w:t>
            </w:r>
          </w:p>
        </w:tc>
        <w:tc>
          <w:tcPr>
            <w:tcW w:w="2551" w:type="dxa"/>
          </w:tcPr>
          <w:p w:rsidR="003673E0" w:rsidRPr="002714D4" w:rsidRDefault="003673E0" w:rsidP="003673E0">
            <w:pPr>
              <w:jc w:val="center"/>
              <w:rPr>
                <w:rFonts w:ascii="Arial" w:hAnsi="Arial" w:cs="Arial"/>
                <w:b/>
                <w:lang w:val="es-MX"/>
              </w:rPr>
            </w:pPr>
          </w:p>
        </w:tc>
        <w:tc>
          <w:tcPr>
            <w:tcW w:w="2569" w:type="dxa"/>
          </w:tcPr>
          <w:p w:rsidR="003673E0" w:rsidRPr="002714D4" w:rsidRDefault="003673E0" w:rsidP="003673E0">
            <w:pPr>
              <w:jc w:val="center"/>
              <w:rPr>
                <w:rFonts w:ascii="Arial" w:hAnsi="Arial" w:cs="Arial"/>
                <w:b/>
                <w:lang w:val="es-MX"/>
              </w:rPr>
            </w:pPr>
            <w:r>
              <w:rPr>
                <w:rFonts w:ascii="Arial" w:hAnsi="Arial" w:cs="Arial"/>
                <w:b/>
                <w:lang w:val="es-MX"/>
              </w:rPr>
              <w:t>X</w:t>
            </w:r>
          </w:p>
        </w:tc>
      </w:tr>
      <w:tr w:rsidR="003673E0" w:rsidRPr="006314D1" w:rsidTr="00086FFF">
        <w:trPr>
          <w:jc w:val="center"/>
        </w:trPr>
        <w:tc>
          <w:tcPr>
            <w:tcW w:w="3936" w:type="dxa"/>
          </w:tcPr>
          <w:p w:rsidR="003673E0" w:rsidRPr="006314D1" w:rsidRDefault="003673E0" w:rsidP="003673E0">
            <w:pPr>
              <w:jc w:val="both"/>
              <w:rPr>
                <w:rFonts w:ascii="Arial" w:hAnsi="Arial" w:cs="Arial"/>
                <w:lang w:val="es-MX"/>
              </w:rPr>
            </w:pPr>
            <w:r w:rsidRPr="006314D1">
              <w:rPr>
                <w:rFonts w:ascii="Arial" w:hAnsi="Arial" w:cs="Arial"/>
                <w:lang w:val="es-MX"/>
              </w:rPr>
              <w:t>Planilla Electrónica(Excel)</w:t>
            </w:r>
          </w:p>
        </w:tc>
        <w:tc>
          <w:tcPr>
            <w:tcW w:w="2551" w:type="dxa"/>
          </w:tcPr>
          <w:p w:rsidR="003673E0" w:rsidRPr="002714D4" w:rsidRDefault="003673E0" w:rsidP="003673E0">
            <w:pPr>
              <w:jc w:val="center"/>
              <w:rPr>
                <w:rFonts w:ascii="Arial" w:hAnsi="Arial" w:cs="Arial"/>
                <w:b/>
                <w:lang w:val="es-MX"/>
              </w:rPr>
            </w:pPr>
            <w:r>
              <w:rPr>
                <w:rFonts w:ascii="Arial" w:hAnsi="Arial" w:cs="Arial"/>
                <w:b/>
                <w:lang w:val="es-MX"/>
              </w:rPr>
              <w:t>X</w:t>
            </w:r>
          </w:p>
        </w:tc>
        <w:tc>
          <w:tcPr>
            <w:tcW w:w="2569" w:type="dxa"/>
          </w:tcPr>
          <w:p w:rsidR="003673E0" w:rsidRPr="002714D4" w:rsidRDefault="003673E0" w:rsidP="003673E0">
            <w:pPr>
              <w:jc w:val="center"/>
              <w:rPr>
                <w:rFonts w:ascii="Arial" w:hAnsi="Arial" w:cs="Arial"/>
                <w:b/>
                <w:lang w:val="es-MX"/>
              </w:rPr>
            </w:pPr>
          </w:p>
        </w:tc>
      </w:tr>
      <w:tr w:rsidR="003673E0" w:rsidRPr="006314D1" w:rsidTr="00086FFF">
        <w:trPr>
          <w:jc w:val="center"/>
        </w:trPr>
        <w:tc>
          <w:tcPr>
            <w:tcW w:w="3936" w:type="dxa"/>
          </w:tcPr>
          <w:p w:rsidR="003673E0" w:rsidRPr="006314D1" w:rsidRDefault="003673E0" w:rsidP="003673E0">
            <w:pPr>
              <w:jc w:val="both"/>
              <w:rPr>
                <w:rFonts w:ascii="Arial" w:hAnsi="Arial" w:cs="Arial"/>
                <w:lang w:val="es-MX"/>
              </w:rPr>
            </w:pPr>
            <w:r w:rsidRPr="006314D1">
              <w:rPr>
                <w:rFonts w:ascii="Arial" w:hAnsi="Arial" w:cs="Arial"/>
                <w:lang w:val="es-MX"/>
              </w:rPr>
              <w:t>Correo Electrónico(Outlook)</w:t>
            </w:r>
          </w:p>
        </w:tc>
        <w:tc>
          <w:tcPr>
            <w:tcW w:w="2551" w:type="dxa"/>
          </w:tcPr>
          <w:p w:rsidR="003673E0" w:rsidRPr="002714D4" w:rsidRDefault="003673E0" w:rsidP="003673E0">
            <w:pPr>
              <w:jc w:val="center"/>
              <w:rPr>
                <w:rFonts w:ascii="Arial" w:hAnsi="Arial" w:cs="Arial"/>
                <w:b/>
                <w:lang w:val="es-MX"/>
              </w:rPr>
            </w:pPr>
            <w:r>
              <w:rPr>
                <w:rFonts w:ascii="Arial" w:hAnsi="Arial" w:cs="Arial"/>
                <w:b/>
                <w:lang w:val="es-MX"/>
              </w:rPr>
              <w:t>X</w:t>
            </w:r>
          </w:p>
        </w:tc>
        <w:tc>
          <w:tcPr>
            <w:tcW w:w="2569" w:type="dxa"/>
          </w:tcPr>
          <w:p w:rsidR="003673E0" w:rsidRPr="002714D4" w:rsidRDefault="003673E0" w:rsidP="003673E0">
            <w:pPr>
              <w:jc w:val="center"/>
              <w:rPr>
                <w:rFonts w:ascii="Arial" w:hAnsi="Arial" w:cs="Arial"/>
                <w:b/>
                <w:lang w:val="es-MX"/>
              </w:rPr>
            </w:pPr>
          </w:p>
        </w:tc>
      </w:tr>
      <w:tr w:rsidR="003673E0" w:rsidRPr="006314D1" w:rsidTr="00086FFF">
        <w:trPr>
          <w:jc w:val="center"/>
        </w:trPr>
        <w:tc>
          <w:tcPr>
            <w:tcW w:w="3936" w:type="dxa"/>
          </w:tcPr>
          <w:p w:rsidR="003673E0" w:rsidRPr="006314D1" w:rsidRDefault="003673E0" w:rsidP="003673E0">
            <w:pPr>
              <w:jc w:val="both"/>
              <w:rPr>
                <w:rFonts w:ascii="Arial" w:hAnsi="Arial" w:cs="Arial"/>
                <w:lang w:val="es-MX"/>
              </w:rPr>
            </w:pPr>
            <w:r w:rsidRPr="006314D1">
              <w:rPr>
                <w:rFonts w:ascii="Arial" w:hAnsi="Arial" w:cs="Arial"/>
                <w:lang w:val="es-MX"/>
              </w:rPr>
              <w:t>Presentaciones (</w:t>
            </w:r>
            <w:proofErr w:type="spellStart"/>
            <w:r w:rsidRPr="006314D1">
              <w:rPr>
                <w:rFonts w:ascii="Arial" w:hAnsi="Arial" w:cs="Arial"/>
                <w:lang w:val="es-MX"/>
              </w:rPr>
              <w:t>Power</w:t>
            </w:r>
            <w:proofErr w:type="spellEnd"/>
            <w:r w:rsidRPr="006314D1">
              <w:rPr>
                <w:rFonts w:ascii="Arial" w:hAnsi="Arial" w:cs="Arial"/>
                <w:lang w:val="es-MX"/>
              </w:rPr>
              <w:t xml:space="preserve"> Point)</w:t>
            </w:r>
          </w:p>
        </w:tc>
        <w:tc>
          <w:tcPr>
            <w:tcW w:w="2551" w:type="dxa"/>
          </w:tcPr>
          <w:p w:rsidR="003673E0" w:rsidRPr="002714D4" w:rsidRDefault="003673E0" w:rsidP="003673E0">
            <w:pPr>
              <w:jc w:val="center"/>
              <w:rPr>
                <w:rFonts w:ascii="Arial" w:hAnsi="Arial" w:cs="Arial"/>
                <w:b/>
                <w:lang w:val="es-MX"/>
              </w:rPr>
            </w:pPr>
          </w:p>
        </w:tc>
        <w:tc>
          <w:tcPr>
            <w:tcW w:w="2569" w:type="dxa"/>
          </w:tcPr>
          <w:p w:rsidR="003673E0" w:rsidRPr="002714D4" w:rsidRDefault="003673E0" w:rsidP="003673E0">
            <w:pPr>
              <w:jc w:val="center"/>
              <w:rPr>
                <w:rFonts w:ascii="Arial" w:hAnsi="Arial" w:cs="Arial"/>
                <w:b/>
                <w:lang w:val="es-MX"/>
              </w:rPr>
            </w:pPr>
            <w:r>
              <w:rPr>
                <w:rFonts w:ascii="Arial" w:hAnsi="Arial" w:cs="Arial"/>
                <w:b/>
                <w:lang w:val="es-MX"/>
              </w:rPr>
              <w:t>X</w:t>
            </w:r>
          </w:p>
        </w:tc>
      </w:tr>
    </w:tbl>
    <w:p w:rsidR="00086FFF" w:rsidRPr="006314D1" w:rsidRDefault="00086FFF"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086FFF" w:rsidRPr="006314D1" w:rsidTr="00086FFF">
        <w:trPr>
          <w:jc w:val="center"/>
        </w:trPr>
        <w:tc>
          <w:tcPr>
            <w:tcW w:w="4052" w:type="dxa"/>
          </w:tcPr>
          <w:p w:rsidR="00086FFF" w:rsidRPr="006314D1" w:rsidRDefault="00086FFF" w:rsidP="00086FFF">
            <w:pPr>
              <w:rPr>
                <w:rFonts w:ascii="Arial" w:hAnsi="Arial" w:cs="Arial"/>
                <w:lang w:val="es-MX"/>
              </w:rPr>
            </w:pPr>
          </w:p>
        </w:tc>
        <w:tc>
          <w:tcPr>
            <w:tcW w:w="731" w:type="dxa"/>
          </w:tcPr>
          <w:p w:rsidR="00086FFF" w:rsidRPr="006314D1" w:rsidRDefault="00086FFF" w:rsidP="00086FFF">
            <w:pPr>
              <w:jc w:val="center"/>
              <w:rPr>
                <w:rFonts w:ascii="Arial" w:hAnsi="Arial" w:cs="Arial"/>
                <w:b/>
                <w:lang w:val="es-MX"/>
              </w:rPr>
            </w:pPr>
            <w:r w:rsidRPr="006314D1">
              <w:rPr>
                <w:rFonts w:ascii="Arial" w:hAnsi="Arial" w:cs="Arial"/>
                <w:b/>
                <w:lang w:val="es-MX"/>
              </w:rPr>
              <w:t>Si</w:t>
            </w:r>
          </w:p>
        </w:tc>
        <w:tc>
          <w:tcPr>
            <w:tcW w:w="733" w:type="dxa"/>
          </w:tcPr>
          <w:p w:rsidR="00086FFF" w:rsidRPr="006314D1" w:rsidRDefault="00086FFF" w:rsidP="00086FFF">
            <w:pPr>
              <w:jc w:val="center"/>
              <w:rPr>
                <w:rFonts w:ascii="Arial" w:hAnsi="Arial" w:cs="Arial"/>
                <w:b/>
                <w:lang w:val="es-MX"/>
              </w:rPr>
            </w:pPr>
            <w:r w:rsidRPr="006314D1">
              <w:rPr>
                <w:rFonts w:ascii="Arial" w:hAnsi="Arial" w:cs="Arial"/>
                <w:b/>
                <w:lang w:val="es-MX"/>
              </w:rPr>
              <w:t>No</w:t>
            </w:r>
          </w:p>
        </w:tc>
        <w:tc>
          <w:tcPr>
            <w:tcW w:w="3592" w:type="dxa"/>
          </w:tcPr>
          <w:p w:rsidR="00086FFF" w:rsidRPr="006314D1" w:rsidRDefault="00086FFF" w:rsidP="00086FFF">
            <w:pPr>
              <w:jc w:val="center"/>
              <w:rPr>
                <w:rFonts w:ascii="Arial" w:hAnsi="Arial" w:cs="Arial"/>
                <w:b/>
                <w:lang w:val="es-MX"/>
              </w:rPr>
            </w:pPr>
            <w:r w:rsidRPr="006314D1">
              <w:rPr>
                <w:rFonts w:ascii="Arial" w:hAnsi="Arial" w:cs="Arial"/>
                <w:b/>
                <w:lang w:val="es-MX"/>
              </w:rPr>
              <w:t>Especificar</w:t>
            </w:r>
          </w:p>
        </w:tc>
      </w:tr>
      <w:tr w:rsidR="003673E0" w:rsidRPr="006314D1" w:rsidTr="00086FFF">
        <w:trPr>
          <w:jc w:val="center"/>
        </w:trPr>
        <w:tc>
          <w:tcPr>
            <w:tcW w:w="4052" w:type="dxa"/>
          </w:tcPr>
          <w:p w:rsidR="003673E0" w:rsidRPr="006314D1" w:rsidRDefault="003673E0" w:rsidP="003673E0">
            <w:pPr>
              <w:rPr>
                <w:rFonts w:ascii="Arial" w:hAnsi="Arial" w:cs="Arial"/>
                <w:lang w:val="es-MX"/>
              </w:rPr>
            </w:pPr>
            <w:r w:rsidRPr="006314D1">
              <w:rPr>
                <w:rFonts w:ascii="Arial" w:hAnsi="Arial" w:cs="Arial"/>
                <w:lang w:val="es-MX"/>
              </w:rPr>
              <w:t xml:space="preserve">Manejo de dinero </w:t>
            </w:r>
          </w:p>
        </w:tc>
        <w:tc>
          <w:tcPr>
            <w:tcW w:w="731" w:type="dxa"/>
          </w:tcPr>
          <w:p w:rsidR="003673E0" w:rsidRPr="00C27D50" w:rsidRDefault="003673E0" w:rsidP="003673E0">
            <w:pPr>
              <w:jc w:val="center"/>
              <w:rPr>
                <w:rFonts w:ascii="Arial" w:hAnsi="Arial" w:cs="Arial"/>
                <w:b/>
                <w:lang w:val="es-MX"/>
              </w:rPr>
            </w:pPr>
          </w:p>
        </w:tc>
        <w:tc>
          <w:tcPr>
            <w:tcW w:w="733" w:type="dxa"/>
          </w:tcPr>
          <w:p w:rsidR="003673E0" w:rsidRPr="00C27D50" w:rsidRDefault="003673E0" w:rsidP="003673E0">
            <w:pPr>
              <w:jc w:val="center"/>
              <w:rPr>
                <w:rFonts w:ascii="Arial" w:hAnsi="Arial" w:cs="Arial"/>
                <w:b/>
                <w:lang w:val="es-MX"/>
              </w:rPr>
            </w:pPr>
            <w:r>
              <w:rPr>
                <w:rFonts w:ascii="Arial" w:hAnsi="Arial" w:cs="Arial"/>
                <w:b/>
                <w:lang w:val="es-MX"/>
              </w:rPr>
              <w:t>X</w:t>
            </w:r>
          </w:p>
        </w:tc>
        <w:tc>
          <w:tcPr>
            <w:tcW w:w="3592" w:type="dxa"/>
          </w:tcPr>
          <w:p w:rsidR="003673E0" w:rsidRPr="006314D1" w:rsidRDefault="003673E0" w:rsidP="003673E0">
            <w:pPr>
              <w:jc w:val="center"/>
              <w:rPr>
                <w:rFonts w:ascii="Arial" w:hAnsi="Arial" w:cs="Arial"/>
                <w:lang w:val="es-MX"/>
              </w:rPr>
            </w:pPr>
          </w:p>
        </w:tc>
      </w:tr>
      <w:tr w:rsidR="003673E0" w:rsidRPr="006314D1" w:rsidTr="00086FFF">
        <w:trPr>
          <w:jc w:val="center"/>
        </w:trPr>
        <w:tc>
          <w:tcPr>
            <w:tcW w:w="4052" w:type="dxa"/>
          </w:tcPr>
          <w:p w:rsidR="003673E0" w:rsidRPr="006314D1" w:rsidRDefault="003673E0" w:rsidP="003673E0">
            <w:pPr>
              <w:rPr>
                <w:rFonts w:ascii="Arial" w:hAnsi="Arial" w:cs="Arial"/>
                <w:lang w:val="es-MX"/>
              </w:rPr>
            </w:pPr>
            <w:r w:rsidRPr="006314D1">
              <w:rPr>
                <w:rFonts w:ascii="Arial" w:hAnsi="Arial" w:cs="Arial"/>
                <w:lang w:val="es-MX"/>
              </w:rPr>
              <w:t>Manejo de información confidencial</w:t>
            </w:r>
          </w:p>
        </w:tc>
        <w:tc>
          <w:tcPr>
            <w:tcW w:w="731" w:type="dxa"/>
          </w:tcPr>
          <w:p w:rsidR="003673E0" w:rsidRPr="00C27D50" w:rsidRDefault="003673E0" w:rsidP="003673E0">
            <w:pPr>
              <w:jc w:val="center"/>
              <w:rPr>
                <w:rFonts w:ascii="Arial" w:hAnsi="Arial" w:cs="Arial"/>
                <w:b/>
                <w:lang w:val="es-MX"/>
              </w:rPr>
            </w:pPr>
            <w:r>
              <w:rPr>
                <w:rFonts w:ascii="Arial" w:hAnsi="Arial" w:cs="Arial"/>
                <w:b/>
                <w:lang w:val="es-MX"/>
              </w:rPr>
              <w:t>X</w:t>
            </w:r>
          </w:p>
        </w:tc>
        <w:tc>
          <w:tcPr>
            <w:tcW w:w="733" w:type="dxa"/>
          </w:tcPr>
          <w:p w:rsidR="003673E0" w:rsidRPr="00C27D50" w:rsidRDefault="003673E0" w:rsidP="003673E0">
            <w:pPr>
              <w:jc w:val="center"/>
              <w:rPr>
                <w:rFonts w:ascii="Arial" w:hAnsi="Arial" w:cs="Arial"/>
                <w:b/>
                <w:lang w:val="es-MX"/>
              </w:rPr>
            </w:pPr>
          </w:p>
        </w:tc>
        <w:tc>
          <w:tcPr>
            <w:tcW w:w="3592" w:type="dxa"/>
          </w:tcPr>
          <w:p w:rsidR="003673E0" w:rsidRPr="006314D1" w:rsidRDefault="003673E0" w:rsidP="003673E0">
            <w:pPr>
              <w:jc w:val="center"/>
              <w:rPr>
                <w:rFonts w:ascii="Arial" w:hAnsi="Arial" w:cs="Arial"/>
                <w:lang w:val="es-MX"/>
              </w:rPr>
            </w:pPr>
          </w:p>
        </w:tc>
      </w:tr>
      <w:tr w:rsidR="003673E0" w:rsidRPr="006314D1" w:rsidTr="00086FFF">
        <w:trPr>
          <w:jc w:val="center"/>
        </w:trPr>
        <w:tc>
          <w:tcPr>
            <w:tcW w:w="4052" w:type="dxa"/>
          </w:tcPr>
          <w:p w:rsidR="003673E0" w:rsidRPr="006314D1" w:rsidRDefault="003673E0" w:rsidP="003673E0">
            <w:pPr>
              <w:rPr>
                <w:rFonts w:ascii="Arial" w:hAnsi="Arial" w:cs="Arial"/>
                <w:lang w:val="es-MX"/>
              </w:rPr>
            </w:pPr>
            <w:r w:rsidRPr="006314D1">
              <w:rPr>
                <w:rFonts w:ascii="Arial" w:hAnsi="Arial" w:cs="Arial"/>
                <w:lang w:val="es-MX"/>
              </w:rPr>
              <w:t>Manejo de materiales</w:t>
            </w:r>
          </w:p>
        </w:tc>
        <w:tc>
          <w:tcPr>
            <w:tcW w:w="731" w:type="dxa"/>
          </w:tcPr>
          <w:p w:rsidR="003673E0" w:rsidRPr="00C27D50" w:rsidRDefault="003673E0" w:rsidP="003673E0">
            <w:pPr>
              <w:jc w:val="center"/>
              <w:rPr>
                <w:rFonts w:ascii="Arial" w:hAnsi="Arial" w:cs="Arial"/>
                <w:b/>
                <w:lang w:val="es-MX"/>
              </w:rPr>
            </w:pPr>
            <w:r>
              <w:rPr>
                <w:rFonts w:ascii="Arial" w:hAnsi="Arial" w:cs="Arial"/>
                <w:b/>
                <w:lang w:val="es-MX"/>
              </w:rPr>
              <w:t>X</w:t>
            </w:r>
          </w:p>
        </w:tc>
        <w:tc>
          <w:tcPr>
            <w:tcW w:w="733" w:type="dxa"/>
          </w:tcPr>
          <w:p w:rsidR="003673E0" w:rsidRPr="00C27D50" w:rsidRDefault="003673E0" w:rsidP="003673E0">
            <w:pPr>
              <w:jc w:val="center"/>
              <w:rPr>
                <w:rFonts w:ascii="Arial" w:hAnsi="Arial" w:cs="Arial"/>
                <w:b/>
                <w:lang w:val="es-MX"/>
              </w:rPr>
            </w:pPr>
          </w:p>
        </w:tc>
        <w:tc>
          <w:tcPr>
            <w:tcW w:w="3592" w:type="dxa"/>
          </w:tcPr>
          <w:p w:rsidR="003673E0" w:rsidRPr="006314D1" w:rsidRDefault="003673E0" w:rsidP="003673E0">
            <w:pPr>
              <w:jc w:val="center"/>
              <w:rPr>
                <w:rFonts w:ascii="Arial" w:hAnsi="Arial" w:cs="Arial"/>
                <w:lang w:val="es-MX"/>
              </w:rPr>
            </w:pPr>
          </w:p>
        </w:tc>
      </w:tr>
      <w:tr w:rsidR="003673E0" w:rsidRPr="006314D1" w:rsidTr="00086FFF">
        <w:trPr>
          <w:jc w:val="center"/>
        </w:trPr>
        <w:tc>
          <w:tcPr>
            <w:tcW w:w="4052" w:type="dxa"/>
          </w:tcPr>
          <w:p w:rsidR="003673E0" w:rsidRPr="006314D1" w:rsidRDefault="003673E0" w:rsidP="003673E0">
            <w:pPr>
              <w:rPr>
                <w:rFonts w:ascii="Arial" w:hAnsi="Arial" w:cs="Arial"/>
                <w:lang w:val="es-MX"/>
              </w:rPr>
            </w:pPr>
            <w:r w:rsidRPr="006314D1">
              <w:rPr>
                <w:rFonts w:ascii="Arial" w:hAnsi="Arial" w:cs="Arial"/>
                <w:lang w:val="es-MX"/>
              </w:rPr>
              <w:t>Manejo de herramientas</w:t>
            </w:r>
          </w:p>
        </w:tc>
        <w:tc>
          <w:tcPr>
            <w:tcW w:w="731" w:type="dxa"/>
          </w:tcPr>
          <w:p w:rsidR="003673E0" w:rsidRPr="00C27D50" w:rsidRDefault="003673E0" w:rsidP="003673E0">
            <w:pPr>
              <w:jc w:val="center"/>
              <w:rPr>
                <w:rFonts w:ascii="Arial" w:hAnsi="Arial" w:cs="Arial"/>
                <w:b/>
                <w:lang w:val="es-MX"/>
              </w:rPr>
            </w:pPr>
            <w:r>
              <w:rPr>
                <w:rFonts w:ascii="Arial" w:hAnsi="Arial" w:cs="Arial"/>
                <w:b/>
                <w:lang w:val="es-MX"/>
              </w:rPr>
              <w:t>X</w:t>
            </w:r>
          </w:p>
        </w:tc>
        <w:tc>
          <w:tcPr>
            <w:tcW w:w="733" w:type="dxa"/>
          </w:tcPr>
          <w:p w:rsidR="003673E0" w:rsidRPr="00C27D50" w:rsidRDefault="003673E0" w:rsidP="003673E0">
            <w:pPr>
              <w:jc w:val="center"/>
              <w:rPr>
                <w:rFonts w:ascii="Arial" w:hAnsi="Arial" w:cs="Arial"/>
                <w:b/>
                <w:lang w:val="es-MX"/>
              </w:rPr>
            </w:pPr>
          </w:p>
        </w:tc>
        <w:tc>
          <w:tcPr>
            <w:tcW w:w="3592" w:type="dxa"/>
          </w:tcPr>
          <w:p w:rsidR="003673E0" w:rsidRPr="006314D1" w:rsidRDefault="003673E0" w:rsidP="003673E0">
            <w:pPr>
              <w:jc w:val="center"/>
              <w:rPr>
                <w:rFonts w:ascii="Arial" w:hAnsi="Arial" w:cs="Arial"/>
                <w:lang w:val="es-MX"/>
              </w:rPr>
            </w:pPr>
          </w:p>
        </w:tc>
      </w:tr>
      <w:tr w:rsidR="003673E0" w:rsidRPr="006314D1" w:rsidTr="00086FFF">
        <w:trPr>
          <w:jc w:val="center"/>
        </w:trPr>
        <w:tc>
          <w:tcPr>
            <w:tcW w:w="4052" w:type="dxa"/>
          </w:tcPr>
          <w:p w:rsidR="003673E0" w:rsidRPr="006314D1" w:rsidRDefault="003673E0" w:rsidP="003673E0">
            <w:pPr>
              <w:rPr>
                <w:rFonts w:ascii="Arial" w:hAnsi="Arial" w:cs="Arial"/>
                <w:lang w:val="es-MX"/>
              </w:rPr>
            </w:pPr>
            <w:r w:rsidRPr="006314D1">
              <w:rPr>
                <w:rFonts w:ascii="Arial" w:hAnsi="Arial" w:cs="Arial"/>
                <w:lang w:val="es-MX"/>
              </w:rPr>
              <w:t>Manejo de equipos</w:t>
            </w:r>
          </w:p>
        </w:tc>
        <w:tc>
          <w:tcPr>
            <w:tcW w:w="731" w:type="dxa"/>
          </w:tcPr>
          <w:p w:rsidR="003673E0" w:rsidRPr="00C27D50" w:rsidRDefault="003673E0" w:rsidP="003673E0">
            <w:pPr>
              <w:jc w:val="center"/>
              <w:rPr>
                <w:rFonts w:ascii="Arial" w:hAnsi="Arial" w:cs="Arial"/>
                <w:b/>
                <w:lang w:val="es-MX"/>
              </w:rPr>
            </w:pPr>
            <w:r>
              <w:rPr>
                <w:rFonts w:ascii="Arial" w:hAnsi="Arial" w:cs="Arial"/>
                <w:b/>
                <w:lang w:val="es-MX"/>
              </w:rPr>
              <w:t>X</w:t>
            </w:r>
          </w:p>
        </w:tc>
        <w:tc>
          <w:tcPr>
            <w:tcW w:w="733" w:type="dxa"/>
          </w:tcPr>
          <w:p w:rsidR="003673E0" w:rsidRPr="00C27D50" w:rsidRDefault="003673E0" w:rsidP="003673E0">
            <w:pPr>
              <w:jc w:val="center"/>
              <w:rPr>
                <w:rFonts w:ascii="Arial" w:hAnsi="Arial" w:cs="Arial"/>
                <w:b/>
                <w:lang w:val="es-MX"/>
              </w:rPr>
            </w:pPr>
          </w:p>
        </w:tc>
        <w:tc>
          <w:tcPr>
            <w:tcW w:w="3592" w:type="dxa"/>
          </w:tcPr>
          <w:p w:rsidR="003673E0" w:rsidRPr="006314D1" w:rsidRDefault="003673E0" w:rsidP="003673E0">
            <w:pPr>
              <w:jc w:val="center"/>
              <w:rPr>
                <w:rFonts w:ascii="Arial" w:hAnsi="Arial" w:cs="Arial"/>
                <w:lang w:val="es-MX"/>
              </w:rPr>
            </w:pPr>
          </w:p>
        </w:tc>
      </w:tr>
      <w:tr w:rsidR="003673E0" w:rsidRPr="006314D1" w:rsidTr="00086FFF">
        <w:trPr>
          <w:jc w:val="center"/>
        </w:trPr>
        <w:tc>
          <w:tcPr>
            <w:tcW w:w="4052" w:type="dxa"/>
          </w:tcPr>
          <w:p w:rsidR="003673E0" w:rsidRPr="006314D1" w:rsidRDefault="003673E0" w:rsidP="003673E0">
            <w:pPr>
              <w:rPr>
                <w:rFonts w:ascii="Arial" w:hAnsi="Arial" w:cs="Arial"/>
                <w:lang w:val="es-MX"/>
              </w:rPr>
            </w:pPr>
            <w:r w:rsidRPr="006314D1">
              <w:rPr>
                <w:rFonts w:ascii="Arial" w:hAnsi="Arial" w:cs="Arial"/>
                <w:lang w:val="es-MX"/>
              </w:rPr>
              <w:t>Carga o descarga de material</w:t>
            </w:r>
          </w:p>
        </w:tc>
        <w:tc>
          <w:tcPr>
            <w:tcW w:w="731" w:type="dxa"/>
          </w:tcPr>
          <w:p w:rsidR="003673E0" w:rsidRPr="00C27D50" w:rsidRDefault="003673E0" w:rsidP="003673E0">
            <w:pPr>
              <w:jc w:val="center"/>
              <w:rPr>
                <w:rFonts w:ascii="Arial" w:hAnsi="Arial" w:cs="Arial"/>
                <w:b/>
                <w:lang w:val="es-MX"/>
              </w:rPr>
            </w:pPr>
            <w:r>
              <w:rPr>
                <w:rFonts w:ascii="Arial" w:hAnsi="Arial" w:cs="Arial"/>
                <w:b/>
                <w:lang w:val="es-MX"/>
              </w:rPr>
              <w:t>X</w:t>
            </w:r>
          </w:p>
        </w:tc>
        <w:tc>
          <w:tcPr>
            <w:tcW w:w="733" w:type="dxa"/>
          </w:tcPr>
          <w:p w:rsidR="003673E0" w:rsidRPr="00C27D50" w:rsidRDefault="003673E0" w:rsidP="003673E0">
            <w:pPr>
              <w:jc w:val="center"/>
              <w:rPr>
                <w:rFonts w:ascii="Arial" w:hAnsi="Arial" w:cs="Arial"/>
                <w:b/>
                <w:lang w:val="es-MX"/>
              </w:rPr>
            </w:pPr>
          </w:p>
        </w:tc>
        <w:tc>
          <w:tcPr>
            <w:tcW w:w="3592" w:type="dxa"/>
          </w:tcPr>
          <w:p w:rsidR="003673E0" w:rsidRPr="006314D1" w:rsidRDefault="003673E0" w:rsidP="003673E0">
            <w:pPr>
              <w:jc w:val="center"/>
              <w:rPr>
                <w:rFonts w:ascii="Arial" w:hAnsi="Arial" w:cs="Arial"/>
                <w:lang w:val="es-MX"/>
              </w:rPr>
            </w:pPr>
          </w:p>
        </w:tc>
      </w:tr>
      <w:tr w:rsidR="003673E0" w:rsidRPr="006314D1" w:rsidTr="00086FFF">
        <w:trPr>
          <w:jc w:val="center"/>
        </w:trPr>
        <w:tc>
          <w:tcPr>
            <w:tcW w:w="4052" w:type="dxa"/>
          </w:tcPr>
          <w:p w:rsidR="003673E0" w:rsidRPr="006314D1" w:rsidRDefault="003673E0" w:rsidP="003673E0">
            <w:pPr>
              <w:rPr>
                <w:rFonts w:ascii="Arial" w:hAnsi="Arial" w:cs="Arial"/>
                <w:lang w:val="es-MX"/>
              </w:rPr>
            </w:pPr>
            <w:r w:rsidRPr="006314D1">
              <w:rPr>
                <w:rFonts w:ascii="Arial" w:hAnsi="Arial" w:cs="Arial"/>
                <w:lang w:val="es-MX"/>
              </w:rPr>
              <w:t xml:space="preserve">Otro Idioma (especificar). </w:t>
            </w:r>
          </w:p>
        </w:tc>
        <w:tc>
          <w:tcPr>
            <w:tcW w:w="731" w:type="dxa"/>
          </w:tcPr>
          <w:p w:rsidR="003673E0" w:rsidRPr="003C0F9F" w:rsidRDefault="003673E0" w:rsidP="003673E0">
            <w:pPr>
              <w:jc w:val="center"/>
              <w:rPr>
                <w:rFonts w:ascii="Arial" w:hAnsi="Arial" w:cs="Arial"/>
                <w:b/>
                <w:lang w:val="es-MX"/>
              </w:rPr>
            </w:pPr>
          </w:p>
        </w:tc>
        <w:tc>
          <w:tcPr>
            <w:tcW w:w="733" w:type="dxa"/>
          </w:tcPr>
          <w:p w:rsidR="003673E0" w:rsidRPr="003C0F9F" w:rsidRDefault="003673E0" w:rsidP="003673E0">
            <w:pPr>
              <w:jc w:val="center"/>
              <w:rPr>
                <w:rFonts w:ascii="Arial" w:hAnsi="Arial" w:cs="Arial"/>
                <w:b/>
                <w:lang w:val="es-MX"/>
              </w:rPr>
            </w:pPr>
            <w:r>
              <w:rPr>
                <w:rFonts w:ascii="Arial" w:hAnsi="Arial" w:cs="Arial"/>
                <w:b/>
                <w:lang w:val="es-MX"/>
              </w:rPr>
              <w:t>X</w:t>
            </w:r>
          </w:p>
        </w:tc>
        <w:tc>
          <w:tcPr>
            <w:tcW w:w="3592" w:type="dxa"/>
          </w:tcPr>
          <w:p w:rsidR="003673E0" w:rsidRPr="006314D1" w:rsidRDefault="003673E0" w:rsidP="003673E0">
            <w:pPr>
              <w:jc w:val="center"/>
              <w:rPr>
                <w:rFonts w:ascii="Arial" w:hAnsi="Arial" w:cs="Arial"/>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086FFF" w:rsidRPr="006314D1" w:rsidTr="00086FFF">
        <w:trPr>
          <w:jc w:val="center"/>
        </w:trPr>
        <w:tc>
          <w:tcPr>
            <w:tcW w:w="2988" w:type="dxa"/>
          </w:tcPr>
          <w:p w:rsidR="00086FFF" w:rsidRPr="006314D1" w:rsidRDefault="00086FFF" w:rsidP="00086FFF">
            <w:pPr>
              <w:jc w:val="both"/>
              <w:rPr>
                <w:rFonts w:ascii="Arial" w:hAnsi="Arial" w:cs="Arial"/>
                <w:b/>
              </w:rPr>
            </w:pPr>
            <w:r w:rsidRPr="006314D1">
              <w:rPr>
                <w:rFonts w:ascii="Arial" w:hAnsi="Arial" w:cs="Arial"/>
                <w:b/>
              </w:rPr>
              <w:t>Riesgos asociados al Cargo</w:t>
            </w:r>
          </w:p>
        </w:tc>
        <w:tc>
          <w:tcPr>
            <w:tcW w:w="1080" w:type="dxa"/>
          </w:tcPr>
          <w:p w:rsidR="00086FFF" w:rsidRPr="006314D1" w:rsidRDefault="00086FFF" w:rsidP="00086FFF">
            <w:pPr>
              <w:jc w:val="center"/>
              <w:rPr>
                <w:rFonts w:ascii="Arial" w:hAnsi="Arial" w:cs="Arial"/>
              </w:rPr>
            </w:pPr>
            <w:r w:rsidRPr="006314D1">
              <w:rPr>
                <w:rFonts w:ascii="Arial" w:hAnsi="Arial" w:cs="Arial"/>
              </w:rPr>
              <w:t>No aplica</w:t>
            </w:r>
          </w:p>
        </w:tc>
        <w:tc>
          <w:tcPr>
            <w:tcW w:w="1879" w:type="dxa"/>
          </w:tcPr>
          <w:p w:rsidR="00086FFF" w:rsidRPr="006314D1" w:rsidRDefault="00086FFF" w:rsidP="00086FFF">
            <w:pPr>
              <w:jc w:val="center"/>
              <w:rPr>
                <w:rFonts w:ascii="Arial" w:hAnsi="Arial" w:cs="Arial"/>
              </w:rPr>
            </w:pPr>
            <w:r w:rsidRPr="006314D1">
              <w:rPr>
                <w:rFonts w:ascii="Arial" w:hAnsi="Arial" w:cs="Arial"/>
              </w:rPr>
              <w:t>Bajo</w:t>
            </w:r>
          </w:p>
        </w:tc>
        <w:tc>
          <w:tcPr>
            <w:tcW w:w="1901" w:type="dxa"/>
          </w:tcPr>
          <w:p w:rsidR="00086FFF" w:rsidRPr="006314D1" w:rsidRDefault="00086FFF" w:rsidP="00086FFF">
            <w:pPr>
              <w:jc w:val="center"/>
              <w:rPr>
                <w:rFonts w:ascii="Arial" w:hAnsi="Arial" w:cs="Arial"/>
              </w:rPr>
            </w:pPr>
            <w:r w:rsidRPr="006314D1">
              <w:rPr>
                <w:rFonts w:ascii="Arial" w:hAnsi="Arial" w:cs="Arial"/>
              </w:rPr>
              <w:t>Medio</w:t>
            </w:r>
          </w:p>
        </w:tc>
        <w:tc>
          <w:tcPr>
            <w:tcW w:w="1260" w:type="dxa"/>
          </w:tcPr>
          <w:p w:rsidR="00086FFF" w:rsidRPr="006314D1" w:rsidRDefault="00086FFF" w:rsidP="00086FFF">
            <w:pPr>
              <w:jc w:val="center"/>
              <w:rPr>
                <w:rFonts w:ascii="Arial" w:hAnsi="Arial" w:cs="Arial"/>
              </w:rPr>
            </w:pPr>
            <w:r w:rsidRPr="006314D1">
              <w:rPr>
                <w:rFonts w:ascii="Arial" w:hAnsi="Arial" w:cs="Arial"/>
              </w:rPr>
              <w:t>Alto</w:t>
            </w:r>
          </w:p>
        </w:tc>
      </w:tr>
      <w:tr w:rsidR="00086FFF" w:rsidRPr="006314D1" w:rsidTr="00086FFF">
        <w:trPr>
          <w:jc w:val="center"/>
        </w:trPr>
        <w:tc>
          <w:tcPr>
            <w:tcW w:w="2988" w:type="dxa"/>
          </w:tcPr>
          <w:p w:rsidR="00086FFF" w:rsidRPr="006314D1" w:rsidRDefault="003673E0" w:rsidP="00086FFF">
            <w:pPr>
              <w:jc w:val="both"/>
              <w:rPr>
                <w:rFonts w:ascii="Arial" w:hAnsi="Arial" w:cs="Arial"/>
              </w:rPr>
            </w:pPr>
            <w:r>
              <w:rPr>
                <w:rFonts w:ascii="Arial" w:hAnsi="Arial" w:cs="Arial"/>
              </w:rPr>
              <w:t>Dolores Osteomusculares</w:t>
            </w:r>
          </w:p>
        </w:tc>
        <w:tc>
          <w:tcPr>
            <w:tcW w:w="1080" w:type="dxa"/>
          </w:tcPr>
          <w:p w:rsidR="00086FFF" w:rsidRPr="006314D1" w:rsidRDefault="00086FFF" w:rsidP="00086FFF">
            <w:pPr>
              <w:jc w:val="both"/>
              <w:rPr>
                <w:rFonts w:ascii="Arial" w:hAnsi="Arial" w:cs="Arial"/>
              </w:rPr>
            </w:pPr>
          </w:p>
        </w:tc>
        <w:tc>
          <w:tcPr>
            <w:tcW w:w="1879" w:type="dxa"/>
          </w:tcPr>
          <w:p w:rsidR="00086FFF" w:rsidRPr="006314D1" w:rsidRDefault="00086FFF" w:rsidP="00086FFF">
            <w:pPr>
              <w:jc w:val="center"/>
              <w:rPr>
                <w:rFonts w:ascii="Arial" w:hAnsi="Arial" w:cs="Arial"/>
                <w:b/>
              </w:rPr>
            </w:pPr>
          </w:p>
        </w:tc>
        <w:tc>
          <w:tcPr>
            <w:tcW w:w="1901" w:type="dxa"/>
          </w:tcPr>
          <w:p w:rsidR="00086FFF" w:rsidRPr="006314D1" w:rsidRDefault="003673E0" w:rsidP="00086FFF">
            <w:pPr>
              <w:jc w:val="center"/>
              <w:rPr>
                <w:rFonts w:ascii="Arial" w:hAnsi="Arial" w:cs="Arial"/>
                <w:b/>
              </w:rPr>
            </w:pPr>
            <w:r>
              <w:rPr>
                <w:rFonts w:ascii="Arial" w:hAnsi="Arial" w:cs="Arial"/>
                <w:b/>
              </w:rPr>
              <w:t>X</w:t>
            </w:r>
          </w:p>
        </w:tc>
        <w:tc>
          <w:tcPr>
            <w:tcW w:w="1260" w:type="dxa"/>
          </w:tcPr>
          <w:p w:rsidR="00086FFF" w:rsidRPr="00B3445D" w:rsidRDefault="00086FFF" w:rsidP="00086FFF">
            <w:pPr>
              <w:jc w:val="center"/>
              <w:rPr>
                <w:rFonts w:ascii="Arial" w:hAnsi="Arial" w:cs="Arial"/>
                <w:b/>
              </w:rPr>
            </w:pPr>
          </w:p>
        </w:tc>
      </w:tr>
    </w:tbl>
    <w:p w:rsidR="00086FFF" w:rsidRPr="006314D1" w:rsidRDefault="00086FFF"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086FFF" w:rsidRPr="006314D1" w:rsidTr="00086FFF">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Externos</w:t>
            </w:r>
          </w:p>
        </w:tc>
      </w:tr>
      <w:tr w:rsidR="003673E0"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r>
              <w:rPr>
                <w:rFonts w:ascii="Arial" w:hAnsi="Arial" w:cs="Arial"/>
                <w:lang w:val="es-MX"/>
              </w:rPr>
              <w:t>Funcionarios Unidad de Gestión de Fichas Clínicas</w:t>
            </w:r>
          </w:p>
        </w:tc>
        <w:tc>
          <w:tcPr>
            <w:tcW w:w="480" w:type="dxa"/>
            <w:tcBorders>
              <w:top w:val="single" w:sz="4" w:space="0" w:color="auto"/>
              <w:left w:val="single" w:sz="4" w:space="0" w:color="auto"/>
              <w:bottom w:val="single" w:sz="4" w:space="0" w:color="auto"/>
              <w:right w:val="single" w:sz="4" w:space="0" w:color="auto"/>
            </w:tcBorders>
          </w:tcPr>
          <w:p w:rsidR="003673E0" w:rsidRPr="006D7ABB" w:rsidRDefault="003673E0" w:rsidP="003673E0">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r>
              <w:rPr>
                <w:rFonts w:ascii="Arial" w:hAnsi="Arial" w:cs="Arial"/>
                <w:lang w:val="es-MX"/>
              </w:rPr>
              <w:t>Según lo que indica el protocolo de Archivos Clínicos</w:t>
            </w:r>
          </w:p>
        </w:tc>
      </w:tr>
      <w:tr w:rsidR="003673E0"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r>
              <w:rPr>
                <w:rFonts w:ascii="Arial" w:hAnsi="Arial" w:cs="Arial"/>
                <w:lang w:val="es-MX"/>
              </w:rPr>
              <w:t>Funcionarios de los servicios Clínicos</w:t>
            </w:r>
          </w:p>
        </w:tc>
        <w:tc>
          <w:tcPr>
            <w:tcW w:w="480" w:type="dxa"/>
            <w:tcBorders>
              <w:top w:val="single" w:sz="4" w:space="0" w:color="auto"/>
              <w:left w:val="single" w:sz="4" w:space="0" w:color="auto"/>
              <w:bottom w:val="single" w:sz="4" w:space="0" w:color="auto"/>
              <w:right w:val="single" w:sz="4" w:space="0" w:color="auto"/>
            </w:tcBorders>
          </w:tcPr>
          <w:p w:rsidR="003673E0" w:rsidRPr="006D7ABB" w:rsidRDefault="003673E0" w:rsidP="003673E0">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3673E0" w:rsidRPr="00EE6DE8" w:rsidRDefault="003673E0" w:rsidP="003673E0">
            <w:pPr>
              <w:jc w:val="both"/>
              <w:rPr>
                <w:rFonts w:ascii="Arial" w:hAnsi="Arial" w:cs="Arial"/>
                <w:lang w:val="es-MX"/>
              </w:rPr>
            </w:pPr>
          </w:p>
        </w:tc>
      </w:tr>
      <w:tr w:rsidR="003673E0"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r>
              <w:rPr>
                <w:rFonts w:ascii="Arial" w:hAnsi="Arial" w:cs="Arial"/>
                <w:lang w:val="es-MX"/>
              </w:rPr>
              <w:t>Todo el personal del Hospital</w:t>
            </w:r>
          </w:p>
        </w:tc>
        <w:tc>
          <w:tcPr>
            <w:tcW w:w="480" w:type="dxa"/>
            <w:tcBorders>
              <w:top w:val="single" w:sz="4" w:space="0" w:color="auto"/>
              <w:left w:val="single" w:sz="4" w:space="0" w:color="auto"/>
              <w:bottom w:val="single" w:sz="4" w:space="0" w:color="auto"/>
              <w:right w:val="single" w:sz="4" w:space="0" w:color="auto"/>
            </w:tcBorders>
          </w:tcPr>
          <w:p w:rsidR="003673E0" w:rsidRPr="006D7ABB" w:rsidRDefault="003673E0" w:rsidP="003673E0">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3673E0" w:rsidRPr="00ED45BB" w:rsidRDefault="003673E0" w:rsidP="003673E0">
            <w:pPr>
              <w:jc w:val="both"/>
              <w:rPr>
                <w:lang w:val="es-MX"/>
              </w:rPr>
            </w:pPr>
          </w:p>
        </w:tc>
      </w:tr>
    </w:tbl>
    <w:p w:rsidR="00963919" w:rsidRDefault="00963919" w:rsidP="00086FFF">
      <w:pPr>
        <w:jc w:val="both"/>
        <w:rPr>
          <w:rFonts w:ascii="Arial" w:hAnsi="Arial" w:cs="Arial"/>
          <w:b/>
          <w:lang w:val="es-MX"/>
        </w:rPr>
      </w:pPr>
    </w:p>
    <w:p w:rsidR="00086FFF" w:rsidRDefault="00720F46" w:rsidP="00086FFF">
      <w:pPr>
        <w:jc w:val="both"/>
        <w:rPr>
          <w:rFonts w:ascii="Arial" w:hAnsi="Arial" w:cs="Arial"/>
          <w:b/>
          <w:lang w:val="es-MX"/>
        </w:rPr>
      </w:pPr>
      <w:r>
        <w:rPr>
          <w:rFonts w:ascii="Arial" w:hAnsi="Arial" w:cs="Arial"/>
          <w:b/>
          <w:lang w:val="es-MX"/>
        </w:rPr>
        <w:lastRenderedPageBreak/>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3673E0" w:rsidRPr="006314D1"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p>
        </w:tc>
      </w:tr>
      <w:tr w:rsidR="003673E0" w:rsidRPr="006314D1"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673E0" w:rsidRPr="00D76E8E" w:rsidRDefault="003673E0" w:rsidP="003673E0">
            <w:pPr>
              <w:jc w:val="both"/>
              <w:rPr>
                <w:rFonts w:ascii="Arial" w:hAnsi="Arial" w:cs="Arial"/>
                <w:b/>
                <w:lang w:val="es-MX"/>
              </w:rPr>
            </w:pPr>
            <w:r>
              <w:rPr>
                <w:rFonts w:ascii="Arial" w:hAnsi="Arial" w:cs="Arial"/>
                <w:b/>
                <w:lang w:val="es-MX"/>
              </w:rPr>
              <w:t>X</w:t>
            </w:r>
          </w:p>
        </w:tc>
      </w:tr>
      <w:tr w:rsidR="003673E0" w:rsidRPr="006314D1"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r>
              <w:rPr>
                <w:rFonts w:ascii="Arial" w:hAnsi="Arial" w:cs="Arial"/>
                <w:b/>
                <w:lang w:val="es-MX"/>
              </w:rPr>
              <w:t>X</w:t>
            </w:r>
          </w:p>
        </w:tc>
      </w:tr>
      <w:tr w:rsidR="003673E0" w:rsidRPr="006314D1"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p>
        </w:tc>
      </w:tr>
      <w:tr w:rsidR="003673E0" w:rsidRPr="006314D1"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p>
        </w:tc>
      </w:tr>
      <w:tr w:rsidR="003673E0" w:rsidRPr="006314D1"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p>
        </w:tc>
      </w:tr>
      <w:tr w:rsidR="003673E0" w:rsidRPr="006314D1"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p>
        </w:tc>
      </w:tr>
      <w:tr w:rsidR="003673E0"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center"/>
              <w:rPr>
                <w:rFonts w:ascii="Arial" w:hAnsi="Arial" w:cs="Arial"/>
                <w:b/>
                <w:lang w:val="es-MX"/>
              </w:rPr>
            </w:pPr>
          </w:p>
        </w:tc>
      </w:tr>
      <w:tr w:rsidR="003673E0"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rsidR="003673E0" w:rsidRPr="006314D1" w:rsidRDefault="003673E0" w:rsidP="003673E0">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3673E0" w:rsidRPr="00156EBE" w:rsidRDefault="003673E0" w:rsidP="003673E0">
            <w:pPr>
              <w:jc w:val="both"/>
              <w:rPr>
                <w:rFonts w:ascii="Arial" w:hAnsi="Arial" w:cs="Arial"/>
                <w:b/>
                <w:lang w:val="es-MX"/>
              </w:rPr>
            </w:pPr>
            <w:r w:rsidRPr="00156EBE">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3673E0" w:rsidRPr="003C0F9F" w:rsidRDefault="003673E0" w:rsidP="003673E0">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673E0" w:rsidRPr="00D76E8E" w:rsidRDefault="003673E0" w:rsidP="003673E0">
            <w:pPr>
              <w:jc w:val="both"/>
              <w:rPr>
                <w:rFonts w:ascii="Arial" w:hAnsi="Arial" w:cs="Arial"/>
                <w:b/>
                <w:lang w:val="es-MX"/>
              </w:rPr>
            </w:pP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lastRenderedPageBreak/>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Default="002F69F8" w:rsidP="002F69F8">
      <w:pPr>
        <w:autoSpaceDE w:val="0"/>
        <w:autoSpaceDN w:val="0"/>
        <w:adjustRightInd w:val="0"/>
        <w:spacing w:after="0" w:line="240" w:lineRule="auto"/>
        <w:jc w:val="both"/>
        <w:rPr>
          <w:rFonts w:ascii="Arial" w:hAnsi="Arial" w:cs="Arial"/>
          <w:lang w:val="es-MX"/>
        </w:rPr>
      </w:pP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AB3420"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BA36F6">
        <w:rPr>
          <w:rFonts w:ascii="Arial" w:hAnsi="Arial" w:cs="Arial"/>
        </w:rPr>
        <w:t>miércoles 01de Agosto</w:t>
      </w:r>
      <w:r w:rsidR="00AB3420">
        <w:rPr>
          <w:rFonts w:ascii="Arial" w:hAnsi="Arial" w:cs="Arial"/>
        </w:rPr>
        <w:t xml:space="preserve"> </w:t>
      </w:r>
      <w:r w:rsidR="00AB3420" w:rsidRPr="00AB3420">
        <w:rPr>
          <w:rFonts w:ascii="Arial" w:hAnsi="Arial" w:cs="Arial"/>
        </w:rPr>
        <w:t>de</w:t>
      </w:r>
      <w:r w:rsidRPr="00AB3420">
        <w:rPr>
          <w:rFonts w:ascii="Arial" w:hAnsi="Arial" w:cs="Arial"/>
        </w:rPr>
        <w:t xml:space="preserve"> 2018. </w:t>
      </w:r>
      <w:r w:rsidRPr="00AB3420">
        <w:rPr>
          <w:rFonts w:ascii="Arial" w:hAnsi="Arial" w:cs="Arial"/>
          <w:b/>
        </w:rPr>
        <w:t xml:space="preserve">La recepción de antecedentes se extenderá desde las 08:30 horas del </w:t>
      </w:r>
      <w:r w:rsidR="00BA36F6">
        <w:rPr>
          <w:rFonts w:ascii="Arial" w:hAnsi="Arial" w:cs="Arial"/>
          <w:b/>
        </w:rPr>
        <w:t>miércoles 01 de Agost</w:t>
      </w:r>
      <w:r w:rsidR="00436CC9" w:rsidRPr="00AB3420">
        <w:rPr>
          <w:rFonts w:ascii="Arial" w:hAnsi="Arial" w:cs="Arial"/>
          <w:b/>
        </w:rPr>
        <w:t>o</w:t>
      </w:r>
      <w:r w:rsidR="0064610C" w:rsidRPr="00AB3420">
        <w:rPr>
          <w:rFonts w:ascii="Arial" w:hAnsi="Arial" w:cs="Arial"/>
          <w:b/>
        </w:rPr>
        <w:t xml:space="preserve"> </w:t>
      </w:r>
      <w:r w:rsidRPr="00AB3420">
        <w:rPr>
          <w:rFonts w:ascii="Arial" w:hAnsi="Arial" w:cs="Arial"/>
          <w:b/>
        </w:rPr>
        <w:t>hasta las 1</w:t>
      </w:r>
      <w:r w:rsidR="00AB3420" w:rsidRPr="00AB3420">
        <w:rPr>
          <w:rFonts w:ascii="Arial" w:hAnsi="Arial" w:cs="Arial"/>
          <w:b/>
        </w:rPr>
        <w:t>3</w:t>
      </w:r>
      <w:r w:rsidRPr="00AB3420">
        <w:rPr>
          <w:rFonts w:ascii="Arial" w:hAnsi="Arial" w:cs="Arial"/>
          <w:b/>
        </w:rPr>
        <w:t xml:space="preserve">:00 horas del </w:t>
      </w:r>
      <w:r w:rsidR="00AB3420" w:rsidRPr="00AB3420">
        <w:rPr>
          <w:rFonts w:ascii="Arial" w:hAnsi="Arial" w:cs="Arial"/>
          <w:b/>
        </w:rPr>
        <w:t>viernes 10</w:t>
      </w:r>
      <w:r w:rsidR="00436CC9" w:rsidRPr="00AB3420">
        <w:rPr>
          <w:rFonts w:ascii="Arial" w:hAnsi="Arial" w:cs="Arial"/>
          <w:b/>
        </w:rPr>
        <w:t xml:space="preserve"> de</w:t>
      </w:r>
      <w:r w:rsidR="00AB3420" w:rsidRPr="00AB3420">
        <w:rPr>
          <w:rFonts w:ascii="Arial" w:hAnsi="Arial" w:cs="Arial"/>
          <w:b/>
        </w:rPr>
        <w:t xml:space="preserve"> </w:t>
      </w:r>
      <w:r w:rsidR="00B21F51">
        <w:rPr>
          <w:rFonts w:ascii="Arial" w:hAnsi="Arial" w:cs="Arial"/>
          <w:b/>
        </w:rPr>
        <w:t>Agosto</w:t>
      </w:r>
      <w:r w:rsidR="0064610C" w:rsidRPr="00AB3420">
        <w:rPr>
          <w:rFonts w:ascii="Arial" w:hAnsi="Arial" w:cs="Arial"/>
          <w:b/>
        </w:rPr>
        <w:t xml:space="preserve"> </w:t>
      </w:r>
      <w:r w:rsidRPr="00AB3420">
        <w:rPr>
          <w:rFonts w:ascii="Arial" w:hAnsi="Arial" w:cs="Arial"/>
          <w:b/>
        </w:rPr>
        <w:t>de 2018, ambas fechas inclusive.</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rsidTr="00A9763C">
        <w:trPr>
          <w:trHeight w:val="269"/>
          <w:jc w:val="center"/>
        </w:trPr>
        <w:tc>
          <w:tcPr>
            <w:tcW w:w="9629" w:type="dxa"/>
            <w:gridSpan w:val="2"/>
          </w:tcPr>
          <w:p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rsidTr="00A9763C">
        <w:trPr>
          <w:trHeight w:val="773"/>
          <w:jc w:val="center"/>
        </w:trPr>
        <w:tc>
          <w:tcPr>
            <w:tcW w:w="2744" w:type="dxa"/>
          </w:tcPr>
          <w:p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A9763C" w:rsidRPr="00AB3420" w:rsidRDefault="00A9763C" w:rsidP="00BA36F6">
            <w:pPr>
              <w:autoSpaceDE w:val="0"/>
              <w:autoSpaceDN w:val="0"/>
              <w:adjustRightInd w:val="0"/>
              <w:spacing w:after="0" w:line="240" w:lineRule="auto"/>
              <w:jc w:val="both"/>
              <w:rPr>
                <w:rFonts w:ascii="Arial" w:hAnsi="Arial" w:cs="Arial"/>
              </w:rPr>
            </w:pPr>
            <w:r w:rsidRPr="00AB3420">
              <w:rPr>
                <w:rFonts w:ascii="Arial" w:hAnsi="Arial" w:cs="Arial"/>
              </w:rPr>
              <w:t xml:space="preserve">La recepción de antecedentes se extenderá desde las 08:30 horas del </w:t>
            </w:r>
            <w:r w:rsidR="00BA36F6">
              <w:rPr>
                <w:rFonts w:ascii="Arial" w:hAnsi="Arial" w:cs="Arial"/>
              </w:rPr>
              <w:t xml:space="preserve">miércoles 01 de Agosto </w:t>
            </w:r>
            <w:r w:rsidR="00AB3420" w:rsidRPr="00AB3420">
              <w:rPr>
                <w:rFonts w:ascii="Arial" w:hAnsi="Arial" w:cs="Arial"/>
              </w:rPr>
              <w:t>hasta las 13:00 horas del viernes 10</w:t>
            </w:r>
            <w:r w:rsidR="003B33B8" w:rsidRPr="00AB3420">
              <w:rPr>
                <w:rFonts w:ascii="Arial" w:hAnsi="Arial" w:cs="Arial"/>
              </w:rPr>
              <w:t xml:space="preserve"> </w:t>
            </w:r>
            <w:r w:rsidR="00AB3420" w:rsidRPr="00AB3420">
              <w:rPr>
                <w:rFonts w:ascii="Arial" w:hAnsi="Arial" w:cs="Arial"/>
              </w:rPr>
              <w:t xml:space="preserve">de </w:t>
            </w:r>
            <w:r w:rsidR="00B21F51">
              <w:rPr>
                <w:rFonts w:ascii="Arial" w:hAnsi="Arial" w:cs="Arial"/>
              </w:rPr>
              <w:t>Agosto</w:t>
            </w:r>
            <w:r w:rsidRPr="00AB3420">
              <w:rPr>
                <w:rFonts w:ascii="Arial" w:hAnsi="Arial" w:cs="Arial"/>
              </w:rPr>
              <w:t xml:space="preserve"> de 2018,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w:t>
      </w:r>
      <w:r w:rsidRPr="004A378E">
        <w:rPr>
          <w:rFonts w:ascii="Arial" w:hAnsi="Arial" w:cs="Arial"/>
          <w:lang w:val="es-ES" w:eastAsia="es-ES"/>
        </w:rPr>
        <w:lastRenderedPageBreak/>
        <w:t xml:space="preserve">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8F3CE5"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8F3CE5" w:rsidRDefault="008F3CE5" w:rsidP="008F3CE5">
      <w:pPr>
        <w:autoSpaceDE w:val="0"/>
        <w:autoSpaceDN w:val="0"/>
        <w:adjustRightInd w:val="0"/>
        <w:jc w:val="both"/>
        <w:rPr>
          <w:rFonts w:ascii="Arial" w:hAnsi="Arial" w:cs="Arial"/>
        </w:rPr>
      </w:pPr>
      <w:r>
        <w:rPr>
          <w:rFonts w:ascii="Arial" w:hAnsi="Arial" w:cs="Arial"/>
        </w:rPr>
        <w:t>ADM</w:t>
      </w:r>
      <w:r w:rsidR="00703F6E">
        <w:rPr>
          <w:rFonts w:ascii="Arial" w:hAnsi="Arial" w:cs="Arial"/>
        </w:rPr>
        <w:t xml:space="preserve">: </w:t>
      </w:r>
      <w:r>
        <w:rPr>
          <w:rFonts w:ascii="Arial" w:hAnsi="Arial" w:cs="Arial"/>
        </w:rPr>
        <w:t>FC</w:t>
      </w:r>
    </w:p>
    <w:p w:rsidR="008F3CE5" w:rsidRDefault="008F3CE5" w:rsidP="002F69F8">
      <w:pPr>
        <w:autoSpaceDE w:val="0"/>
        <w:autoSpaceDN w:val="0"/>
        <w:adjustRightInd w:val="0"/>
        <w:spacing w:after="0" w:line="240" w:lineRule="auto"/>
        <w:jc w:val="both"/>
        <w:rPr>
          <w:rFonts w:ascii="Arial" w:hAnsi="Arial" w:cs="Arial"/>
          <w:b/>
          <w:bCs/>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5D215A" w:rsidRDefault="005D215A" w:rsidP="005D215A">
      <w:pPr>
        <w:spacing w:after="0" w:line="240" w:lineRule="auto"/>
        <w:jc w:val="both"/>
        <w:rPr>
          <w:rFonts w:ascii="Arial" w:hAnsi="Arial" w:cs="Arial"/>
        </w:rPr>
      </w:pPr>
    </w:p>
    <w:p w:rsidR="008B77B2" w:rsidRDefault="008B77B2" w:rsidP="005D215A">
      <w:pPr>
        <w:spacing w:after="0" w:line="240" w:lineRule="auto"/>
        <w:jc w:val="both"/>
        <w:rPr>
          <w:rFonts w:ascii="Arial" w:hAnsi="Arial" w:cs="Arial"/>
        </w:rPr>
      </w:pPr>
    </w:p>
    <w:p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lastRenderedPageBreak/>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5D215A">
            <w:pPr>
              <w:pStyle w:val="Prrafodelista"/>
              <w:ind w:left="0"/>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de ser: Enseñanza Media Completa</w:t>
            </w:r>
            <w:r w:rsidRPr="00BE3499">
              <w:rPr>
                <w:rFonts w:ascii="Arial" w:hAnsi="Arial" w:cs="Arial"/>
                <w:sz w:val="20"/>
                <w:szCs w:val="20"/>
                <w:lang w:val="es-ES_tradnl"/>
              </w:rPr>
              <w:t>.</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80 a 140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5D215A" w:rsidRDefault="005D215A" w:rsidP="005D215A">
      <w:pPr>
        <w:spacing w:after="0" w:line="240" w:lineRule="auto"/>
        <w:jc w:val="both"/>
        <w:rPr>
          <w:rFonts w:ascii="Arial" w:hAnsi="Arial" w:cs="Arial"/>
          <w:highlight w:val="yellow"/>
        </w:rPr>
      </w:pPr>
    </w:p>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Menos de 6 meses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rPr>
              <w:t>2 puntos</w:t>
            </w:r>
          </w:p>
        </w:tc>
      </w:tr>
      <w:tr w:rsidR="005D215A" w:rsidRPr="00F6723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Entre 6 meses  y 1 año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5 puntos</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rPr>
            </w:pPr>
            <w:r w:rsidRPr="00BF4D6E">
              <w:rPr>
                <w:rFonts w:ascii="Arial" w:hAnsi="Arial" w:cs="Arial"/>
              </w:rPr>
              <w:t>Más de 3 años</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5D215A" w:rsidRPr="00F6723E" w:rsidTr="00963919">
        <w:trPr>
          <w:jc w:val="center"/>
        </w:trPr>
        <w:tc>
          <w:tcPr>
            <w:tcW w:w="7792" w:type="dxa"/>
            <w:gridSpan w:val="2"/>
          </w:tcPr>
          <w:p w:rsidR="005D215A" w:rsidRPr="00356313" w:rsidRDefault="005D215A" w:rsidP="00963919">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5D215A" w:rsidRPr="00356313" w:rsidRDefault="005D215A" w:rsidP="00963919">
            <w:pPr>
              <w:spacing w:after="0" w:line="240" w:lineRule="auto"/>
              <w:jc w:val="both"/>
              <w:rPr>
                <w:rFonts w:ascii="Arial" w:hAnsi="Arial" w:cs="Arial"/>
                <w:sz w:val="20"/>
                <w:szCs w:val="20"/>
              </w:rPr>
            </w:pPr>
          </w:p>
        </w:tc>
      </w:tr>
    </w:tbl>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Pr>
                <w:rFonts w:ascii="Arial" w:hAnsi="Arial" w:cs="Arial"/>
                <w:b/>
              </w:rPr>
              <w:t>Experiencia Laboral</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Menos de 6 meses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rPr>
              <w:t>2 puntos</w:t>
            </w:r>
          </w:p>
        </w:tc>
      </w:tr>
      <w:tr w:rsidR="005D215A" w:rsidRPr="00F6723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Entre 6 meses  y 1 año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5 puntos</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5D215A" w:rsidRPr="00F6723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Más de 3 años</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356313" w:rsidRDefault="005D215A" w:rsidP="0096391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5D215A" w:rsidRPr="00356313" w:rsidRDefault="005D215A" w:rsidP="00963919">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5D215A" w:rsidRPr="00F6723E" w:rsidRDefault="005D215A" w:rsidP="005D215A">
      <w:pPr>
        <w:spacing w:after="0" w:line="240" w:lineRule="auto"/>
        <w:jc w:val="both"/>
        <w:rPr>
          <w:rFonts w:ascii="Arial" w:hAnsi="Arial" w:cs="Arial"/>
          <w:highlight w:val="yellow"/>
        </w:rPr>
      </w:pPr>
    </w:p>
    <w:p w:rsidR="005D215A" w:rsidRPr="00BF4D6E" w:rsidRDefault="005D215A" w:rsidP="005D215A">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5D215A" w:rsidRPr="00BF4D6E" w:rsidTr="00963919">
        <w:trPr>
          <w:jc w:val="center"/>
        </w:trPr>
        <w:tc>
          <w:tcPr>
            <w:tcW w:w="7366" w:type="dxa"/>
            <w:gridSpan w:val="2"/>
          </w:tcPr>
          <w:p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5D215A" w:rsidRPr="00F6723E" w:rsidRDefault="005D215A" w:rsidP="005D215A">
      <w:pPr>
        <w:spacing w:after="0" w:line="240" w:lineRule="auto"/>
        <w:jc w:val="both"/>
        <w:rPr>
          <w:rFonts w:ascii="Arial" w:hAnsi="Arial" w:cs="Arial"/>
          <w:highlight w:val="yellow"/>
        </w:rPr>
      </w:pPr>
    </w:p>
    <w:p w:rsidR="005D215A" w:rsidRPr="00B5740E" w:rsidRDefault="005D215A" w:rsidP="005D215A">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5D215A" w:rsidP="009639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Pr="00A9763C"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AB5BC4" w:rsidRDefault="00AB5BC4" w:rsidP="00655911">
      <w:pPr>
        <w:tabs>
          <w:tab w:val="left" w:pos="10348"/>
        </w:tabs>
        <w:rPr>
          <w:rFonts w:ascii="Tw Cen MT" w:hAnsi="Tw Cen MT" w:cs="Tahoma"/>
          <w:sz w:val="52"/>
          <w:szCs w:val="52"/>
          <w:lang w:val="es-MX"/>
        </w:rPr>
      </w:pPr>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lastRenderedPageBreak/>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lastRenderedPageBreak/>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5D215A">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w:t>
      </w:r>
      <w:r w:rsidR="008F3CE5">
        <w:rPr>
          <w:rFonts w:ascii="Arial" w:hAnsi="Arial"/>
          <w:sz w:val="32"/>
        </w:rPr>
        <w:t>Administrativo</w:t>
      </w:r>
      <w:r w:rsidR="003104A8">
        <w:rPr>
          <w:rFonts w:ascii="Arial" w:hAnsi="Arial"/>
          <w:sz w:val="32"/>
        </w:rPr>
        <w:t>(a)</w:t>
      </w:r>
      <w:r w:rsidR="009F1B3A">
        <w:rPr>
          <w:rFonts w:ascii="Arial" w:hAnsi="Arial"/>
          <w:sz w:val="32"/>
        </w:rPr>
        <w:t xml:space="preserve"> de</w:t>
      </w:r>
      <w:r w:rsidR="009F1B3A" w:rsidRPr="004A378E">
        <w:rPr>
          <w:rFonts w:ascii="Arial" w:hAnsi="Arial"/>
          <w:sz w:val="32"/>
        </w:rPr>
        <w:t xml:space="preserve"> </w:t>
      </w:r>
      <w:r w:rsidR="009F1B3A">
        <w:rPr>
          <w:rFonts w:ascii="Arial" w:hAnsi="Arial"/>
          <w:sz w:val="32"/>
        </w:rPr>
        <w:t xml:space="preserve">la Unidad Gestión de Fichas Clínicas </w:t>
      </w:r>
      <w:r w:rsidR="00E536EC">
        <w:rPr>
          <w:rFonts w:ascii="Arial" w:hAnsi="Arial"/>
          <w:sz w:val="32"/>
        </w:rPr>
        <w:t xml:space="preserve">a contrata, </w:t>
      </w:r>
      <w:r w:rsidR="008F3CE5">
        <w:rPr>
          <w:rFonts w:ascii="Arial" w:hAnsi="Arial"/>
          <w:sz w:val="32"/>
        </w:rPr>
        <w:t>grado 22</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w:t>
      </w:r>
      <w:r w:rsidR="009F1B3A">
        <w:rPr>
          <w:rFonts w:ascii="Arial" w:hAnsi="Arial"/>
          <w:sz w:val="32"/>
        </w:rPr>
        <w:t xml:space="preserve">en el Centro de Responsabilidad </w:t>
      </w:r>
      <w:r w:rsidR="0038245A">
        <w:rPr>
          <w:rFonts w:ascii="Arial" w:hAnsi="Arial"/>
          <w:sz w:val="32"/>
        </w:rPr>
        <w:t xml:space="preserve">Producción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8F3CE5" w:rsidP="00C8778F">
      <w:pPr>
        <w:pStyle w:val="Sangra2detindependiente"/>
        <w:numPr>
          <w:ilvl w:val="0"/>
          <w:numId w:val="31"/>
        </w:numPr>
        <w:rPr>
          <w:rFonts w:ascii="Arial" w:hAnsi="Arial" w:cs="Arial"/>
          <w:sz w:val="32"/>
          <w:szCs w:val="32"/>
        </w:rPr>
      </w:pPr>
      <w:r>
        <w:rPr>
          <w:rFonts w:ascii="Arial" w:hAnsi="Arial" w:cs="Arial"/>
          <w:sz w:val="32"/>
          <w:szCs w:val="32"/>
        </w:rPr>
        <w:t>Enseñanza Media Completa</w:t>
      </w:r>
      <w:r w:rsidR="00C8778F" w:rsidRPr="00C8778F">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C62ABC" w:rsidRPr="0056613B">
        <w:rPr>
          <w:rFonts w:ascii="Arial" w:hAnsi="Arial"/>
          <w:sz w:val="32"/>
        </w:rPr>
        <w:t xml:space="preserve">Desde las 08:30 horas del día </w:t>
      </w:r>
      <w:r w:rsidR="00BA36F6">
        <w:rPr>
          <w:rFonts w:ascii="Arial" w:hAnsi="Arial"/>
          <w:sz w:val="32"/>
        </w:rPr>
        <w:t>01/08</w:t>
      </w:r>
      <w:r w:rsidR="0020035F" w:rsidRPr="0056613B">
        <w:rPr>
          <w:rFonts w:ascii="Arial" w:hAnsi="Arial"/>
          <w:sz w:val="32"/>
        </w:rPr>
        <w:t>/</w:t>
      </w:r>
      <w:r w:rsidRPr="0056613B">
        <w:rPr>
          <w:rFonts w:ascii="Arial" w:hAnsi="Arial"/>
          <w:sz w:val="32"/>
        </w:rPr>
        <w:t>2018 y has</w:t>
      </w:r>
      <w:r w:rsidR="00B21F51" w:rsidRPr="0056613B">
        <w:rPr>
          <w:rFonts w:ascii="Arial" w:hAnsi="Arial"/>
          <w:sz w:val="32"/>
        </w:rPr>
        <w:t>ta las 13</w:t>
      </w:r>
      <w:r w:rsidR="00C62ABC" w:rsidRPr="0056613B">
        <w:rPr>
          <w:rFonts w:ascii="Arial" w:hAnsi="Arial"/>
          <w:sz w:val="32"/>
        </w:rPr>
        <w:t xml:space="preserve">:00 horas del día </w:t>
      </w:r>
      <w:r w:rsidR="00B21F51" w:rsidRPr="0056613B">
        <w:rPr>
          <w:rFonts w:ascii="Arial" w:hAnsi="Arial"/>
          <w:sz w:val="32"/>
        </w:rPr>
        <w:t>10/08</w:t>
      </w:r>
      <w:r w:rsidRPr="0056613B">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BB64D0">
      <w:headerReference w:type="even" r:id="rId9"/>
      <w:headerReference w:type="default" r:id="rId10"/>
      <w:footerReference w:type="even" r:id="rId11"/>
      <w:footerReference w:type="default" r:id="rId12"/>
      <w:headerReference w:type="first" r:id="rId13"/>
      <w:footerReference w:type="first" r:id="rId14"/>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1B8" w:rsidRDefault="004041B8">
      <w:r>
        <w:separator/>
      </w:r>
    </w:p>
  </w:endnote>
  <w:endnote w:type="continuationSeparator" w:id="0">
    <w:p w:rsidR="004041B8" w:rsidRDefault="0040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12" w:rsidRDefault="00AD2312"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2312" w:rsidRDefault="00AD2312"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12" w:rsidRDefault="00AD2312"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FD7F94">
      <w:rPr>
        <w:rStyle w:val="Nmerodepgina"/>
        <w:noProof/>
        <w:sz w:val="18"/>
        <w:szCs w:val="18"/>
      </w:rPr>
      <w:t>17</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FD7F94">
      <w:rPr>
        <w:rStyle w:val="Nmerodepgina"/>
        <w:noProof/>
        <w:sz w:val="18"/>
        <w:szCs w:val="18"/>
      </w:rPr>
      <w:t>17</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12" w:rsidRDefault="00AD23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1B8" w:rsidRDefault="004041B8">
      <w:r>
        <w:separator/>
      </w:r>
    </w:p>
  </w:footnote>
  <w:footnote w:type="continuationSeparator" w:id="0">
    <w:p w:rsidR="004041B8" w:rsidRDefault="00404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12" w:rsidRDefault="00AD23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12" w:rsidRDefault="00AD2312"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AD2312" w:rsidRDefault="00AD2312"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AD2312" w:rsidRDefault="00AD2312"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AD2312" w:rsidRPr="00420DE9" w:rsidRDefault="00AD2312"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AD2312" w:rsidRPr="00951AD5" w:rsidRDefault="00AD2312"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AD2312" w:rsidRPr="00F10342" w:rsidRDefault="00AD2312"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12" w:rsidRDefault="00AD23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1E9"/>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29"/>
    <w:rsid w:val="001023C6"/>
    <w:rsid w:val="001075E3"/>
    <w:rsid w:val="001103C0"/>
    <w:rsid w:val="0011203D"/>
    <w:rsid w:val="001150C2"/>
    <w:rsid w:val="00116176"/>
    <w:rsid w:val="00131AE3"/>
    <w:rsid w:val="00137BF9"/>
    <w:rsid w:val="00140D74"/>
    <w:rsid w:val="00143DBC"/>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36DF"/>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3655"/>
    <w:rsid w:val="00276F8E"/>
    <w:rsid w:val="0028007D"/>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17CD"/>
    <w:rsid w:val="00302552"/>
    <w:rsid w:val="003034A2"/>
    <w:rsid w:val="00305107"/>
    <w:rsid w:val="00306946"/>
    <w:rsid w:val="003104A8"/>
    <w:rsid w:val="00312921"/>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7791"/>
    <w:rsid w:val="0035787E"/>
    <w:rsid w:val="00363B61"/>
    <w:rsid w:val="00365C71"/>
    <w:rsid w:val="003673E0"/>
    <w:rsid w:val="00372A86"/>
    <w:rsid w:val="00372BAB"/>
    <w:rsid w:val="003812A0"/>
    <w:rsid w:val="0038245A"/>
    <w:rsid w:val="00383AE7"/>
    <w:rsid w:val="00384E40"/>
    <w:rsid w:val="003853A8"/>
    <w:rsid w:val="00393569"/>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1B8"/>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678F2"/>
    <w:rsid w:val="00470524"/>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6613B"/>
    <w:rsid w:val="005777CC"/>
    <w:rsid w:val="0057796C"/>
    <w:rsid w:val="00582D33"/>
    <w:rsid w:val="0059281F"/>
    <w:rsid w:val="005943CB"/>
    <w:rsid w:val="00594BB4"/>
    <w:rsid w:val="005953BB"/>
    <w:rsid w:val="0059776F"/>
    <w:rsid w:val="005A2287"/>
    <w:rsid w:val="005A3154"/>
    <w:rsid w:val="005B48D2"/>
    <w:rsid w:val="005B4E35"/>
    <w:rsid w:val="005B5317"/>
    <w:rsid w:val="005C0D0C"/>
    <w:rsid w:val="005D0F42"/>
    <w:rsid w:val="005D215A"/>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0F46"/>
    <w:rsid w:val="00721621"/>
    <w:rsid w:val="00724922"/>
    <w:rsid w:val="0073405E"/>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4C9D"/>
    <w:rsid w:val="00776A91"/>
    <w:rsid w:val="007779FC"/>
    <w:rsid w:val="00781CD5"/>
    <w:rsid w:val="007833C5"/>
    <w:rsid w:val="00783C64"/>
    <w:rsid w:val="00786B0D"/>
    <w:rsid w:val="00791467"/>
    <w:rsid w:val="00792E90"/>
    <w:rsid w:val="00795154"/>
    <w:rsid w:val="00795A29"/>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4DFA"/>
    <w:rsid w:val="008A6E08"/>
    <w:rsid w:val="008B2B1D"/>
    <w:rsid w:val="008B2B96"/>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919"/>
    <w:rsid w:val="00963A22"/>
    <w:rsid w:val="00965CE8"/>
    <w:rsid w:val="00972AD2"/>
    <w:rsid w:val="0097500B"/>
    <w:rsid w:val="00975F0B"/>
    <w:rsid w:val="00981A6D"/>
    <w:rsid w:val="0098243A"/>
    <w:rsid w:val="00986373"/>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7F78"/>
    <w:rsid w:val="009F1B3A"/>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482D"/>
    <w:rsid w:val="00A874F9"/>
    <w:rsid w:val="00A928BB"/>
    <w:rsid w:val="00A94E4D"/>
    <w:rsid w:val="00A95995"/>
    <w:rsid w:val="00A96427"/>
    <w:rsid w:val="00A9763C"/>
    <w:rsid w:val="00AA0E9D"/>
    <w:rsid w:val="00AA3F34"/>
    <w:rsid w:val="00AB3420"/>
    <w:rsid w:val="00AB3E9E"/>
    <w:rsid w:val="00AB402B"/>
    <w:rsid w:val="00AB52B6"/>
    <w:rsid w:val="00AB5BC4"/>
    <w:rsid w:val="00AB6C6F"/>
    <w:rsid w:val="00AC6C77"/>
    <w:rsid w:val="00AC7F3E"/>
    <w:rsid w:val="00AD2312"/>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1F51"/>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7A08"/>
    <w:rsid w:val="00BA36F6"/>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1983"/>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D3C57"/>
    <w:rsid w:val="00FD7F9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336D-34A6-44D3-8A68-10F76232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3489</Words>
  <Characters>19192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22636</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12</cp:revision>
  <cp:lastPrinted>2018-06-11T12:51:00Z</cp:lastPrinted>
  <dcterms:created xsi:type="dcterms:W3CDTF">2018-06-12T15:03:00Z</dcterms:created>
  <dcterms:modified xsi:type="dcterms:W3CDTF">2018-08-01T19:20:00Z</dcterms:modified>
</cp:coreProperties>
</file>