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31" w:rsidRPr="00492003" w:rsidRDefault="00274131" w:rsidP="00274131">
      <w:pPr>
        <w:widowControl w:val="0"/>
        <w:autoSpaceDE w:val="0"/>
        <w:autoSpaceDN w:val="0"/>
        <w:adjustRightInd w:val="0"/>
        <w:spacing w:line="241" w:lineRule="auto"/>
        <w:ind w:left="284" w:right="476" w:hanging="284"/>
        <w:jc w:val="center"/>
        <w:rPr>
          <w:rFonts w:ascii="Tw Cen MT" w:hAnsi="Tw Cen MT" w:cs="Tw Cen MT"/>
          <w:b/>
          <w:bCs/>
          <w:sz w:val="24"/>
          <w:szCs w:val="24"/>
        </w:rPr>
      </w:pPr>
      <w:r w:rsidRPr="00D81B19">
        <w:rPr>
          <w:rFonts w:ascii="Tw Cen MT" w:hAnsi="Tw Cen MT" w:cs="Tw Cen MT"/>
          <w:b/>
          <w:bCs/>
          <w:sz w:val="24"/>
          <w:szCs w:val="24"/>
        </w:rPr>
        <w:t xml:space="preserve">BASES </w:t>
      </w:r>
      <w:r>
        <w:rPr>
          <w:rFonts w:ascii="Tw Cen MT" w:hAnsi="Tw Cen MT" w:cs="Tw Cen MT"/>
          <w:b/>
          <w:bCs/>
          <w:sz w:val="24"/>
          <w:szCs w:val="24"/>
        </w:rPr>
        <w:t xml:space="preserve">LLAMADO A PRESENTACIÓN DE </w:t>
      </w:r>
      <w:r w:rsidRPr="00D81B19">
        <w:rPr>
          <w:rFonts w:ascii="Tw Cen MT" w:hAnsi="Tw Cen MT" w:cs="Tw Cen MT"/>
          <w:b/>
          <w:bCs/>
          <w:sz w:val="24"/>
          <w:szCs w:val="24"/>
        </w:rPr>
        <w:t>ANTECEDENTES</w:t>
      </w:r>
      <w:r>
        <w:rPr>
          <w:rFonts w:ascii="Tw Cen MT" w:hAnsi="Tw Cen MT" w:cs="Tw Cen MT"/>
          <w:b/>
          <w:bCs/>
          <w:sz w:val="24"/>
          <w:szCs w:val="24"/>
        </w:rPr>
        <w:t xml:space="preserve"> PARA JEFE C.R. GESTIÓN DE PERSONAS, RESOLUCIÓN N° </w:t>
      </w:r>
      <w:r w:rsidR="00052946">
        <w:rPr>
          <w:rFonts w:ascii="Tw Cen MT" w:hAnsi="Tw Cen MT" w:cs="Tw Cen MT"/>
          <w:b/>
          <w:bCs/>
          <w:sz w:val="24"/>
          <w:szCs w:val="24"/>
        </w:rPr>
        <w:t>6110</w:t>
      </w:r>
    </w:p>
    <w:p w:rsidR="00274131" w:rsidRDefault="00274131" w:rsidP="00274131">
      <w:pPr>
        <w:pStyle w:val="Prrafodelista"/>
        <w:widowControl w:val="0"/>
        <w:autoSpaceDE w:val="0"/>
        <w:autoSpaceDN w:val="0"/>
        <w:adjustRightInd w:val="0"/>
        <w:ind w:left="284"/>
        <w:rPr>
          <w:rFonts w:ascii="Arial" w:hAnsi="Arial" w:cs="Arial"/>
          <w:sz w:val="24"/>
          <w:szCs w:val="24"/>
          <w:lang w:eastAsia="es-CL"/>
        </w:rPr>
      </w:pPr>
    </w:p>
    <w:p w:rsidR="00A85B3E" w:rsidRPr="00A85B3E" w:rsidRDefault="00A85B3E" w:rsidP="00A85B3E">
      <w:pPr>
        <w:widowControl w:val="0"/>
        <w:autoSpaceDE w:val="0"/>
        <w:autoSpaceDN w:val="0"/>
        <w:adjustRightInd w:val="0"/>
        <w:spacing w:before="43"/>
        <w:ind w:right="72" w:firstLine="1134"/>
        <w:jc w:val="both"/>
        <w:rPr>
          <w:rFonts w:ascii="Arial" w:hAnsi="Arial" w:cs="Arial"/>
          <w:sz w:val="22"/>
          <w:szCs w:val="22"/>
          <w:lang w:val="es-CL" w:eastAsia="es-CL"/>
        </w:rPr>
      </w:pPr>
      <w:r w:rsidRPr="00A85B3E">
        <w:rPr>
          <w:rFonts w:ascii="Arial" w:hAnsi="Arial" w:cs="Arial"/>
          <w:sz w:val="22"/>
          <w:szCs w:val="22"/>
          <w:lang w:val="es-CL" w:eastAsia="es-CL"/>
        </w:rPr>
        <w:t>Las bases de</w:t>
      </w:r>
      <w:r w:rsidR="00CC0E90">
        <w:rPr>
          <w:rFonts w:ascii="Arial" w:hAnsi="Arial" w:cs="Arial"/>
          <w:sz w:val="22"/>
          <w:szCs w:val="22"/>
          <w:lang w:val="es-CL" w:eastAsia="es-CL"/>
        </w:rPr>
        <w:t>l</w:t>
      </w:r>
      <w:r w:rsidRPr="00A85B3E">
        <w:rPr>
          <w:rFonts w:ascii="Arial" w:hAnsi="Arial" w:cs="Arial"/>
          <w:sz w:val="22"/>
          <w:szCs w:val="22"/>
          <w:lang w:val="es-CL" w:eastAsia="es-CL"/>
        </w:rPr>
        <w:t xml:space="preserve"> Llamado a Presentación de Antecedentes para Selección de Pers</w:t>
      </w:r>
      <w:r w:rsidRPr="00A85B3E">
        <w:rPr>
          <w:rFonts w:ascii="Arial" w:hAnsi="Arial" w:cs="Arial"/>
          <w:spacing w:val="-1"/>
          <w:sz w:val="22"/>
          <w:szCs w:val="22"/>
          <w:lang w:val="es-CL" w:eastAsia="es-CL"/>
        </w:rPr>
        <w:t>o</w:t>
      </w:r>
      <w:r w:rsidRPr="00A85B3E">
        <w:rPr>
          <w:rFonts w:ascii="Arial" w:hAnsi="Arial" w:cs="Arial"/>
          <w:sz w:val="22"/>
          <w:szCs w:val="22"/>
          <w:lang w:val="es-CL" w:eastAsia="es-CL"/>
        </w:rPr>
        <w:t>nal, responden las directrices establecidas en el Código de Buenas Prácticas Laborales. Ademá</w:t>
      </w:r>
      <w:r w:rsidRPr="00A85B3E">
        <w:rPr>
          <w:rFonts w:ascii="Arial" w:hAnsi="Arial" w:cs="Arial"/>
          <w:spacing w:val="2"/>
          <w:sz w:val="22"/>
          <w:szCs w:val="22"/>
          <w:lang w:val="es-CL" w:eastAsia="es-CL"/>
        </w:rPr>
        <w:t>s</w:t>
      </w:r>
      <w:r w:rsidRPr="00A85B3E">
        <w:rPr>
          <w:rFonts w:ascii="Arial" w:hAnsi="Arial" w:cs="Arial"/>
          <w:sz w:val="22"/>
          <w:szCs w:val="22"/>
          <w:lang w:val="es-CL" w:eastAsia="es-CL"/>
        </w:rPr>
        <w:t xml:space="preserve">, cumplen con asegurar que los métodos y procedimientos del proceso de selección estén sustentados en la no discriminación, en la paridad de género la idoneidad y en los méritos </w:t>
      </w:r>
      <w:r w:rsidRPr="00A85B3E">
        <w:rPr>
          <w:rFonts w:ascii="Arial" w:hAnsi="Arial" w:cs="Arial"/>
          <w:spacing w:val="-2"/>
          <w:sz w:val="22"/>
          <w:szCs w:val="22"/>
          <w:lang w:val="es-CL" w:eastAsia="es-CL"/>
        </w:rPr>
        <w:t>d</w:t>
      </w:r>
      <w:r w:rsidRPr="00A85B3E">
        <w:rPr>
          <w:rFonts w:ascii="Arial" w:hAnsi="Arial" w:cs="Arial"/>
          <w:sz w:val="22"/>
          <w:szCs w:val="22"/>
          <w:lang w:val="es-CL" w:eastAsia="es-CL"/>
        </w:rPr>
        <w:t xml:space="preserve">e los y las postulantes. </w:t>
      </w:r>
    </w:p>
    <w:p w:rsidR="00A85B3E" w:rsidRPr="00A85B3E" w:rsidRDefault="00A85B3E" w:rsidP="00274131">
      <w:pPr>
        <w:pStyle w:val="Prrafodelista"/>
        <w:widowControl w:val="0"/>
        <w:autoSpaceDE w:val="0"/>
        <w:autoSpaceDN w:val="0"/>
        <w:adjustRightInd w:val="0"/>
        <w:ind w:left="284"/>
        <w:rPr>
          <w:rFonts w:ascii="Arial" w:hAnsi="Arial" w:cs="Arial"/>
          <w:sz w:val="24"/>
          <w:szCs w:val="24"/>
          <w:lang w:val="es-CL" w:eastAsia="es-CL"/>
        </w:rPr>
      </w:pPr>
    </w:p>
    <w:p w:rsidR="00A85B3E" w:rsidRPr="00274131" w:rsidRDefault="00A85B3E" w:rsidP="00274131">
      <w:pPr>
        <w:pStyle w:val="Prrafodelista"/>
        <w:widowControl w:val="0"/>
        <w:autoSpaceDE w:val="0"/>
        <w:autoSpaceDN w:val="0"/>
        <w:adjustRightInd w:val="0"/>
        <w:ind w:left="284"/>
        <w:rPr>
          <w:rFonts w:ascii="Arial" w:hAnsi="Arial" w:cs="Arial"/>
          <w:sz w:val="24"/>
          <w:szCs w:val="24"/>
          <w:lang w:eastAsia="es-CL"/>
        </w:rPr>
      </w:pPr>
    </w:p>
    <w:p w:rsidR="00FE19A0" w:rsidRPr="00434089" w:rsidRDefault="007B062E" w:rsidP="002024D1">
      <w:pPr>
        <w:pStyle w:val="Prrafodelista"/>
        <w:widowControl w:val="0"/>
        <w:numPr>
          <w:ilvl w:val="0"/>
          <w:numId w:val="7"/>
        </w:numPr>
        <w:autoSpaceDE w:val="0"/>
        <w:autoSpaceDN w:val="0"/>
        <w:adjustRightInd w:val="0"/>
        <w:ind w:left="284" w:hanging="284"/>
        <w:rPr>
          <w:rFonts w:ascii="Arial" w:hAnsi="Arial" w:cs="Arial"/>
          <w:sz w:val="24"/>
          <w:szCs w:val="24"/>
          <w:lang w:val="es-CL" w:eastAsia="es-CL"/>
        </w:rPr>
      </w:pPr>
      <w:r w:rsidRPr="00434089">
        <w:rPr>
          <w:rFonts w:ascii="Arial" w:hAnsi="Arial" w:cs="Arial"/>
          <w:b/>
          <w:sz w:val="24"/>
          <w:szCs w:val="24"/>
          <w:lang w:val="es-CL" w:eastAsia="es-CL"/>
        </w:rPr>
        <w:t>CARACTERISTICAS DEL CARGO</w:t>
      </w:r>
      <w:r w:rsidRPr="00434089">
        <w:rPr>
          <w:rFonts w:ascii="Arial" w:hAnsi="Arial" w:cs="Arial"/>
          <w:sz w:val="24"/>
          <w:szCs w:val="24"/>
          <w:lang w:val="es-CL" w:eastAsia="es-CL"/>
        </w:rPr>
        <w:t>:</w:t>
      </w:r>
    </w:p>
    <w:p w:rsidR="00FE19A0" w:rsidRPr="00434089" w:rsidRDefault="00FE19A0" w:rsidP="00FE19A0">
      <w:pPr>
        <w:widowControl w:val="0"/>
        <w:autoSpaceDE w:val="0"/>
        <w:autoSpaceDN w:val="0"/>
        <w:adjustRightInd w:val="0"/>
        <w:ind w:right="72"/>
        <w:jc w:val="both"/>
        <w:rPr>
          <w:rFonts w:ascii="Arial" w:hAnsi="Arial" w:cs="Arial"/>
          <w:sz w:val="24"/>
          <w:szCs w:val="24"/>
          <w:lang w:val="es-CL" w:eastAsia="es-CL"/>
        </w:rPr>
      </w:pPr>
    </w:p>
    <w:p w:rsidR="00FE19A0" w:rsidRPr="00434089" w:rsidRDefault="00FE19A0" w:rsidP="002024D1">
      <w:pPr>
        <w:widowControl w:val="0"/>
        <w:numPr>
          <w:ilvl w:val="0"/>
          <w:numId w:val="1"/>
        </w:numPr>
        <w:autoSpaceDE w:val="0"/>
        <w:autoSpaceDN w:val="0"/>
        <w:adjustRightInd w:val="0"/>
        <w:ind w:right="72"/>
        <w:jc w:val="both"/>
        <w:rPr>
          <w:rFonts w:ascii="Arial" w:hAnsi="Arial" w:cs="Arial"/>
          <w:b/>
          <w:sz w:val="24"/>
          <w:szCs w:val="24"/>
          <w:lang w:val="es-CL" w:eastAsia="es-CL"/>
        </w:rPr>
      </w:pPr>
      <w:r w:rsidRPr="00434089">
        <w:rPr>
          <w:rFonts w:ascii="Arial" w:hAnsi="Arial" w:cs="Arial"/>
          <w:b/>
          <w:sz w:val="24"/>
          <w:szCs w:val="24"/>
          <w:lang w:val="es-CL" w:eastAsia="es-CL"/>
        </w:rPr>
        <w:t>CARGOS A PROVEER:</w:t>
      </w:r>
    </w:p>
    <w:p w:rsidR="007B062E" w:rsidRPr="00434089" w:rsidRDefault="007B062E" w:rsidP="007B062E">
      <w:pPr>
        <w:widowControl w:val="0"/>
        <w:autoSpaceDE w:val="0"/>
        <w:autoSpaceDN w:val="0"/>
        <w:adjustRightInd w:val="0"/>
        <w:ind w:left="1070" w:right="72"/>
        <w:jc w:val="both"/>
        <w:rPr>
          <w:rFonts w:ascii="Arial" w:hAnsi="Arial" w:cs="Arial"/>
          <w:b/>
          <w:sz w:val="24"/>
          <w:szCs w:val="24"/>
          <w:lang w:val="es-CL" w:eastAsia="es-CL"/>
        </w:rPr>
      </w:pPr>
    </w:p>
    <w:p w:rsidR="00FE19A0" w:rsidRPr="00434089" w:rsidRDefault="00FE19A0" w:rsidP="00E03FB7">
      <w:pPr>
        <w:pStyle w:val="Prrafodelista"/>
        <w:widowControl w:val="0"/>
        <w:numPr>
          <w:ilvl w:val="2"/>
          <w:numId w:val="8"/>
        </w:numPr>
        <w:autoSpaceDE w:val="0"/>
        <w:autoSpaceDN w:val="0"/>
        <w:adjustRightInd w:val="0"/>
        <w:ind w:left="1418" w:right="72" w:hanging="425"/>
        <w:jc w:val="both"/>
        <w:rPr>
          <w:rFonts w:ascii="Arial" w:hAnsi="Arial" w:cs="Arial"/>
          <w:sz w:val="24"/>
          <w:szCs w:val="24"/>
          <w:lang w:val="es-CL" w:eastAsia="es-CL"/>
        </w:rPr>
      </w:pPr>
      <w:r w:rsidRPr="00434089">
        <w:rPr>
          <w:rFonts w:ascii="Arial" w:hAnsi="Arial" w:cs="Arial"/>
          <w:sz w:val="24"/>
          <w:szCs w:val="24"/>
          <w:lang w:val="es-CL" w:eastAsia="es-CL"/>
        </w:rPr>
        <w:t>Cargo</w:t>
      </w:r>
      <w:r w:rsidR="00E03FB7" w:rsidRPr="00434089">
        <w:rPr>
          <w:rFonts w:ascii="Arial" w:hAnsi="Arial" w:cs="Arial"/>
          <w:sz w:val="24"/>
          <w:szCs w:val="24"/>
          <w:lang w:val="es-CL" w:eastAsia="es-CL"/>
        </w:rPr>
        <w:t xml:space="preserve">                    </w:t>
      </w:r>
      <w:r w:rsidRPr="00434089">
        <w:rPr>
          <w:rFonts w:ascii="Arial" w:hAnsi="Arial" w:cs="Arial"/>
          <w:sz w:val="24"/>
          <w:szCs w:val="24"/>
          <w:lang w:val="es-CL" w:eastAsia="es-CL"/>
        </w:rPr>
        <w:t>: 01 Jefe de Centro de Responsabilidad Gestión de Personas</w:t>
      </w:r>
    </w:p>
    <w:p w:rsidR="00FE19A0" w:rsidRPr="00434089" w:rsidRDefault="00FE19A0" w:rsidP="00E03FB7">
      <w:pPr>
        <w:pStyle w:val="Prrafodelista"/>
        <w:widowControl w:val="0"/>
        <w:numPr>
          <w:ilvl w:val="2"/>
          <w:numId w:val="8"/>
        </w:numPr>
        <w:autoSpaceDE w:val="0"/>
        <w:autoSpaceDN w:val="0"/>
        <w:adjustRightInd w:val="0"/>
        <w:ind w:left="1418" w:right="72" w:hanging="425"/>
        <w:jc w:val="both"/>
        <w:rPr>
          <w:rFonts w:ascii="Arial" w:hAnsi="Arial" w:cs="Arial"/>
          <w:sz w:val="24"/>
          <w:szCs w:val="24"/>
          <w:lang w:val="es-CL" w:eastAsia="es-CL"/>
        </w:rPr>
      </w:pPr>
      <w:r w:rsidRPr="00434089">
        <w:rPr>
          <w:rFonts w:ascii="Arial" w:hAnsi="Arial" w:cs="Arial"/>
          <w:sz w:val="24"/>
          <w:szCs w:val="24"/>
          <w:lang w:val="es-CL" w:eastAsia="es-CL"/>
        </w:rPr>
        <w:t>Grado</w:t>
      </w:r>
      <w:r w:rsidRPr="00434089">
        <w:rPr>
          <w:rFonts w:ascii="Arial" w:hAnsi="Arial" w:cs="Arial"/>
          <w:sz w:val="24"/>
          <w:szCs w:val="24"/>
          <w:lang w:val="es-CL" w:eastAsia="es-CL"/>
        </w:rPr>
        <w:tab/>
      </w:r>
      <w:r w:rsidRPr="00434089">
        <w:rPr>
          <w:rFonts w:ascii="Arial" w:hAnsi="Arial" w:cs="Arial"/>
          <w:sz w:val="24"/>
          <w:szCs w:val="24"/>
          <w:lang w:val="es-CL" w:eastAsia="es-CL"/>
        </w:rPr>
        <w:tab/>
      </w:r>
      <w:r w:rsidR="00E03FB7" w:rsidRPr="00434089">
        <w:rPr>
          <w:rFonts w:ascii="Arial" w:hAnsi="Arial" w:cs="Arial"/>
          <w:sz w:val="24"/>
          <w:szCs w:val="24"/>
          <w:lang w:val="es-CL" w:eastAsia="es-CL"/>
        </w:rPr>
        <w:t xml:space="preserve">       </w:t>
      </w:r>
      <w:r w:rsidRPr="00434089">
        <w:rPr>
          <w:rFonts w:ascii="Arial" w:hAnsi="Arial" w:cs="Arial"/>
          <w:sz w:val="24"/>
          <w:szCs w:val="24"/>
          <w:lang w:val="es-CL" w:eastAsia="es-CL"/>
        </w:rPr>
        <w:t>: 8º EUR.</w:t>
      </w:r>
    </w:p>
    <w:p w:rsidR="00FE19A0" w:rsidRPr="00434089" w:rsidRDefault="00FE19A0" w:rsidP="00E03FB7">
      <w:pPr>
        <w:pStyle w:val="Prrafodelista"/>
        <w:widowControl w:val="0"/>
        <w:numPr>
          <w:ilvl w:val="2"/>
          <w:numId w:val="8"/>
        </w:numPr>
        <w:autoSpaceDE w:val="0"/>
        <w:autoSpaceDN w:val="0"/>
        <w:adjustRightInd w:val="0"/>
        <w:ind w:left="1418" w:right="72" w:hanging="425"/>
        <w:jc w:val="both"/>
        <w:rPr>
          <w:rFonts w:ascii="Arial" w:hAnsi="Arial" w:cs="Arial"/>
          <w:sz w:val="24"/>
          <w:szCs w:val="24"/>
          <w:lang w:val="es-CL" w:eastAsia="es-CL"/>
        </w:rPr>
      </w:pPr>
      <w:r w:rsidRPr="00434089">
        <w:rPr>
          <w:rFonts w:ascii="Arial" w:hAnsi="Arial" w:cs="Arial"/>
          <w:sz w:val="24"/>
          <w:szCs w:val="24"/>
          <w:lang w:val="es-CL" w:eastAsia="es-CL"/>
        </w:rPr>
        <w:t>Remuneración</w:t>
      </w:r>
      <w:r w:rsidR="00E03FB7" w:rsidRPr="00434089">
        <w:rPr>
          <w:rFonts w:ascii="Arial" w:hAnsi="Arial" w:cs="Arial"/>
          <w:sz w:val="24"/>
          <w:szCs w:val="24"/>
          <w:lang w:val="es-CL" w:eastAsia="es-CL"/>
        </w:rPr>
        <w:t xml:space="preserve">     </w:t>
      </w:r>
      <w:r w:rsidRPr="00434089">
        <w:rPr>
          <w:rFonts w:ascii="Arial" w:hAnsi="Arial" w:cs="Arial"/>
          <w:sz w:val="24"/>
          <w:szCs w:val="24"/>
          <w:lang w:val="es-CL" w:eastAsia="es-CL"/>
        </w:rPr>
        <w:t>: $2.009.979 (Renta bruta aproximada).</w:t>
      </w:r>
    </w:p>
    <w:p w:rsidR="00FE19A0" w:rsidRPr="00434089" w:rsidRDefault="00FE19A0" w:rsidP="00E03FB7">
      <w:pPr>
        <w:pStyle w:val="Prrafodelista"/>
        <w:widowControl w:val="0"/>
        <w:numPr>
          <w:ilvl w:val="2"/>
          <w:numId w:val="8"/>
        </w:numPr>
        <w:autoSpaceDE w:val="0"/>
        <w:autoSpaceDN w:val="0"/>
        <w:adjustRightInd w:val="0"/>
        <w:ind w:left="1418" w:right="72" w:hanging="425"/>
        <w:jc w:val="both"/>
        <w:rPr>
          <w:rFonts w:ascii="Arial" w:hAnsi="Arial" w:cs="Arial"/>
          <w:sz w:val="24"/>
          <w:szCs w:val="24"/>
          <w:lang w:val="es-CL" w:eastAsia="es-CL"/>
        </w:rPr>
      </w:pPr>
      <w:r w:rsidRPr="00434089">
        <w:rPr>
          <w:rFonts w:ascii="Arial" w:hAnsi="Arial" w:cs="Arial"/>
          <w:bCs/>
          <w:sz w:val="24"/>
          <w:szCs w:val="24"/>
        </w:rPr>
        <w:t>Calidad Jurídica</w:t>
      </w:r>
      <w:r w:rsidR="00E03FB7" w:rsidRPr="00434089">
        <w:rPr>
          <w:rFonts w:ascii="Arial" w:hAnsi="Arial" w:cs="Arial"/>
          <w:bCs/>
          <w:sz w:val="24"/>
          <w:szCs w:val="24"/>
        </w:rPr>
        <w:t xml:space="preserve">   </w:t>
      </w:r>
      <w:r w:rsidRPr="00434089">
        <w:rPr>
          <w:rFonts w:ascii="Arial" w:hAnsi="Arial" w:cs="Arial"/>
          <w:bCs/>
          <w:sz w:val="24"/>
          <w:szCs w:val="24"/>
        </w:rPr>
        <w:t>: Contrata</w:t>
      </w:r>
    </w:p>
    <w:p w:rsidR="00FE19A0" w:rsidRPr="00434089" w:rsidRDefault="00FE19A0" w:rsidP="00FE19A0">
      <w:pPr>
        <w:widowControl w:val="0"/>
        <w:autoSpaceDE w:val="0"/>
        <w:autoSpaceDN w:val="0"/>
        <w:adjustRightInd w:val="0"/>
        <w:ind w:left="1620" w:right="72"/>
        <w:jc w:val="both"/>
        <w:rPr>
          <w:rFonts w:ascii="Arial" w:hAnsi="Arial" w:cs="Arial"/>
          <w:sz w:val="24"/>
          <w:szCs w:val="24"/>
          <w:lang w:val="es-CL" w:eastAsia="es-CL"/>
        </w:rPr>
      </w:pPr>
    </w:p>
    <w:p w:rsidR="00FE19A0" w:rsidRPr="00434089" w:rsidRDefault="00FE19A0" w:rsidP="002024D1">
      <w:pPr>
        <w:pStyle w:val="Prrafodelista"/>
        <w:numPr>
          <w:ilvl w:val="1"/>
          <w:numId w:val="3"/>
        </w:numPr>
        <w:jc w:val="both"/>
        <w:rPr>
          <w:rFonts w:ascii="Arial" w:hAnsi="Arial" w:cs="Arial"/>
          <w:b/>
          <w:sz w:val="24"/>
          <w:szCs w:val="24"/>
          <w:lang w:val="es-MX" w:eastAsia="es-CL"/>
        </w:rPr>
      </w:pPr>
      <w:r w:rsidRPr="00434089">
        <w:rPr>
          <w:rFonts w:ascii="Arial" w:hAnsi="Arial" w:cs="Arial"/>
          <w:b/>
          <w:sz w:val="24"/>
          <w:szCs w:val="24"/>
          <w:lang w:val="es-MX" w:eastAsia="es-CL"/>
        </w:rPr>
        <w:t>ANTECEDENTES GENERALES</w:t>
      </w:r>
    </w:p>
    <w:p w:rsidR="00FE19A0" w:rsidRPr="00434089" w:rsidRDefault="00FE19A0" w:rsidP="00FE19A0">
      <w:pPr>
        <w:pStyle w:val="Prrafodelista"/>
        <w:jc w:val="both"/>
        <w:rPr>
          <w:rFonts w:ascii="Arial" w:hAnsi="Arial" w:cs="Arial"/>
          <w:b/>
          <w:sz w:val="24"/>
          <w:szCs w:val="24"/>
          <w:lang w:val="es-MX"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044"/>
      </w:tblGrid>
      <w:tr w:rsidR="00FE19A0" w:rsidRPr="00434089" w:rsidTr="00FE19A0">
        <w:trPr>
          <w:jc w:val="center"/>
        </w:trPr>
        <w:tc>
          <w:tcPr>
            <w:tcW w:w="2808" w:type="dxa"/>
          </w:tcPr>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 xml:space="preserve">Nombre del Cargo </w:t>
            </w:r>
          </w:p>
        </w:tc>
        <w:tc>
          <w:tcPr>
            <w:tcW w:w="6120" w:type="dxa"/>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Jefe de C. R. Gestión de Personas</w:t>
            </w:r>
          </w:p>
        </w:tc>
      </w:tr>
      <w:tr w:rsidR="00FE19A0" w:rsidRPr="00434089" w:rsidTr="00FE19A0">
        <w:trPr>
          <w:jc w:val="center"/>
        </w:trPr>
        <w:tc>
          <w:tcPr>
            <w:tcW w:w="2808" w:type="dxa"/>
          </w:tcPr>
          <w:p w:rsidR="00FE19A0" w:rsidRPr="00434089" w:rsidRDefault="00FE19A0" w:rsidP="00FE19A0">
            <w:pPr>
              <w:rPr>
                <w:rFonts w:ascii="Arial" w:hAnsi="Arial" w:cs="Arial"/>
                <w:sz w:val="24"/>
                <w:szCs w:val="24"/>
                <w:lang w:val="es-MX" w:eastAsia="es-CL"/>
              </w:rPr>
            </w:pPr>
            <w:r w:rsidRPr="00434089">
              <w:rPr>
                <w:rFonts w:ascii="Arial" w:hAnsi="Arial" w:cs="Arial"/>
                <w:b/>
                <w:sz w:val="24"/>
                <w:szCs w:val="24"/>
                <w:lang w:val="es-MX" w:eastAsia="es-CL"/>
              </w:rPr>
              <w:t xml:space="preserve">Estamento </w:t>
            </w:r>
          </w:p>
        </w:tc>
        <w:tc>
          <w:tcPr>
            <w:tcW w:w="6120" w:type="dxa"/>
            <w:shd w:val="clear" w:color="auto" w:fill="auto"/>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Profesional</w:t>
            </w:r>
          </w:p>
        </w:tc>
      </w:tr>
      <w:tr w:rsidR="00FE19A0" w:rsidRPr="00434089" w:rsidTr="00FE19A0">
        <w:trPr>
          <w:jc w:val="center"/>
        </w:trPr>
        <w:tc>
          <w:tcPr>
            <w:tcW w:w="2808" w:type="dxa"/>
          </w:tcPr>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Grado Funcionario</w:t>
            </w:r>
          </w:p>
        </w:tc>
        <w:tc>
          <w:tcPr>
            <w:tcW w:w="6120" w:type="dxa"/>
            <w:shd w:val="clear" w:color="auto" w:fill="auto"/>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8° EUS</w:t>
            </w:r>
          </w:p>
        </w:tc>
      </w:tr>
      <w:tr w:rsidR="00FE19A0" w:rsidRPr="00434089" w:rsidTr="00FE19A0">
        <w:trPr>
          <w:jc w:val="center"/>
        </w:trPr>
        <w:tc>
          <w:tcPr>
            <w:tcW w:w="2808" w:type="dxa"/>
          </w:tcPr>
          <w:p w:rsidR="00FE19A0" w:rsidRPr="00434089" w:rsidRDefault="00FE19A0" w:rsidP="00FE19A0">
            <w:pPr>
              <w:rPr>
                <w:rFonts w:ascii="Arial" w:hAnsi="Arial" w:cs="Arial"/>
                <w:sz w:val="24"/>
                <w:szCs w:val="24"/>
                <w:lang w:val="es-MX" w:eastAsia="es-CL"/>
              </w:rPr>
            </w:pPr>
            <w:r w:rsidRPr="00434089">
              <w:rPr>
                <w:rFonts w:ascii="Arial" w:hAnsi="Arial" w:cs="Arial"/>
                <w:b/>
                <w:sz w:val="24"/>
                <w:szCs w:val="24"/>
                <w:lang w:val="es-MX" w:eastAsia="es-CL"/>
              </w:rPr>
              <w:t>Unidad y lugar de desempeño</w:t>
            </w:r>
          </w:p>
        </w:tc>
        <w:tc>
          <w:tcPr>
            <w:tcW w:w="6120" w:type="dxa"/>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Centro de Responsabilidad Gestión de Personas</w:t>
            </w:r>
          </w:p>
        </w:tc>
      </w:tr>
      <w:tr w:rsidR="00FE19A0" w:rsidRPr="00434089" w:rsidTr="00FE19A0">
        <w:trPr>
          <w:jc w:val="center"/>
        </w:trPr>
        <w:tc>
          <w:tcPr>
            <w:tcW w:w="2808" w:type="dxa"/>
          </w:tcPr>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Jefatura directa</w:t>
            </w:r>
          </w:p>
        </w:tc>
        <w:tc>
          <w:tcPr>
            <w:tcW w:w="6120" w:type="dxa"/>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Subdirector Administrativo</w:t>
            </w:r>
          </w:p>
        </w:tc>
      </w:tr>
      <w:tr w:rsidR="00FE19A0" w:rsidRPr="00434089" w:rsidTr="00FE19A0">
        <w:trPr>
          <w:jc w:val="center"/>
        </w:trPr>
        <w:tc>
          <w:tcPr>
            <w:tcW w:w="2808"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Director Hospital</w:t>
            </w:r>
          </w:p>
        </w:tc>
      </w:tr>
      <w:tr w:rsidR="00FE19A0" w:rsidRPr="00434089" w:rsidTr="00FE19A0">
        <w:trPr>
          <w:jc w:val="center"/>
        </w:trPr>
        <w:tc>
          <w:tcPr>
            <w:tcW w:w="2808"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rPr>
                <w:rFonts w:ascii="Arial" w:hAnsi="Arial" w:cs="Arial"/>
                <w:sz w:val="24"/>
                <w:szCs w:val="24"/>
                <w:lang w:val="es-MX" w:eastAsia="es-CL"/>
              </w:rPr>
            </w:pPr>
            <w:r w:rsidRPr="00434089">
              <w:rPr>
                <w:rFonts w:ascii="Arial" w:hAnsi="Arial" w:cs="Arial"/>
                <w:sz w:val="24"/>
                <w:szCs w:val="24"/>
                <w:lang w:val="es-MX" w:eastAsia="es-CL"/>
              </w:rPr>
              <w:t>N/A</w:t>
            </w:r>
          </w:p>
        </w:tc>
      </w:tr>
    </w:tbl>
    <w:p w:rsidR="00FE19A0" w:rsidRPr="00434089" w:rsidRDefault="00FE19A0" w:rsidP="00FE19A0">
      <w:pPr>
        <w:rPr>
          <w:rFonts w:ascii="Arial" w:hAnsi="Arial" w:cs="Arial"/>
          <w:b/>
          <w:sz w:val="24"/>
          <w:szCs w:val="24"/>
          <w:lang w:val="es-MX" w:eastAsia="es-CL"/>
        </w:rPr>
      </w:pPr>
    </w:p>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1.2.- OBJETIVO GENERAL DEL CARGO.</w:t>
      </w:r>
    </w:p>
    <w:p w:rsidR="00FE19A0" w:rsidRPr="00434089" w:rsidRDefault="00FE19A0" w:rsidP="00FE19A0">
      <w:pPr>
        <w:rPr>
          <w:rFonts w:ascii="Arial" w:hAnsi="Arial" w:cs="Arial"/>
          <w:b/>
          <w:sz w:val="24"/>
          <w:szCs w:val="24"/>
          <w:lang w:val="es-MX"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FE19A0" w:rsidRPr="006D32E0" w:rsidTr="00FE19A0">
        <w:trPr>
          <w:trHeight w:val="892"/>
          <w:jc w:val="center"/>
        </w:trPr>
        <w:tc>
          <w:tcPr>
            <w:tcW w:w="8980" w:type="dxa"/>
          </w:tcPr>
          <w:p w:rsidR="00FE19A0" w:rsidRPr="00434089" w:rsidRDefault="00FE19A0" w:rsidP="00FE19A0">
            <w:pPr>
              <w:autoSpaceDE w:val="0"/>
              <w:autoSpaceDN w:val="0"/>
              <w:adjustRightInd w:val="0"/>
              <w:jc w:val="both"/>
              <w:rPr>
                <w:rFonts w:ascii="Arial" w:hAnsi="Arial" w:cs="Arial"/>
                <w:sz w:val="24"/>
                <w:szCs w:val="24"/>
                <w:lang w:val="es-CL" w:eastAsia="es-CL"/>
              </w:rPr>
            </w:pPr>
            <w:r w:rsidRPr="00434089">
              <w:rPr>
                <w:rFonts w:ascii="Arial" w:hAnsi="Arial" w:cs="Arial"/>
                <w:sz w:val="24"/>
                <w:szCs w:val="24"/>
                <w:lang w:val="es-CL" w:eastAsia="es-CL"/>
              </w:rPr>
              <w:t>Orientar y contribuir al óptimo desarrollo e implementación de las políticas de Recursos Humanos del establecimiento, velando por la correcta ejecución de los procesos inherentes a distintas etapas del ciclo laboral del personal, de acuerdo a los lineamientos estratégicos definidos por la Institución y la normativa vigente.</w:t>
            </w:r>
          </w:p>
        </w:tc>
      </w:tr>
    </w:tbl>
    <w:p w:rsidR="00FE19A0" w:rsidRPr="00434089" w:rsidRDefault="00FE19A0" w:rsidP="00FE19A0">
      <w:pPr>
        <w:rPr>
          <w:rFonts w:ascii="Arial" w:hAnsi="Arial" w:cs="Arial"/>
          <w:b/>
          <w:sz w:val="24"/>
          <w:szCs w:val="24"/>
          <w:lang w:val="es-CL" w:eastAsia="es-CL"/>
        </w:rPr>
      </w:pPr>
    </w:p>
    <w:p w:rsidR="00FE19A0" w:rsidRPr="00434089" w:rsidRDefault="00FE19A0" w:rsidP="00FE19A0">
      <w:pPr>
        <w:rPr>
          <w:rFonts w:ascii="Arial" w:hAnsi="Arial" w:cs="Arial"/>
          <w:b/>
          <w:sz w:val="24"/>
          <w:szCs w:val="24"/>
          <w:lang w:val="es-MX" w:eastAsia="es-CL"/>
        </w:rPr>
      </w:pPr>
      <w:r w:rsidRPr="00434089">
        <w:rPr>
          <w:rFonts w:ascii="Arial" w:hAnsi="Arial" w:cs="Arial"/>
          <w:b/>
          <w:sz w:val="24"/>
          <w:szCs w:val="24"/>
          <w:lang w:val="es-MX" w:eastAsia="es-CL"/>
        </w:rPr>
        <w:t>1.3.- FUNCIONES PRINCIPALES</w:t>
      </w:r>
    </w:p>
    <w:p w:rsidR="00FE19A0" w:rsidRPr="00434089" w:rsidRDefault="00FE19A0" w:rsidP="00FE19A0">
      <w:pPr>
        <w:rPr>
          <w:rFonts w:ascii="Arial" w:hAnsi="Arial" w:cs="Arial"/>
          <w:b/>
          <w:sz w:val="24"/>
          <w:szCs w:val="24"/>
          <w:lang w:val="es-MX" w:eastAsia="es-CL"/>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696"/>
        <w:gridCol w:w="1559"/>
        <w:gridCol w:w="1848"/>
      </w:tblGrid>
      <w:tr w:rsidR="00FE19A0" w:rsidRPr="00434089" w:rsidTr="007B062E">
        <w:trPr>
          <w:trHeight w:val="517"/>
          <w:jc w:val="center"/>
        </w:trPr>
        <w:tc>
          <w:tcPr>
            <w:tcW w:w="3686" w:type="dxa"/>
          </w:tcPr>
          <w:p w:rsidR="00FE19A0" w:rsidRPr="00434089" w:rsidRDefault="00FE19A0" w:rsidP="00FE19A0">
            <w:pPr>
              <w:ind w:left="337" w:hanging="337"/>
              <w:jc w:val="center"/>
              <w:rPr>
                <w:rFonts w:ascii="Arial" w:hAnsi="Arial" w:cs="Arial"/>
                <w:sz w:val="24"/>
                <w:szCs w:val="24"/>
                <w:lang w:val="es-MX" w:eastAsia="es-CL"/>
              </w:rPr>
            </w:pPr>
            <w:r w:rsidRPr="00434089">
              <w:rPr>
                <w:rFonts w:ascii="Arial" w:hAnsi="Arial" w:cs="Arial"/>
                <w:sz w:val="24"/>
                <w:szCs w:val="24"/>
                <w:lang w:val="es-MX" w:eastAsia="es-CL"/>
              </w:rPr>
              <w:t>Funciones</w:t>
            </w:r>
          </w:p>
        </w:tc>
        <w:tc>
          <w:tcPr>
            <w:tcW w:w="1696" w:type="dxa"/>
          </w:tcPr>
          <w:p w:rsidR="00FE19A0" w:rsidRPr="00434089" w:rsidRDefault="00FE19A0" w:rsidP="007B062E">
            <w:pPr>
              <w:jc w:val="center"/>
              <w:rPr>
                <w:rFonts w:ascii="Arial" w:hAnsi="Arial" w:cs="Arial"/>
                <w:sz w:val="22"/>
                <w:szCs w:val="22"/>
                <w:lang w:val="es-MX" w:eastAsia="es-CL"/>
              </w:rPr>
            </w:pPr>
            <w:r w:rsidRPr="00434089">
              <w:rPr>
                <w:rFonts w:ascii="Arial" w:hAnsi="Arial" w:cs="Arial"/>
                <w:sz w:val="22"/>
                <w:szCs w:val="22"/>
                <w:lang w:val="es-MX" w:eastAsia="es-CL"/>
              </w:rPr>
              <w:t>Frecuencia</w:t>
            </w:r>
          </w:p>
        </w:tc>
        <w:tc>
          <w:tcPr>
            <w:tcW w:w="1559" w:type="dxa"/>
          </w:tcPr>
          <w:p w:rsidR="00FE19A0" w:rsidRPr="00434089" w:rsidRDefault="00FE19A0" w:rsidP="007B062E">
            <w:pPr>
              <w:jc w:val="center"/>
              <w:rPr>
                <w:rFonts w:ascii="Arial" w:hAnsi="Arial" w:cs="Arial"/>
                <w:sz w:val="22"/>
                <w:szCs w:val="22"/>
                <w:lang w:val="es-MX" w:eastAsia="es-CL"/>
              </w:rPr>
            </w:pPr>
            <w:r w:rsidRPr="00434089">
              <w:rPr>
                <w:rFonts w:ascii="Arial" w:hAnsi="Arial" w:cs="Arial"/>
                <w:sz w:val="22"/>
                <w:szCs w:val="22"/>
                <w:lang w:val="es-MX" w:eastAsia="es-CL"/>
              </w:rPr>
              <w:t xml:space="preserve">Nivel  de </w:t>
            </w:r>
            <w:proofErr w:type="spellStart"/>
            <w:r w:rsidRPr="00434089">
              <w:rPr>
                <w:rFonts w:ascii="Arial" w:hAnsi="Arial" w:cs="Arial"/>
                <w:sz w:val="22"/>
                <w:szCs w:val="22"/>
                <w:lang w:val="es-MX" w:eastAsia="es-CL"/>
              </w:rPr>
              <w:t>Responsabi</w:t>
            </w:r>
            <w:r w:rsidR="007B062E" w:rsidRPr="00434089">
              <w:rPr>
                <w:rFonts w:ascii="Arial" w:hAnsi="Arial" w:cs="Arial"/>
                <w:sz w:val="22"/>
                <w:szCs w:val="22"/>
                <w:lang w:val="es-MX" w:eastAsia="es-CL"/>
              </w:rPr>
              <w:t>-</w:t>
            </w:r>
            <w:r w:rsidRPr="00434089">
              <w:rPr>
                <w:rFonts w:ascii="Arial" w:hAnsi="Arial" w:cs="Arial"/>
                <w:sz w:val="22"/>
                <w:szCs w:val="22"/>
                <w:lang w:val="es-MX" w:eastAsia="es-CL"/>
              </w:rPr>
              <w:t>lidad</w:t>
            </w:r>
            <w:proofErr w:type="spellEnd"/>
          </w:p>
        </w:tc>
        <w:tc>
          <w:tcPr>
            <w:tcW w:w="1848" w:type="dxa"/>
          </w:tcPr>
          <w:p w:rsidR="00FE19A0" w:rsidRPr="00434089" w:rsidRDefault="00FE19A0" w:rsidP="007B062E">
            <w:pPr>
              <w:jc w:val="center"/>
              <w:rPr>
                <w:rFonts w:ascii="Arial" w:hAnsi="Arial" w:cs="Arial"/>
                <w:sz w:val="24"/>
                <w:szCs w:val="24"/>
                <w:lang w:val="es-MX" w:eastAsia="es-CL"/>
              </w:rPr>
            </w:pPr>
            <w:r w:rsidRPr="00434089">
              <w:rPr>
                <w:rFonts w:ascii="Arial" w:hAnsi="Arial" w:cs="Arial"/>
                <w:sz w:val="24"/>
                <w:szCs w:val="24"/>
                <w:lang w:val="es-MX" w:eastAsia="es-CL"/>
              </w:rPr>
              <w:t>Observaciones</w:t>
            </w:r>
          </w:p>
        </w:tc>
      </w:tr>
      <w:tr w:rsidR="00FE19A0" w:rsidRPr="00434089" w:rsidTr="007B062E">
        <w:trPr>
          <w:trHeight w:val="389"/>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el efectivo funcionamiento de los sistemas de reclutamiento, selección, inducción, orientación, evaluación de desempeño, formación y desarrollo de los recursos humanos, y desvinculación, de acuerdo a la normativa vigente.</w:t>
            </w:r>
          </w:p>
        </w:tc>
        <w:tc>
          <w:tcPr>
            <w:tcW w:w="1696"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Diariamente</w:t>
            </w:r>
          </w:p>
        </w:tc>
        <w:tc>
          <w:tcPr>
            <w:tcW w:w="1559"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389"/>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lastRenderedPageBreak/>
              <w:t>Velar por el cumplimiento a la normativa vigente respecto al pago de las remuneraciones, beneficios económicos y sociales.</w:t>
            </w:r>
          </w:p>
        </w:tc>
        <w:tc>
          <w:tcPr>
            <w:tcW w:w="1696"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Diariamente</w:t>
            </w:r>
          </w:p>
        </w:tc>
        <w:tc>
          <w:tcPr>
            <w:tcW w:w="1559"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389"/>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el cumplimiento sobre las normas de prevención de riesgos y enfermedades profesionales de la Ley 19.490 para todo el personal del establecimiento.</w:t>
            </w:r>
          </w:p>
        </w:tc>
        <w:tc>
          <w:tcPr>
            <w:tcW w:w="1696"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Diariamente</w:t>
            </w:r>
          </w:p>
        </w:tc>
        <w:tc>
          <w:tcPr>
            <w:tcW w:w="1559"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1034"/>
          <w:jc w:val="center"/>
        </w:trPr>
        <w:tc>
          <w:tcPr>
            <w:tcW w:w="3686" w:type="dxa"/>
          </w:tcPr>
          <w:p w:rsidR="00FE19A0" w:rsidRPr="00434089" w:rsidRDefault="00FE19A0" w:rsidP="00FE19A0">
            <w:pPr>
              <w:jc w:val="both"/>
              <w:rPr>
                <w:rFonts w:ascii="Arial" w:hAnsi="Arial" w:cs="Arial"/>
                <w:spacing w:val="-3"/>
                <w:sz w:val="24"/>
                <w:szCs w:val="24"/>
                <w:lang w:val="es-CL" w:eastAsia="es-CL"/>
              </w:rPr>
            </w:pPr>
            <w:r w:rsidRPr="00434089">
              <w:rPr>
                <w:rFonts w:ascii="Arial" w:hAnsi="Arial" w:cs="Arial"/>
                <w:spacing w:val="-3"/>
                <w:sz w:val="24"/>
                <w:szCs w:val="24"/>
                <w:lang w:val="es-CL" w:eastAsia="es-CL"/>
              </w:rPr>
              <w:t>Visar, tramitar y registrar el reconocimiento y término de beneficios pecuniarios tales como: Movilización, Caja, Horas Extraordinarias, Bienios y Trienios ley 15076, Estimulo, Asignación de Responsabilidad Profesional, Permanencia, Bono Escolaridad y Autorización a Seminarios, Congresos con o sin derecho a viático.</w:t>
            </w:r>
          </w:p>
        </w:tc>
        <w:tc>
          <w:tcPr>
            <w:tcW w:w="1696"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Diariamente</w:t>
            </w:r>
          </w:p>
        </w:tc>
        <w:tc>
          <w:tcPr>
            <w:tcW w:w="1559"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90"/>
          <w:jc w:val="center"/>
        </w:trPr>
        <w:tc>
          <w:tcPr>
            <w:tcW w:w="3686" w:type="dxa"/>
          </w:tcPr>
          <w:p w:rsidR="00FE19A0" w:rsidRPr="00434089" w:rsidRDefault="00FE19A0" w:rsidP="00FE19A0">
            <w:pPr>
              <w:jc w:val="both"/>
              <w:rPr>
                <w:rFonts w:ascii="Arial" w:hAnsi="Arial" w:cs="Arial"/>
                <w:iCs/>
                <w:sz w:val="24"/>
                <w:szCs w:val="24"/>
                <w:lang w:val="es-CL" w:eastAsia="es-CL"/>
              </w:rPr>
            </w:pPr>
            <w:r w:rsidRPr="00434089">
              <w:rPr>
                <w:rFonts w:ascii="Arial" w:hAnsi="Arial" w:cs="Arial"/>
                <w:spacing w:val="-3"/>
                <w:sz w:val="24"/>
                <w:szCs w:val="24"/>
                <w:lang w:val="es-CL" w:eastAsia="es-CL"/>
              </w:rPr>
              <w:t>Visar, tramitar y registrar</w:t>
            </w:r>
            <w:r w:rsidRPr="00434089">
              <w:rPr>
                <w:rFonts w:ascii="Arial" w:hAnsi="Arial" w:cs="Arial"/>
                <w:sz w:val="24"/>
                <w:szCs w:val="24"/>
                <w:lang w:val="es-CL" w:eastAsia="es-CL"/>
              </w:rPr>
              <w:t xml:space="preserve"> la autorización de Feriados, revisión de licencias médicas y asignaciones familiares.</w:t>
            </w:r>
          </w:p>
        </w:tc>
        <w:tc>
          <w:tcPr>
            <w:tcW w:w="1696"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Diariamente</w:t>
            </w:r>
          </w:p>
        </w:tc>
        <w:tc>
          <w:tcPr>
            <w:tcW w:w="1559"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90"/>
          <w:jc w:val="center"/>
        </w:trPr>
        <w:tc>
          <w:tcPr>
            <w:tcW w:w="3686" w:type="dxa"/>
          </w:tcPr>
          <w:p w:rsidR="00FE19A0" w:rsidRPr="00434089" w:rsidRDefault="00FE19A0" w:rsidP="00FE19A0">
            <w:pPr>
              <w:jc w:val="both"/>
              <w:rPr>
                <w:rFonts w:ascii="Arial" w:hAnsi="Arial" w:cs="Arial"/>
                <w:iCs/>
                <w:sz w:val="24"/>
                <w:szCs w:val="24"/>
                <w:lang w:val="es-CL" w:eastAsia="es-CL"/>
              </w:rPr>
            </w:pPr>
            <w:r w:rsidRPr="00434089">
              <w:rPr>
                <w:rFonts w:ascii="Arial" w:hAnsi="Arial" w:cs="Arial"/>
                <w:sz w:val="24"/>
                <w:szCs w:val="24"/>
                <w:lang w:val="es-CL" w:eastAsia="es-CL"/>
              </w:rPr>
              <w:t>Gestionar el cumplimiento de los compromisos de gestión anual relacionados con la autogestión y los requisitos establecidos para la acreditación del Hospital.</w:t>
            </w:r>
          </w:p>
        </w:tc>
        <w:tc>
          <w:tcPr>
            <w:tcW w:w="1696"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Gestionar el cumplimiento de las metas sanitarias en relación al área de Recursos Humanos.</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iCs/>
                <w:sz w:val="24"/>
                <w:szCs w:val="24"/>
                <w:lang w:val="es-CL" w:eastAsia="es-CL"/>
              </w:rPr>
            </w:pPr>
            <w:r w:rsidRPr="00434089">
              <w:rPr>
                <w:rFonts w:ascii="Arial" w:hAnsi="Arial" w:cs="Arial"/>
                <w:sz w:val="24"/>
                <w:szCs w:val="24"/>
                <w:lang w:val="es-CL" w:eastAsia="es-CL"/>
              </w:rPr>
              <w:t>Distribuir la dotación de personal autorizada por el Servicio de Salud en cargos y horas médicas para cada Centro de Responsabilidad del Establecimiento.</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Anualmente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Confeccionar y actualizar el Manual de Organización del Centro de Responsabilidad de Gestión de Personas.</w:t>
            </w:r>
            <w:r w:rsidRPr="00434089">
              <w:rPr>
                <w:rFonts w:ascii="Arial" w:hAnsi="Arial" w:cs="Arial"/>
                <w:iCs/>
                <w:sz w:val="24"/>
                <w:szCs w:val="24"/>
                <w:lang w:val="es-CL" w:eastAsia="es-CL"/>
              </w:rPr>
              <w:t xml:space="preserve"> </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Anualmente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Mantener actualizados los sistemas de información para la gestión de recursos humanos compatibles con los de la Red Asistencial.</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Definir y aplicar indicadores de gestión de recurso humano y monitorearlos permanentemente como: ausentismo laboral; porcentajes de cumplimiento del gasto ejecutado versus presupuesto del subtitulo 21; índice de accidentabilidad y siniestralidad; utilización de los cupos de las diferentes asignaciones; indicadores de capacitación.</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Integrar y Participar en el Comité Técnico de la Institución y en otros que sea asignado por la Subdirección Administrativa o Dirección del Hospital, como son el  Equipo Directivo del HJNC, el  comité de Mejoramiento del entorno laboral,  Comité Bipartito de Capacitación de ambas Leyes 18.834 y 19.664., Comité de calidad,. Comité ley de transparencia, Comité paritario, Comité desvinculación, Comité de ausentismo, Comité de acoso sexual y laboral, Consejos técnicos, entre otros.</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Participar en las reuniones de coordinación con los representantes de las asociaciones gremiales.</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la ejecución del proceso de calificación de la ley 18.834, 15.076 y 19.664.</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la ejecución del proceso de acreditación de competencias de los estamentos Auxiliares, Administrativos y Técnicos necesarios para el ascensos.</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la ejecución de la acreditación profesional enviando al SS Arica los profesionales acreditables a los 3, 6 y 9 años,</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la ejecución de la conformación de los tramos de la Ley 19.490.</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Trimestral</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el cumplimiento del programa de trabajo anual con nuestro Organismo Administrador de la Ley 16.744.</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la detección y entrega de los elementos de protección personal y de incendio.</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 xml:space="preserve">Supervisar y coordinar la ejecución de los concursos para la asignación profesional de la Ley 18.834 (24 cupos) y de la Ley 19.664 (jefes médicos). </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el correcto funcionamiento de la sala cuna y jardín infantil del Hospital, asegurándose el cumplimiento de la Ley.</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la entrega de apoyo de asistencia social a los funcionarios del Hospital.</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el correcto y oportuno registro y de las resoluciones en el sistema de registro de personal de la Contraloría (</w:t>
            </w:r>
            <w:proofErr w:type="spellStart"/>
            <w:r w:rsidRPr="00434089">
              <w:rPr>
                <w:rFonts w:ascii="Arial" w:hAnsi="Arial" w:cs="Arial"/>
                <w:sz w:val="24"/>
                <w:szCs w:val="24"/>
                <w:lang w:val="es-CL" w:eastAsia="es-CL"/>
              </w:rPr>
              <w:t>siaper</w:t>
            </w:r>
            <w:proofErr w:type="spellEnd"/>
            <w:r w:rsidRPr="00434089">
              <w:rPr>
                <w:rFonts w:ascii="Arial" w:hAnsi="Arial" w:cs="Arial"/>
                <w:sz w:val="24"/>
                <w:szCs w:val="24"/>
                <w:lang w:val="es-CL" w:eastAsia="es-CL"/>
              </w:rPr>
              <w:t>).</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Diariamente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Colaborar en la ejecución de programa de retiro voluntario y velar por la tramitación oportuna de los documentos necesarios para llevar a cabo el proceso.</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la ejecución de los programas anuales de capacitación de las leyes 18.834 y 19.664.</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y coordinar el correcto registro de las capacitaciones realizadas por los funcionarios del Hospital.</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Mensualmente</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Supervisar las acciones para mejorar el clima laboral de los funcionarios del Hospital.</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434089"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Coordinarse con la Subdirección de Recursos Humanos del SS Arica.</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r w:rsidR="00FE19A0" w:rsidRPr="006D32E0" w:rsidTr="007B062E">
        <w:trPr>
          <w:trHeight w:val="80"/>
          <w:jc w:val="center"/>
        </w:trPr>
        <w:tc>
          <w:tcPr>
            <w:tcW w:w="3686" w:type="dxa"/>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Otras atribuciones que sean asignadas o determinadas por la Dirección o Subdirección Administrativa del Hospital</w:t>
            </w:r>
          </w:p>
        </w:tc>
        <w:tc>
          <w:tcPr>
            <w:tcW w:w="1696"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Según Requerimiento</w:t>
            </w:r>
          </w:p>
        </w:tc>
        <w:tc>
          <w:tcPr>
            <w:tcW w:w="1559" w:type="dxa"/>
            <w:shd w:val="clear" w:color="auto" w:fill="auto"/>
          </w:tcPr>
          <w:p w:rsidR="00FE19A0" w:rsidRPr="00434089" w:rsidRDefault="00FE19A0" w:rsidP="007B062E">
            <w:pPr>
              <w:jc w:val="center"/>
              <w:rPr>
                <w:rFonts w:ascii="Arial" w:hAnsi="Arial" w:cs="Arial"/>
                <w:sz w:val="22"/>
                <w:szCs w:val="22"/>
                <w:lang w:val="es-CL" w:eastAsia="es-CL"/>
              </w:rPr>
            </w:pPr>
            <w:r w:rsidRPr="00434089">
              <w:rPr>
                <w:rFonts w:ascii="Arial" w:hAnsi="Arial" w:cs="Arial"/>
                <w:sz w:val="22"/>
                <w:szCs w:val="22"/>
                <w:lang w:val="es-CL" w:eastAsia="es-CL"/>
              </w:rPr>
              <w:t>Completa</w:t>
            </w:r>
          </w:p>
        </w:tc>
        <w:tc>
          <w:tcPr>
            <w:tcW w:w="1848" w:type="dxa"/>
            <w:shd w:val="clear" w:color="auto" w:fill="auto"/>
          </w:tcPr>
          <w:p w:rsidR="00FE19A0" w:rsidRPr="00434089" w:rsidRDefault="00FE19A0" w:rsidP="007B062E">
            <w:pPr>
              <w:jc w:val="center"/>
              <w:rPr>
                <w:rFonts w:ascii="Arial" w:hAnsi="Arial" w:cs="Arial"/>
                <w:sz w:val="24"/>
                <w:szCs w:val="24"/>
                <w:lang w:val="es-MX" w:eastAsia="es-CL"/>
              </w:rPr>
            </w:pPr>
          </w:p>
        </w:tc>
      </w:tr>
    </w:tbl>
    <w:p w:rsidR="00FE19A0" w:rsidRPr="00434089" w:rsidRDefault="00FE19A0" w:rsidP="00FE19A0">
      <w:pPr>
        <w:jc w:val="both"/>
        <w:rPr>
          <w:rFonts w:ascii="Arial" w:hAnsi="Arial" w:cs="Arial"/>
          <w:b/>
          <w:sz w:val="24"/>
          <w:szCs w:val="24"/>
          <w:lang w:val="es-MX" w:eastAsia="es-CL"/>
        </w:rPr>
      </w:pPr>
    </w:p>
    <w:p w:rsidR="00FE19A0" w:rsidRPr="00434089" w:rsidRDefault="00FE19A0" w:rsidP="00FE19A0">
      <w:pPr>
        <w:jc w:val="both"/>
        <w:rPr>
          <w:rFonts w:ascii="Arial" w:hAnsi="Arial" w:cs="Arial"/>
          <w:b/>
          <w:sz w:val="24"/>
          <w:szCs w:val="24"/>
          <w:lang w:val="es-MX" w:eastAsia="es-CL"/>
        </w:rPr>
      </w:pPr>
      <w:r w:rsidRPr="00434089">
        <w:rPr>
          <w:rFonts w:ascii="Arial" w:hAnsi="Arial" w:cs="Arial"/>
          <w:b/>
          <w:sz w:val="24"/>
          <w:szCs w:val="24"/>
          <w:lang w:val="es-MX" w:eastAsia="es-CL"/>
        </w:rPr>
        <w:t>1.4.- FUNCIONES GES DEL CARGO</w:t>
      </w:r>
    </w:p>
    <w:p w:rsidR="00FE19A0" w:rsidRPr="00434089" w:rsidRDefault="00FE19A0" w:rsidP="00FE19A0">
      <w:pPr>
        <w:jc w:val="both"/>
        <w:rPr>
          <w:rFonts w:ascii="Arial" w:hAnsi="Arial" w:cs="Arial"/>
          <w:b/>
          <w:sz w:val="24"/>
          <w:szCs w:val="24"/>
          <w:lang w:val="es-MX"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FE19A0" w:rsidRPr="00434089" w:rsidTr="00FE19A0">
        <w:trPr>
          <w:jc w:val="center"/>
        </w:trPr>
        <w:tc>
          <w:tcPr>
            <w:tcW w:w="8980" w:type="dxa"/>
          </w:tcPr>
          <w:p w:rsidR="00FE19A0" w:rsidRPr="00434089" w:rsidRDefault="00FE19A0" w:rsidP="00FE19A0">
            <w:pPr>
              <w:autoSpaceDE w:val="0"/>
              <w:autoSpaceDN w:val="0"/>
              <w:adjustRightInd w:val="0"/>
              <w:rPr>
                <w:rFonts w:ascii="Arial" w:hAnsi="Arial" w:cs="Arial"/>
                <w:sz w:val="24"/>
                <w:szCs w:val="24"/>
                <w:lang w:val="es-CL"/>
              </w:rPr>
            </w:pPr>
            <w:r w:rsidRPr="00434089">
              <w:rPr>
                <w:rFonts w:ascii="Arial" w:hAnsi="Arial" w:cs="Arial"/>
                <w:sz w:val="24"/>
                <w:szCs w:val="24"/>
                <w:lang w:val="es-CL"/>
              </w:rPr>
              <w:t xml:space="preserve">No Aplica </w:t>
            </w:r>
          </w:p>
        </w:tc>
      </w:tr>
    </w:tbl>
    <w:p w:rsidR="00FE19A0" w:rsidRPr="00434089" w:rsidRDefault="00FE19A0" w:rsidP="00FE19A0">
      <w:pPr>
        <w:tabs>
          <w:tab w:val="center" w:pos="4420"/>
        </w:tabs>
        <w:jc w:val="both"/>
        <w:rPr>
          <w:rFonts w:ascii="Arial" w:hAnsi="Arial" w:cs="Arial"/>
          <w:b/>
          <w:sz w:val="24"/>
          <w:szCs w:val="24"/>
          <w:lang w:val="es-ES_tradnl" w:eastAsia="es-CL"/>
        </w:rPr>
      </w:pPr>
    </w:p>
    <w:p w:rsidR="00FE19A0" w:rsidRPr="00434089" w:rsidRDefault="00FE19A0" w:rsidP="00FE19A0">
      <w:pPr>
        <w:jc w:val="both"/>
        <w:rPr>
          <w:rFonts w:ascii="Arial" w:hAnsi="Arial" w:cs="Arial"/>
          <w:b/>
          <w:sz w:val="24"/>
          <w:szCs w:val="24"/>
          <w:lang w:val="es-CL" w:eastAsia="es-CL"/>
        </w:rPr>
      </w:pPr>
      <w:r w:rsidRPr="00434089">
        <w:rPr>
          <w:rFonts w:ascii="Arial" w:hAnsi="Arial" w:cs="Arial"/>
          <w:b/>
          <w:sz w:val="24"/>
          <w:szCs w:val="24"/>
          <w:lang w:val="es-CL" w:eastAsia="es-CL"/>
        </w:rPr>
        <w:t xml:space="preserve">1.5. REQUISITOS FORMALES DE EDUCACIÓN, EXPERIENCIA Y ENTRENAMIENTO  </w:t>
      </w:r>
    </w:p>
    <w:p w:rsidR="00FE19A0" w:rsidRPr="00434089" w:rsidRDefault="00FE19A0" w:rsidP="00FE19A0">
      <w:pPr>
        <w:jc w:val="both"/>
        <w:rPr>
          <w:rFonts w:ascii="Arial" w:hAnsi="Arial" w:cs="Arial"/>
          <w:b/>
          <w:sz w:val="24"/>
          <w:szCs w:val="24"/>
          <w:lang w:val="es-CL" w:eastAsia="es-CL"/>
        </w:rPr>
      </w:pPr>
    </w:p>
    <w:p w:rsidR="00FE19A0" w:rsidRPr="00434089" w:rsidRDefault="00FE19A0" w:rsidP="00FE19A0">
      <w:pPr>
        <w:jc w:val="both"/>
        <w:rPr>
          <w:rFonts w:ascii="Arial" w:hAnsi="Arial" w:cs="Arial"/>
          <w:b/>
          <w:sz w:val="24"/>
          <w:szCs w:val="24"/>
          <w:lang w:val="es-MX" w:eastAsia="es-CL"/>
        </w:rPr>
      </w:pPr>
      <w:r w:rsidRPr="00434089">
        <w:rPr>
          <w:rFonts w:ascii="Arial" w:hAnsi="Arial" w:cs="Arial"/>
          <w:b/>
          <w:sz w:val="24"/>
          <w:szCs w:val="24"/>
          <w:lang w:val="es-CL" w:eastAsia="es-CL"/>
        </w:rPr>
        <w:t>1.</w:t>
      </w:r>
      <w:r w:rsidRPr="00434089">
        <w:rPr>
          <w:rFonts w:ascii="Arial" w:hAnsi="Arial" w:cs="Arial"/>
          <w:b/>
          <w:sz w:val="24"/>
          <w:szCs w:val="24"/>
          <w:lang w:val="es-MX" w:eastAsia="es-CL"/>
        </w:rPr>
        <w:t>5.1. Nivel Educacional Mínimo Requerido:</w:t>
      </w:r>
    </w:p>
    <w:p w:rsidR="00FE19A0" w:rsidRPr="00434089" w:rsidRDefault="00FE19A0" w:rsidP="00FE19A0">
      <w:pPr>
        <w:jc w:val="both"/>
        <w:rPr>
          <w:rFonts w:ascii="Arial" w:hAnsi="Arial" w:cs="Arial"/>
          <w:b/>
          <w:sz w:val="24"/>
          <w:szCs w:val="24"/>
          <w:lang w:val="es-MX" w:eastAsia="es-CL"/>
        </w:rPr>
      </w:pPr>
    </w:p>
    <w:tbl>
      <w:tblPr>
        <w:tblW w:w="8896"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27"/>
        <w:gridCol w:w="668"/>
        <w:gridCol w:w="1336"/>
        <w:gridCol w:w="890"/>
        <w:gridCol w:w="1558"/>
        <w:gridCol w:w="668"/>
        <w:gridCol w:w="1901"/>
        <w:gridCol w:w="548"/>
      </w:tblGrid>
      <w:tr w:rsidR="00FE19A0" w:rsidRPr="00434089" w:rsidTr="00FE19A0">
        <w:trPr>
          <w:trHeight w:val="384"/>
          <w:jc w:val="center"/>
        </w:trPr>
        <w:tc>
          <w:tcPr>
            <w:tcW w:w="1327"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both"/>
              <w:rPr>
                <w:rFonts w:ascii="Arial" w:hAnsi="Arial" w:cs="Arial"/>
                <w:sz w:val="24"/>
                <w:szCs w:val="24"/>
                <w:lang w:val="es-MX" w:eastAsia="es-CL"/>
              </w:rPr>
            </w:pPr>
            <w:r w:rsidRPr="00434089">
              <w:rPr>
                <w:rFonts w:ascii="Arial" w:hAnsi="Arial" w:cs="Arial"/>
                <w:sz w:val="24"/>
                <w:szCs w:val="24"/>
                <w:lang w:val="es-MX" w:eastAsia="es-CL"/>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center"/>
              <w:rPr>
                <w:rFonts w:ascii="Arial" w:hAnsi="Arial" w:cs="Arial"/>
                <w:sz w:val="24"/>
                <w:szCs w:val="24"/>
                <w:lang w:val="es-MX" w:eastAsia="es-CL"/>
              </w:rPr>
            </w:pPr>
          </w:p>
        </w:tc>
        <w:tc>
          <w:tcPr>
            <w:tcW w:w="1336"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both"/>
              <w:rPr>
                <w:rFonts w:ascii="Arial" w:hAnsi="Arial" w:cs="Arial"/>
                <w:sz w:val="24"/>
                <w:szCs w:val="24"/>
                <w:lang w:val="es-MX" w:eastAsia="es-CL"/>
              </w:rPr>
            </w:pPr>
            <w:r w:rsidRPr="00434089">
              <w:rPr>
                <w:rFonts w:ascii="Arial" w:hAnsi="Arial" w:cs="Arial"/>
                <w:sz w:val="24"/>
                <w:szCs w:val="24"/>
                <w:lang w:val="es-MX" w:eastAsia="es-CL"/>
              </w:rPr>
              <w:t>E. Media</w:t>
            </w:r>
          </w:p>
        </w:tc>
        <w:tc>
          <w:tcPr>
            <w:tcW w:w="890"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center"/>
              <w:rPr>
                <w:rFonts w:ascii="Arial" w:hAnsi="Arial" w:cs="Arial"/>
                <w:sz w:val="24"/>
                <w:szCs w:val="24"/>
                <w:lang w:val="es-MX" w:eastAsia="es-CL"/>
              </w:rPr>
            </w:pPr>
          </w:p>
        </w:tc>
        <w:tc>
          <w:tcPr>
            <w:tcW w:w="1558"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both"/>
              <w:rPr>
                <w:rFonts w:ascii="Arial" w:hAnsi="Arial" w:cs="Arial"/>
                <w:sz w:val="24"/>
                <w:szCs w:val="24"/>
                <w:lang w:val="es-MX" w:eastAsia="es-CL"/>
              </w:rPr>
            </w:pPr>
            <w:r w:rsidRPr="00434089">
              <w:rPr>
                <w:rFonts w:ascii="Arial" w:hAnsi="Arial" w:cs="Arial"/>
                <w:sz w:val="24"/>
                <w:szCs w:val="24"/>
                <w:lang w:val="es-MX" w:eastAsia="es-CL"/>
              </w:rPr>
              <w:t>F. Técnica</w:t>
            </w:r>
          </w:p>
        </w:tc>
        <w:tc>
          <w:tcPr>
            <w:tcW w:w="668"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center"/>
              <w:rPr>
                <w:rFonts w:ascii="Arial" w:hAnsi="Arial" w:cs="Arial"/>
                <w:b/>
                <w:sz w:val="24"/>
                <w:szCs w:val="24"/>
                <w:lang w:val="es-MX" w:eastAsia="es-CL"/>
              </w:rPr>
            </w:pPr>
          </w:p>
        </w:tc>
        <w:tc>
          <w:tcPr>
            <w:tcW w:w="1901"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both"/>
              <w:rPr>
                <w:rFonts w:ascii="Arial" w:hAnsi="Arial" w:cs="Arial"/>
                <w:sz w:val="24"/>
                <w:szCs w:val="24"/>
                <w:lang w:val="es-MX" w:eastAsia="es-CL"/>
              </w:rPr>
            </w:pPr>
            <w:r w:rsidRPr="00434089">
              <w:rPr>
                <w:rFonts w:ascii="Arial" w:hAnsi="Arial" w:cs="Arial"/>
                <w:sz w:val="24"/>
                <w:szCs w:val="24"/>
                <w:lang w:val="es-MX" w:eastAsia="es-CL"/>
              </w:rPr>
              <w:t>F. Profesional</w:t>
            </w:r>
          </w:p>
        </w:tc>
        <w:tc>
          <w:tcPr>
            <w:tcW w:w="548"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center"/>
              <w:rPr>
                <w:rFonts w:ascii="Arial" w:hAnsi="Arial" w:cs="Arial"/>
                <w:b/>
                <w:sz w:val="24"/>
                <w:szCs w:val="24"/>
                <w:lang w:val="es-MX" w:eastAsia="es-CL"/>
              </w:rPr>
            </w:pPr>
            <w:r w:rsidRPr="00434089">
              <w:rPr>
                <w:rFonts w:ascii="Arial" w:hAnsi="Arial" w:cs="Arial"/>
                <w:b/>
                <w:sz w:val="24"/>
                <w:szCs w:val="24"/>
                <w:lang w:val="es-MX" w:eastAsia="es-CL"/>
              </w:rPr>
              <w:t>X</w:t>
            </w:r>
          </w:p>
        </w:tc>
      </w:tr>
    </w:tbl>
    <w:p w:rsidR="00FE19A0" w:rsidRPr="00434089" w:rsidRDefault="00FE19A0" w:rsidP="00FE19A0">
      <w:pPr>
        <w:jc w:val="both"/>
        <w:rPr>
          <w:rFonts w:ascii="Arial" w:hAnsi="Arial" w:cs="Arial"/>
          <w:sz w:val="24"/>
          <w:szCs w:val="24"/>
          <w:lang w:val="es-MX" w:eastAsia="es-CL"/>
        </w:rPr>
      </w:pPr>
    </w:p>
    <w:p w:rsidR="00FE19A0" w:rsidRPr="00434089" w:rsidRDefault="00FE19A0" w:rsidP="00FE19A0">
      <w:pPr>
        <w:jc w:val="both"/>
        <w:rPr>
          <w:rFonts w:ascii="Arial" w:hAnsi="Arial" w:cs="Arial"/>
          <w:b/>
          <w:sz w:val="24"/>
          <w:szCs w:val="24"/>
          <w:lang w:val="pt-BR" w:eastAsia="es-CL"/>
        </w:rPr>
      </w:pPr>
      <w:r w:rsidRPr="00434089">
        <w:rPr>
          <w:rFonts w:ascii="Arial" w:hAnsi="Arial" w:cs="Arial"/>
          <w:b/>
          <w:sz w:val="24"/>
          <w:szCs w:val="24"/>
          <w:lang w:val="pt-BR" w:eastAsia="es-CL"/>
        </w:rPr>
        <w:t xml:space="preserve">1.5.2. </w:t>
      </w:r>
      <w:r w:rsidR="007B062E" w:rsidRPr="00434089">
        <w:rPr>
          <w:rFonts w:ascii="Arial" w:hAnsi="Arial" w:cs="Arial"/>
          <w:b/>
          <w:sz w:val="24"/>
          <w:szCs w:val="24"/>
          <w:lang w:val="pt-BR" w:eastAsia="es-CL"/>
        </w:rPr>
        <w:t>Título (</w:t>
      </w:r>
      <w:r w:rsidRPr="00434089">
        <w:rPr>
          <w:rFonts w:ascii="Arial" w:hAnsi="Arial" w:cs="Arial"/>
          <w:b/>
          <w:sz w:val="24"/>
          <w:szCs w:val="24"/>
          <w:lang w:val="pt-BR" w:eastAsia="es-CL"/>
        </w:rPr>
        <w:t xml:space="preserve">s) </w:t>
      </w:r>
      <w:r w:rsidR="007B062E" w:rsidRPr="00434089">
        <w:rPr>
          <w:rFonts w:ascii="Arial" w:hAnsi="Arial" w:cs="Arial"/>
          <w:b/>
          <w:sz w:val="24"/>
          <w:szCs w:val="24"/>
          <w:lang w:val="pt-BR" w:eastAsia="es-CL"/>
        </w:rPr>
        <w:t>Requerido (</w:t>
      </w:r>
      <w:r w:rsidRPr="00434089">
        <w:rPr>
          <w:rFonts w:ascii="Arial" w:hAnsi="Arial" w:cs="Arial"/>
          <w:b/>
          <w:sz w:val="24"/>
          <w:szCs w:val="24"/>
          <w:lang w:val="pt-BR" w:eastAsia="es-CL"/>
        </w:rPr>
        <w:t>s) /Área (s) de especialización</w:t>
      </w:r>
    </w:p>
    <w:p w:rsidR="00FE19A0" w:rsidRPr="00434089" w:rsidRDefault="00FE19A0" w:rsidP="00FE19A0">
      <w:pPr>
        <w:jc w:val="both"/>
        <w:rPr>
          <w:rFonts w:ascii="Arial" w:hAnsi="Arial" w:cs="Arial"/>
          <w:b/>
          <w:sz w:val="24"/>
          <w:szCs w:val="24"/>
          <w:lang w:val="pt-BR" w:eastAsia="es-CL"/>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FE19A0" w:rsidRPr="006D32E0" w:rsidTr="00FE19A0">
        <w:trPr>
          <w:trHeight w:val="267"/>
          <w:jc w:val="center"/>
        </w:trPr>
        <w:tc>
          <w:tcPr>
            <w:tcW w:w="8902" w:type="dxa"/>
            <w:tcBorders>
              <w:top w:val="single" w:sz="4" w:space="0" w:color="auto"/>
              <w:left w:val="single" w:sz="4" w:space="0" w:color="auto"/>
              <w:bottom w:val="single" w:sz="4" w:space="0" w:color="auto"/>
              <w:right w:val="single" w:sz="4" w:space="0" w:color="auto"/>
            </w:tcBorders>
          </w:tcPr>
          <w:p w:rsidR="00FE19A0" w:rsidRPr="00434089" w:rsidRDefault="00FE19A0" w:rsidP="00FE19A0">
            <w:pPr>
              <w:jc w:val="both"/>
              <w:rPr>
                <w:rFonts w:ascii="Arial" w:hAnsi="Arial" w:cs="Arial"/>
                <w:sz w:val="24"/>
                <w:szCs w:val="24"/>
                <w:lang w:val="es-CL" w:eastAsia="es-CL"/>
              </w:rPr>
            </w:pPr>
            <w:r w:rsidRPr="00434089">
              <w:rPr>
                <w:rFonts w:ascii="Arial" w:hAnsi="Arial" w:cs="Arial"/>
                <w:sz w:val="24"/>
                <w:szCs w:val="24"/>
                <w:lang w:val="es-CL" w:eastAsia="es-CL"/>
              </w:rPr>
              <w:t xml:space="preserve">Ingeniero en Administración, Ing. Comercial, Ing. Civil industrial, Ing. En Control de Gestión, Psicólogo y otros Profesionales equivalentes o del área de la Salud; con formación de al menos 8 semestres de duración y con formación en el área de gestión de RRHH. </w:t>
            </w:r>
          </w:p>
        </w:tc>
      </w:tr>
    </w:tbl>
    <w:p w:rsidR="00FE19A0" w:rsidRPr="00D9376E" w:rsidRDefault="00FE19A0" w:rsidP="00FE19A0">
      <w:pPr>
        <w:jc w:val="both"/>
        <w:rPr>
          <w:rFonts w:ascii="Arial" w:hAnsi="Arial" w:cs="Arial"/>
          <w:b/>
          <w:sz w:val="24"/>
          <w:szCs w:val="24"/>
          <w:lang w:val="pt-BR" w:eastAsia="es-CL"/>
        </w:rPr>
      </w:pPr>
    </w:p>
    <w:p w:rsidR="00FE19A0" w:rsidRPr="00D9376E" w:rsidRDefault="00FE19A0" w:rsidP="00FE19A0">
      <w:pPr>
        <w:jc w:val="both"/>
        <w:rPr>
          <w:rFonts w:ascii="Arial" w:hAnsi="Arial" w:cs="Arial"/>
          <w:b/>
          <w:sz w:val="24"/>
          <w:szCs w:val="24"/>
          <w:lang w:val="pt-BR" w:eastAsia="es-CL"/>
        </w:rPr>
      </w:pPr>
      <w:r w:rsidRPr="00D9376E">
        <w:rPr>
          <w:rFonts w:ascii="Arial" w:hAnsi="Arial" w:cs="Arial"/>
          <w:b/>
          <w:sz w:val="24"/>
          <w:szCs w:val="24"/>
          <w:lang w:val="pt-BR" w:eastAsia="es-CL"/>
        </w:rPr>
        <w:t>1.5.3. Post Título o Post Grado Requerido:</w:t>
      </w:r>
    </w:p>
    <w:p w:rsidR="00FE19A0" w:rsidRPr="00D9376E" w:rsidRDefault="00FE19A0" w:rsidP="00FE19A0">
      <w:pPr>
        <w:jc w:val="both"/>
        <w:rPr>
          <w:rFonts w:ascii="Arial" w:hAnsi="Arial" w:cs="Arial"/>
          <w:b/>
          <w:sz w:val="24"/>
          <w:szCs w:val="24"/>
          <w:lang w:val="pt-BR" w:eastAsia="es-CL"/>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02"/>
        <w:gridCol w:w="1630"/>
        <w:gridCol w:w="602"/>
        <w:gridCol w:w="1649"/>
        <w:gridCol w:w="602"/>
        <w:gridCol w:w="1632"/>
        <w:gridCol w:w="620"/>
      </w:tblGrid>
      <w:tr w:rsidR="00FE19A0" w:rsidRPr="00D9376E" w:rsidTr="00FE19A0">
        <w:trPr>
          <w:trHeight w:val="333"/>
          <w:jc w:val="center"/>
        </w:trPr>
        <w:tc>
          <w:tcPr>
            <w:tcW w:w="151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Diplomado</w:t>
            </w:r>
          </w:p>
        </w:tc>
        <w:tc>
          <w:tcPr>
            <w:tcW w:w="60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163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Magíster</w:t>
            </w:r>
          </w:p>
        </w:tc>
        <w:tc>
          <w:tcPr>
            <w:tcW w:w="60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b/>
                <w:sz w:val="24"/>
                <w:szCs w:val="24"/>
                <w:lang w:val="es-MX" w:eastAsia="es-CL"/>
              </w:rPr>
            </w:pPr>
            <w:r w:rsidRPr="00D9376E">
              <w:rPr>
                <w:rFonts w:ascii="Arial" w:hAnsi="Arial" w:cs="Arial"/>
                <w:b/>
                <w:sz w:val="24"/>
                <w:szCs w:val="24"/>
                <w:lang w:val="es-MX" w:eastAsia="es-CL"/>
              </w:rPr>
              <w:t>X</w:t>
            </w:r>
          </w:p>
        </w:tc>
        <w:tc>
          <w:tcPr>
            <w:tcW w:w="1649"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Doctorado</w:t>
            </w:r>
          </w:p>
        </w:tc>
        <w:tc>
          <w:tcPr>
            <w:tcW w:w="60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163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No requerido</w:t>
            </w:r>
          </w:p>
        </w:tc>
        <w:tc>
          <w:tcPr>
            <w:tcW w:w="62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r>
      <w:tr w:rsidR="00FE19A0" w:rsidRPr="006D32E0" w:rsidTr="00FE19A0">
        <w:trPr>
          <w:trHeight w:val="333"/>
          <w:jc w:val="center"/>
        </w:trPr>
        <w:tc>
          <w:tcPr>
            <w:tcW w:w="151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Área:</w:t>
            </w:r>
          </w:p>
        </w:tc>
        <w:tc>
          <w:tcPr>
            <w:tcW w:w="7337" w:type="dxa"/>
            <w:gridSpan w:val="7"/>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Magister o Post Titulo</w:t>
            </w:r>
            <w:r w:rsidR="0053246B">
              <w:rPr>
                <w:rFonts w:ascii="Arial" w:hAnsi="Arial" w:cs="Arial"/>
                <w:sz w:val="24"/>
                <w:szCs w:val="24"/>
                <w:lang w:val="es-MX" w:eastAsia="es-CL"/>
              </w:rPr>
              <w:t xml:space="preserve"> en Recursos Humanos, Gestión</w:t>
            </w:r>
            <w:r w:rsidRPr="00D9376E">
              <w:rPr>
                <w:rFonts w:ascii="Arial" w:hAnsi="Arial" w:cs="Arial"/>
                <w:sz w:val="24"/>
                <w:szCs w:val="24"/>
                <w:lang w:val="es-MX" w:eastAsia="es-CL"/>
              </w:rPr>
              <w:t xml:space="preserve"> Organizacional o similar (obligatorio)</w:t>
            </w:r>
          </w:p>
        </w:tc>
      </w:tr>
    </w:tbl>
    <w:p w:rsidR="00FE19A0" w:rsidRPr="006D32E0" w:rsidRDefault="00FE19A0" w:rsidP="00FE19A0">
      <w:pPr>
        <w:jc w:val="both"/>
        <w:rPr>
          <w:rFonts w:ascii="Arial" w:hAnsi="Arial" w:cs="Arial"/>
          <w:sz w:val="24"/>
          <w:szCs w:val="24"/>
          <w:highlight w:val="cyan"/>
          <w:lang w:eastAsia="es-CL"/>
        </w:rPr>
      </w:pPr>
    </w:p>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CL" w:eastAsia="es-CL"/>
        </w:rPr>
        <w:t xml:space="preserve">Señale, </w:t>
      </w:r>
      <w:r w:rsidRPr="00D9376E">
        <w:rPr>
          <w:rFonts w:ascii="Arial" w:hAnsi="Arial" w:cs="Arial"/>
          <w:sz w:val="24"/>
          <w:szCs w:val="24"/>
          <w:u w:val="single"/>
          <w:lang w:val="es-CL" w:eastAsia="es-CL"/>
        </w:rPr>
        <w:t>sólo si es necesario</w:t>
      </w:r>
      <w:r w:rsidRPr="00D9376E">
        <w:rPr>
          <w:rFonts w:ascii="Arial" w:hAnsi="Arial" w:cs="Arial"/>
          <w:sz w:val="24"/>
          <w:szCs w:val="24"/>
          <w:lang w:val="es-CL" w:eastAsia="es-CL"/>
        </w:rPr>
        <w:t>, si el cargo requiere formación de post título o post grado.</w:t>
      </w:r>
    </w:p>
    <w:p w:rsidR="00FE19A0" w:rsidRPr="00D9376E" w:rsidRDefault="00FE19A0" w:rsidP="00FE19A0">
      <w:pPr>
        <w:jc w:val="both"/>
        <w:rPr>
          <w:rFonts w:ascii="Arial" w:hAnsi="Arial" w:cs="Arial"/>
          <w:sz w:val="24"/>
          <w:szCs w:val="24"/>
          <w:lang w:val="es-CL" w:eastAsia="es-CL"/>
        </w:rPr>
      </w:pPr>
    </w:p>
    <w:p w:rsidR="00FE19A0" w:rsidRPr="00D9376E" w:rsidRDefault="00FE19A0" w:rsidP="00FE19A0">
      <w:pPr>
        <w:rPr>
          <w:rFonts w:ascii="Arial" w:hAnsi="Arial" w:cs="Arial"/>
          <w:b/>
          <w:sz w:val="24"/>
          <w:szCs w:val="24"/>
          <w:lang w:val="es-MX" w:eastAsia="es-CL"/>
        </w:rPr>
      </w:pPr>
      <w:r w:rsidRPr="00D9376E">
        <w:rPr>
          <w:rFonts w:ascii="Arial" w:hAnsi="Arial" w:cs="Arial"/>
          <w:b/>
          <w:sz w:val="24"/>
          <w:szCs w:val="24"/>
          <w:lang w:val="es-MX" w:eastAsia="es-CL"/>
        </w:rPr>
        <w:t xml:space="preserve">1.5.4.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4056"/>
        <w:gridCol w:w="1270"/>
        <w:gridCol w:w="1484"/>
      </w:tblGrid>
      <w:tr w:rsidR="00FE19A0" w:rsidRPr="00D9376E" w:rsidTr="00FE19A0">
        <w:trPr>
          <w:trHeight w:val="226"/>
          <w:jc w:val="center"/>
        </w:trPr>
        <w:tc>
          <w:tcPr>
            <w:tcW w:w="2220" w:type="dxa"/>
            <w:tcBorders>
              <w:top w:val="nil"/>
              <w:left w:val="nil"/>
              <w:bottom w:val="single" w:sz="4" w:space="0" w:color="auto"/>
              <w:right w:val="nil"/>
            </w:tcBorders>
          </w:tcPr>
          <w:p w:rsidR="00FE19A0" w:rsidRPr="00D9376E" w:rsidRDefault="00FE19A0" w:rsidP="00FE19A0">
            <w:pPr>
              <w:rPr>
                <w:rFonts w:ascii="Arial" w:hAnsi="Arial" w:cs="Arial"/>
                <w:sz w:val="24"/>
                <w:szCs w:val="24"/>
                <w:lang w:val="es-MX" w:eastAsia="es-CL"/>
              </w:rPr>
            </w:pPr>
          </w:p>
        </w:tc>
        <w:tc>
          <w:tcPr>
            <w:tcW w:w="4485" w:type="dxa"/>
            <w:tcBorders>
              <w:top w:val="nil"/>
              <w:left w:val="nil"/>
              <w:bottom w:val="single" w:sz="4" w:space="0" w:color="auto"/>
              <w:right w:val="single" w:sz="4" w:space="0" w:color="auto"/>
            </w:tcBorders>
          </w:tcPr>
          <w:p w:rsidR="00FE19A0" w:rsidRPr="00D9376E" w:rsidRDefault="00FE19A0" w:rsidP="007B062E">
            <w:pPr>
              <w:jc w:val="both"/>
              <w:rPr>
                <w:rFonts w:ascii="Arial" w:hAnsi="Arial" w:cs="Arial"/>
                <w:sz w:val="24"/>
                <w:szCs w:val="24"/>
                <w:lang w:val="es-CL" w:eastAsia="es-CL"/>
              </w:rPr>
            </w:pPr>
          </w:p>
        </w:tc>
        <w:tc>
          <w:tcPr>
            <w:tcW w:w="1123" w:type="dxa"/>
            <w:tcBorders>
              <w:top w:val="single" w:sz="4" w:space="0" w:color="auto"/>
              <w:left w:val="single" w:sz="4" w:space="0" w:color="auto"/>
              <w:bottom w:val="single" w:sz="4" w:space="0" w:color="auto"/>
              <w:right w:val="single" w:sz="4" w:space="0" w:color="auto"/>
            </w:tcBorders>
            <w:hideMark/>
          </w:tcPr>
          <w:p w:rsidR="00FE19A0" w:rsidRPr="00D9376E" w:rsidRDefault="00FE19A0" w:rsidP="00FE19A0">
            <w:pPr>
              <w:jc w:val="center"/>
              <w:rPr>
                <w:rFonts w:ascii="Arial" w:hAnsi="Arial" w:cs="Arial"/>
                <w:b/>
                <w:sz w:val="24"/>
                <w:szCs w:val="24"/>
                <w:lang w:val="es-CL" w:eastAsia="es-CL"/>
              </w:rPr>
            </w:pPr>
            <w:r w:rsidRPr="00D9376E">
              <w:rPr>
                <w:rFonts w:ascii="Arial" w:hAnsi="Arial" w:cs="Arial"/>
                <w:b/>
                <w:sz w:val="24"/>
                <w:szCs w:val="24"/>
                <w:lang w:val="es-CL" w:eastAsia="es-CL"/>
              </w:rPr>
              <w:t>Deseable</w:t>
            </w:r>
          </w:p>
        </w:tc>
        <w:tc>
          <w:tcPr>
            <w:tcW w:w="1195" w:type="dxa"/>
            <w:tcBorders>
              <w:top w:val="single" w:sz="4" w:space="0" w:color="auto"/>
              <w:left w:val="single" w:sz="4" w:space="0" w:color="auto"/>
              <w:bottom w:val="single" w:sz="4" w:space="0" w:color="auto"/>
              <w:right w:val="single" w:sz="4" w:space="0" w:color="auto"/>
            </w:tcBorders>
            <w:hideMark/>
          </w:tcPr>
          <w:p w:rsidR="00FE19A0" w:rsidRPr="00D9376E" w:rsidRDefault="00FE19A0" w:rsidP="00FE19A0">
            <w:pPr>
              <w:jc w:val="center"/>
              <w:rPr>
                <w:rFonts w:ascii="Arial" w:hAnsi="Arial" w:cs="Arial"/>
                <w:b/>
                <w:sz w:val="24"/>
                <w:szCs w:val="24"/>
                <w:lang w:val="es-CL" w:eastAsia="es-CL"/>
              </w:rPr>
            </w:pPr>
            <w:r w:rsidRPr="00D9376E">
              <w:rPr>
                <w:rFonts w:ascii="Arial" w:hAnsi="Arial" w:cs="Arial"/>
                <w:b/>
                <w:sz w:val="24"/>
                <w:szCs w:val="24"/>
                <w:lang w:val="es-CL" w:eastAsia="es-CL"/>
              </w:rPr>
              <w:t>Excluyente</w:t>
            </w:r>
          </w:p>
        </w:tc>
      </w:tr>
      <w:tr w:rsidR="00FE19A0" w:rsidRPr="00D9376E" w:rsidTr="00FE19A0">
        <w:trPr>
          <w:trHeight w:val="480"/>
          <w:jc w:val="center"/>
        </w:trPr>
        <w:tc>
          <w:tcPr>
            <w:tcW w:w="2220" w:type="dxa"/>
            <w:vMerge w:val="restart"/>
            <w:tcBorders>
              <w:top w:val="single" w:sz="4" w:space="0" w:color="auto"/>
              <w:left w:val="single" w:sz="4" w:space="0" w:color="auto"/>
              <w:right w:val="single" w:sz="4" w:space="0" w:color="auto"/>
            </w:tcBorders>
            <w:hideMark/>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both"/>
              <w:rPr>
                <w:rFonts w:ascii="Arial" w:hAnsi="Arial" w:cs="Arial"/>
                <w:sz w:val="24"/>
                <w:szCs w:val="24"/>
                <w:lang w:val="es-CL" w:eastAsia="es-CL"/>
              </w:rPr>
            </w:pPr>
            <w:r w:rsidRPr="00D9376E">
              <w:rPr>
                <w:rFonts w:ascii="Arial" w:hAnsi="Arial" w:cs="Arial"/>
                <w:sz w:val="24"/>
                <w:szCs w:val="24"/>
                <w:lang w:val="es-CL" w:eastAsia="es-CL"/>
              </w:rPr>
              <w:t>Estatuto Administrativo (obligatorio).</w:t>
            </w:r>
          </w:p>
        </w:tc>
        <w:tc>
          <w:tcPr>
            <w:tcW w:w="1123" w:type="dxa"/>
            <w:tcBorders>
              <w:top w:val="single" w:sz="4" w:space="0" w:color="auto"/>
              <w:left w:val="single" w:sz="4" w:space="0" w:color="auto"/>
              <w:right w:val="single" w:sz="4" w:space="0" w:color="auto"/>
            </w:tcBorders>
          </w:tcPr>
          <w:p w:rsidR="00FE19A0" w:rsidRPr="00D9376E" w:rsidRDefault="00FE19A0" w:rsidP="00FE19A0">
            <w:pPr>
              <w:jc w:val="center"/>
              <w:rPr>
                <w:rFonts w:ascii="Arial" w:hAnsi="Arial" w:cs="Arial"/>
                <w:b/>
                <w:sz w:val="24"/>
                <w:szCs w:val="24"/>
                <w:lang w:val="es-CL" w:eastAsia="es-CL"/>
              </w:rPr>
            </w:pPr>
          </w:p>
        </w:tc>
        <w:tc>
          <w:tcPr>
            <w:tcW w:w="1195" w:type="dxa"/>
            <w:tcBorders>
              <w:top w:val="single" w:sz="4" w:space="0" w:color="auto"/>
              <w:left w:val="single" w:sz="4" w:space="0" w:color="auto"/>
              <w:right w:val="single" w:sz="4" w:space="0" w:color="auto"/>
            </w:tcBorders>
          </w:tcPr>
          <w:p w:rsidR="00FE19A0" w:rsidRPr="00D9376E" w:rsidRDefault="00FE19A0" w:rsidP="00FE19A0">
            <w:pPr>
              <w:jc w:val="center"/>
              <w:rPr>
                <w:rFonts w:ascii="Arial" w:hAnsi="Arial" w:cs="Arial"/>
                <w:b/>
                <w:sz w:val="24"/>
                <w:szCs w:val="24"/>
                <w:lang w:val="es-CL" w:eastAsia="es-CL"/>
              </w:rPr>
            </w:pPr>
            <w:r w:rsidRPr="00D9376E">
              <w:rPr>
                <w:rFonts w:ascii="Arial" w:hAnsi="Arial" w:cs="Arial"/>
                <w:b/>
                <w:sz w:val="24"/>
                <w:szCs w:val="24"/>
                <w:lang w:val="es-CL" w:eastAsia="es-CL"/>
              </w:rPr>
              <w:t>X</w:t>
            </w:r>
          </w:p>
        </w:tc>
      </w:tr>
      <w:tr w:rsidR="00FE19A0" w:rsidRPr="00D9376E" w:rsidTr="00FE19A0">
        <w:trPr>
          <w:trHeight w:val="450"/>
          <w:jc w:val="center"/>
        </w:trPr>
        <w:tc>
          <w:tcPr>
            <w:tcW w:w="2220" w:type="dxa"/>
            <w:vMerge/>
            <w:tcBorders>
              <w:left w:val="single" w:sz="4" w:space="0" w:color="auto"/>
              <w:right w:val="single" w:sz="4" w:space="0" w:color="auto"/>
            </w:tcBorders>
            <w:hideMark/>
          </w:tcPr>
          <w:p w:rsidR="00FE19A0" w:rsidRPr="00D9376E" w:rsidRDefault="00FE19A0" w:rsidP="0016134A">
            <w:pPr>
              <w:jc w:val="both"/>
              <w:rPr>
                <w:rFonts w:ascii="Arial" w:hAnsi="Arial" w:cs="Arial"/>
                <w:sz w:val="24"/>
                <w:szCs w:val="24"/>
                <w:lang w:val="es-MX" w:eastAsia="es-CL"/>
              </w:rPr>
            </w:pPr>
          </w:p>
        </w:tc>
        <w:tc>
          <w:tcPr>
            <w:tcW w:w="4485" w:type="dxa"/>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both"/>
              <w:rPr>
                <w:rFonts w:ascii="Arial" w:hAnsi="Arial" w:cs="Arial"/>
                <w:sz w:val="24"/>
                <w:szCs w:val="24"/>
                <w:lang w:val="es-CL" w:eastAsia="es-CL"/>
              </w:rPr>
            </w:pPr>
            <w:r w:rsidRPr="00D9376E">
              <w:rPr>
                <w:rFonts w:ascii="Arial" w:hAnsi="Arial" w:cs="Arial"/>
                <w:sz w:val="24"/>
                <w:szCs w:val="24"/>
                <w:lang w:val="es-CL" w:eastAsia="es-CL"/>
              </w:rPr>
              <w:t>Cursos de Excel (obligatorio, habilidades demostrables).</w:t>
            </w:r>
          </w:p>
        </w:tc>
        <w:tc>
          <w:tcPr>
            <w:tcW w:w="1123" w:type="dxa"/>
            <w:tcBorders>
              <w:left w:val="single" w:sz="4" w:space="0" w:color="auto"/>
              <w:right w:val="single" w:sz="4" w:space="0" w:color="auto"/>
            </w:tcBorders>
          </w:tcPr>
          <w:p w:rsidR="00FE19A0" w:rsidRPr="00D9376E" w:rsidRDefault="00FE19A0" w:rsidP="00FE19A0">
            <w:pPr>
              <w:jc w:val="center"/>
              <w:rPr>
                <w:rFonts w:ascii="Arial" w:hAnsi="Arial" w:cs="Arial"/>
                <w:b/>
                <w:sz w:val="24"/>
                <w:szCs w:val="24"/>
                <w:lang w:val="es-CL" w:eastAsia="es-CL"/>
              </w:rPr>
            </w:pPr>
            <w:r w:rsidRPr="00D9376E">
              <w:rPr>
                <w:rFonts w:ascii="Arial" w:hAnsi="Arial" w:cs="Arial"/>
                <w:b/>
                <w:sz w:val="24"/>
                <w:szCs w:val="24"/>
                <w:lang w:val="es-CL" w:eastAsia="es-CL"/>
              </w:rPr>
              <w:t>X</w:t>
            </w:r>
          </w:p>
        </w:tc>
        <w:tc>
          <w:tcPr>
            <w:tcW w:w="1195" w:type="dxa"/>
            <w:tcBorders>
              <w:left w:val="single" w:sz="4" w:space="0" w:color="auto"/>
              <w:right w:val="single" w:sz="4" w:space="0" w:color="auto"/>
            </w:tcBorders>
          </w:tcPr>
          <w:p w:rsidR="00FE19A0" w:rsidRPr="00D9376E" w:rsidRDefault="00FE19A0" w:rsidP="00FE19A0">
            <w:pPr>
              <w:jc w:val="center"/>
              <w:rPr>
                <w:rFonts w:ascii="Arial" w:hAnsi="Arial" w:cs="Arial"/>
                <w:b/>
                <w:sz w:val="24"/>
                <w:szCs w:val="24"/>
                <w:lang w:val="es-CL" w:eastAsia="es-CL"/>
              </w:rPr>
            </w:pPr>
          </w:p>
        </w:tc>
      </w:tr>
      <w:tr w:rsidR="00FE19A0" w:rsidRPr="00D9376E" w:rsidTr="00FE19A0">
        <w:trPr>
          <w:trHeight w:val="450"/>
          <w:jc w:val="center"/>
        </w:trPr>
        <w:tc>
          <w:tcPr>
            <w:tcW w:w="2220" w:type="dxa"/>
            <w:vMerge/>
            <w:tcBorders>
              <w:left w:val="single" w:sz="4" w:space="0" w:color="auto"/>
              <w:bottom w:val="single" w:sz="4" w:space="0" w:color="auto"/>
              <w:right w:val="single" w:sz="4" w:space="0" w:color="auto"/>
            </w:tcBorders>
            <w:hideMark/>
          </w:tcPr>
          <w:p w:rsidR="00FE19A0" w:rsidRPr="00D9376E" w:rsidRDefault="00FE19A0" w:rsidP="0016134A">
            <w:pPr>
              <w:jc w:val="both"/>
              <w:rPr>
                <w:rFonts w:ascii="Arial" w:hAnsi="Arial" w:cs="Arial"/>
                <w:sz w:val="24"/>
                <w:szCs w:val="24"/>
                <w:lang w:val="es-MX" w:eastAsia="es-CL"/>
              </w:rPr>
            </w:pPr>
          </w:p>
        </w:tc>
        <w:tc>
          <w:tcPr>
            <w:tcW w:w="4485" w:type="dxa"/>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both"/>
              <w:rPr>
                <w:rFonts w:ascii="Arial" w:hAnsi="Arial" w:cs="Arial"/>
                <w:sz w:val="24"/>
                <w:szCs w:val="24"/>
                <w:lang w:val="es-CL" w:eastAsia="es-CL"/>
              </w:rPr>
            </w:pPr>
            <w:r w:rsidRPr="00D9376E">
              <w:rPr>
                <w:rFonts w:ascii="Arial" w:hAnsi="Arial" w:cs="Arial"/>
                <w:sz w:val="24"/>
                <w:szCs w:val="24"/>
                <w:lang w:val="es-CL" w:eastAsia="es-CL"/>
              </w:rPr>
              <w:t>Ley de Transparencia o curso de Probidad Administrativa.</w:t>
            </w:r>
          </w:p>
        </w:tc>
        <w:tc>
          <w:tcPr>
            <w:tcW w:w="1123" w:type="dxa"/>
            <w:tcBorders>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CL" w:eastAsia="es-CL"/>
              </w:rPr>
            </w:pPr>
            <w:r w:rsidRPr="00D9376E">
              <w:rPr>
                <w:rFonts w:ascii="Arial" w:hAnsi="Arial" w:cs="Arial"/>
                <w:b/>
                <w:sz w:val="24"/>
                <w:szCs w:val="24"/>
                <w:lang w:val="es-CL" w:eastAsia="es-CL"/>
              </w:rPr>
              <w:t>X</w:t>
            </w:r>
          </w:p>
        </w:tc>
        <w:tc>
          <w:tcPr>
            <w:tcW w:w="1195" w:type="dxa"/>
            <w:tcBorders>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CL" w:eastAsia="es-CL"/>
              </w:rPr>
            </w:pPr>
          </w:p>
        </w:tc>
      </w:tr>
      <w:tr w:rsidR="00FE19A0" w:rsidRPr="00D9376E" w:rsidTr="00FE19A0">
        <w:trPr>
          <w:jc w:val="center"/>
        </w:trPr>
        <w:tc>
          <w:tcPr>
            <w:tcW w:w="2220" w:type="dxa"/>
            <w:tcBorders>
              <w:top w:val="single" w:sz="4" w:space="0" w:color="auto"/>
              <w:left w:val="single" w:sz="4" w:space="0" w:color="auto"/>
              <w:bottom w:val="single" w:sz="4" w:space="0" w:color="auto"/>
              <w:right w:val="single" w:sz="4" w:space="0" w:color="auto"/>
            </w:tcBorders>
            <w:hideMark/>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both"/>
              <w:rPr>
                <w:rFonts w:ascii="Arial" w:hAnsi="Arial" w:cs="Arial"/>
                <w:sz w:val="24"/>
                <w:szCs w:val="24"/>
                <w:lang w:val="es-MX" w:eastAsia="es-CL"/>
              </w:rPr>
            </w:pPr>
            <w:r w:rsidRPr="00D9376E">
              <w:rPr>
                <w:rFonts w:ascii="Arial" w:hAnsi="Arial" w:cs="Arial"/>
                <w:sz w:val="24"/>
                <w:szCs w:val="24"/>
                <w:lang w:val="es-MX" w:eastAsia="es-CL"/>
              </w:rPr>
              <w:t>3 años en el área de Recursos Humanos, Gestión de Personas o similar.</w:t>
            </w:r>
          </w:p>
        </w:tc>
        <w:tc>
          <w:tcPr>
            <w:tcW w:w="112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1195"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jc w:val="center"/>
        </w:trPr>
        <w:tc>
          <w:tcPr>
            <w:tcW w:w="2220" w:type="dxa"/>
            <w:tcBorders>
              <w:top w:val="single" w:sz="4" w:space="0" w:color="auto"/>
              <w:left w:val="single" w:sz="4" w:space="0" w:color="auto"/>
              <w:bottom w:val="single" w:sz="4" w:space="0" w:color="auto"/>
              <w:right w:val="single" w:sz="4" w:space="0" w:color="auto"/>
            </w:tcBorders>
            <w:hideMark/>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both"/>
              <w:rPr>
                <w:rFonts w:ascii="Arial" w:hAnsi="Arial" w:cs="Arial"/>
                <w:sz w:val="24"/>
                <w:szCs w:val="24"/>
                <w:lang w:val="es-MX" w:eastAsia="es-CL"/>
              </w:rPr>
            </w:pPr>
            <w:r w:rsidRPr="00D9376E">
              <w:rPr>
                <w:rFonts w:ascii="Arial" w:hAnsi="Arial" w:cs="Arial"/>
                <w:sz w:val="24"/>
                <w:szCs w:val="24"/>
                <w:lang w:val="es-MX" w:eastAsia="es-CL"/>
              </w:rPr>
              <w:t xml:space="preserve">3 años. </w:t>
            </w:r>
          </w:p>
        </w:tc>
        <w:tc>
          <w:tcPr>
            <w:tcW w:w="112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1195"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bl>
    <w:p w:rsidR="00FE19A0" w:rsidRPr="00D9376E" w:rsidRDefault="00FE19A0" w:rsidP="00FE19A0">
      <w:pPr>
        <w:rPr>
          <w:rFonts w:ascii="Arial" w:hAnsi="Arial" w:cs="Arial"/>
          <w:sz w:val="24"/>
          <w:szCs w:val="24"/>
          <w:lang w:val="es-MX" w:eastAsia="es-CL"/>
        </w:rPr>
      </w:pPr>
      <w:r w:rsidRPr="00D9376E">
        <w:rPr>
          <w:rFonts w:ascii="Arial" w:hAnsi="Arial" w:cs="Arial"/>
          <w:sz w:val="24"/>
          <w:szCs w:val="24"/>
          <w:lang w:val="es-MX" w:eastAsia="es-CL"/>
        </w:rPr>
        <w:tab/>
      </w:r>
    </w:p>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*Debe presentar certificados que acrediten capacitaciones y experiencia requerida, según corresponda.</w:t>
      </w:r>
    </w:p>
    <w:p w:rsidR="00FE19A0" w:rsidRPr="00D9376E" w:rsidRDefault="00FE19A0" w:rsidP="00FE19A0">
      <w:pPr>
        <w:rPr>
          <w:rFonts w:ascii="Arial" w:hAnsi="Arial" w:cs="Arial"/>
          <w:sz w:val="24"/>
          <w:szCs w:val="24"/>
          <w:lang w:val="es-MX" w:eastAsia="es-CL"/>
        </w:rPr>
      </w:pPr>
    </w:p>
    <w:p w:rsidR="00FE19A0" w:rsidRPr="00D9376E" w:rsidRDefault="00FE19A0" w:rsidP="00FE19A0">
      <w:pPr>
        <w:jc w:val="both"/>
        <w:rPr>
          <w:rFonts w:ascii="Arial" w:hAnsi="Arial" w:cs="Arial"/>
          <w:b/>
          <w:sz w:val="24"/>
          <w:szCs w:val="24"/>
          <w:lang w:val="es-MX" w:eastAsia="es-CL"/>
        </w:rPr>
      </w:pPr>
      <w:r w:rsidRPr="00D9376E">
        <w:rPr>
          <w:rFonts w:ascii="Arial" w:hAnsi="Arial" w:cs="Arial"/>
          <w:b/>
          <w:sz w:val="24"/>
          <w:szCs w:val="24"/>
          <w:lang w:val="es-MX" w:eastAsia="es-CL"/>
        </w:rPr>
        <w:t>1.5.5. Dominios en Tecnologías de la Información</w:t>
      </w:r>
    </w:p>
    <w:p w:rsidR="00FE19A0" w:rsidRPr="00D9376E" w:rsidRDefault="00FE19A0" w:rsidP="00FE19A0">
      <w:pPr>
        <w:jc w:val="both"/>
        <w:rPr>
          <w:rFonts w:ascii="Arial" w:hAnsi="Arial" w:cs="Arial"/>
          <w:b/>
          <w:sz w:val="24"/>
          <w:szCs w:val="24"/>
          <w:lang w:val="es-MX" w:eastAsia="es-CL"/>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2551"/>
        <w:gridCol w:w="2569"/>
      </w:tblGrid>
      <w:tr w:rsidR="00FE19A0" w:rsidRPr="00D9376E" w:rsidTr="00FE19A0">
        <w:trPr>
          <w:trHeight w:val="359"/>
          <w:jc w:val="center"/>
        </w:trPr>
        <w:tc>
          <w:tcPr>
            <w:tcW w:w="3799" w:type="dxa"/>
            <w:vMerge w:val="restart"/>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Software</w:t>
            </w:r>
          </w:p>
        </w:tc>
        <w:tc>
          <w:tcPr>
            <w:tcW w:w="5120" w:type="dxa"/>
            <w:gridSpan w:val="2"/>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Dominio</w:t>
            </w:r>
          </w:p>
        </w:tc>
      </w:tr>
      <w:tr w:rsidR="00FE19A0" w:rsidRPr="00D9376E" w:rsidTr="0016134A">
        <w:trPr>
          <w:trHeight w:val="77"/>
          <w:jc w:val="center"/>
        </w:trPr>
        <w:tc>
          <w:tcPr>
            <w:tcW w:w="3799" w:type="dxa"/>
            <w:vMerge/>
          </w:tcPr>
          <w:p w:rsidR="00FE19A0" w:rsidRPr="00D9376E" w:rsidRDefault="00FE19A0" w:rsidP="00FE19A0">
            <w:pPr>
              <w:jc w:val="center"/>
              <w:rPr>
                <w:rFonts w:ascii="Arial" w:hAnsi="Arial" w:cs="Arial"/>
                <w:b/>
                <w:sz w:val="24"/>
                <w:szCs w:val="24"/>
                <w:lang w:val="es-MX" w:eastAsia="es-CL"/>
              </w:rPr>
            </w:pPr>
          </w:p>
        </w:tc>
        <w:tc>
          <w:tcPr>
            <w:tcW w:w="255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Si</w:t>
            </w:r>
          </w:p>
        </w:tc>
        <w:tc>
          <w:tcPr>
            <w:tcW w:w="2569"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No</w:t>
            </w:r>
          </w:p>
        </w:tc>
      </w:tr>
      <w:tr w:rsidR="00FE19A0" w:rsidRPr="00D9376E" w:rsidTr="00FE19A0">
        <w:trPr>
          <w:jc w:val="center"/>
        </w:trPr>
        <w:tc>
          <w:tcPr>
            <w:tcW w:w="3799" w:type="dxa"/>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Procesador de texto(Word)</w:t>
            </w:r>
          </w:p>
        </w:tc>
        <w:tc>
          <w:tcPr>
            <w:tcW w:w="255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2569" w:type="dxa"/>
          </w:tcPr>
          <w:p w:rsidR="00FE19A0" w:rsidRPr="00D9376E" w:rsidRDefault="00FE19A0" w:rsidP="00FE19A0">
            <w:pPr>
              <w:jc w:val="center"/>
              <w:rPr>
                <w:rFonts w:ascii="Arial" w:hAnsi="Arial" w:cs="Arial"/>
                <w:b/>
                <w:sz w:val="24"/>
                <w:szCs w:val="24"/>
                <w:lang w:val="es-MX" w:eastAsia="es-CL"/>
              </w:rPr>
            </w:pPr>
          </w:p>
        </w:tc>
      </w:tr>
      <w:tr w:rsidR="00FE19A0" w:rsidRPr="00D9376E" w:rsidTr="00FE19A0">
        <w:trPr>
          <w:jc w:val="center"/>
        </w:trPr>
        <w:tc>
          <w:tcPr>
            <w:tcW w:w="3799" w:type="dxa"/>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Planilla Electrónica(Excel)</w:t>
            </w:r>
          </w:p>
        </w:tc>
        <w:tc>
          <w:tcPr>
            <w:tcW w:w="255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2569" w:type="dxa"/>
          </w:tcPr>
          <w:p w:rsidR="00FE19A0" w:rsidRPr="00D9376E" w:rsidRDefault="00FE19A0" w:rsidP="00FE19A0">
            <w:pPr>
              <w:jc w:val="center"/>
              <w:rPr>
                <w:rFonts w:ascii="Arial" w:hAnsi="Arial" w:cs="Arial"/>
                <w:b/>
                <w:sz w:val="24"/>
                <w:szCs w:val="24"/>
                <w:lang w:val="es-MX" w:eastAsia="es-CL"/>
              </w:rPr>
            </w:pPr>
          </w:p>
        </w:tc>
      </w:tr>
      <w:tr w:rsidR="00FE19A0" w:rsidRPr="00D9376E" w:rsidTr="00FE19A0">
        <w:trPr>
          <w:jc w:val="center"/>
        </w:trPr>
        <w:tc>
          <w:tcPr>
            <w:tcW w:w="3799" w:type="dxa"/>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Correo Electrónico(G-Suite)</w:t>
            </w:r>
          </w:p>
        </w:tc>
        <w:tc>
          <w:tcPr>
            <w:tcW w:w="255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2569" w:type="dxa"/>
          </w:tcPr>
          <w:p w:rsidR="00FE19A0" w:rsidRPr="00D9376E" w:rsidRDefault="00FE19A0" w:rsidP="00FE19A0">
            <w:pPr>
              <w:jc w:val="center"/>
              <w:rPr>
                <w:rFonts w:ascii="Arial" w:hAnsi="Arial" w:cs="Arial"/>
                <w:b/>
                <w:sz w:val="24"/>
                <w:szCs w:val="24"/>
                <w:lang w:val="es-MX" w:eastAsia="es-CL"/>
              </w:rPr>
            </w:pPr>
          </w:p>
        </w:tc>
      </w:tr>
      <w:tr w:rsidR="00FE19A0" w:rsidRPr="00D9376E" w:rsidTr="00FE19A0">
        <w:trPr>
          <w:jc w:val="center"/>
        </w:trPr>
        <w:tc>
          <w:tcPr>
            <w:tcW w:w="3799" w:type="dxa"/>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Presentaciones (</w:t>
            </w:r>
            <w:proofErr w:type="spellStart"/>
            <w:r w:rsidRPr="00D9376E">
              <w:rPr>
                <w:rFonts w:ascii="Arial" w:hAnsi="Arial" w:cs="Arial"/>
                <w:sz w:val="24"/>
                <w:szCs w:val="24"/>
                <w:lang w:val="es-MX" w:eastAsia="es-CL"/>
              </w:rPr>
              <w:t>Power</w:t>
            </w:r>
            <w:proofErr w:type="spellEnd"/>
            <w:r w:rsidRPr="00D9376E">
              <w:rPr>
                <w:rFonts w:ascii="Arial" w:hAnsi="Arial" w:cs="Arial"/>
                <w:sz w:val="24"/>
                <w:szCs w:val="24"/>
                <w:lang w:val="es-MX" w:eastAsia="es-CL"/>
              </w:rPr>
              <w:t xml:space="preserve"> Point)</w:t>
            </w:r>
          </w:p>
        </w:tc>
        <w:tc>
          <w:tcPr>
            <w:tcW w:w="255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2569" w:type="dxa"/>
          </w:tcPr>
          <w:p w:rsidR="00FE19A0" w:rsidRPr="00D9376E" w:rsidRDefault="00FE19A0" w:rsidP="00FE19A0">
            <w:pPr>
              <w:jc w:val="center"/>
              <w:rPr>
                <w:rFonts w:ascii="Arial" w:hAnsi="Arial" w:cs="Arial"/>
                <w:b/>
                <w:sz w:val="24"/>
                <w:szCs w:val="24"/>
                <w:lang w:val="es-MX" w:eastAsia="es-CL"/>
              </w:rPr>
            </w:pPr>
          </w:p>
        </w:tc>
      </w:tr>
    </w:tbl>
    <w:p w:rsidR="00FE19A0" w:rsidRPr="00D9376E" w:rsidRDefault="00FE19A0" w:rsidP="00FE19A0">
      <w:pPr>
        <w:rPr>
          <w:rFonts w:ascii="Arial" w:hAnsi="Arial" w:cs="Arial"/>
          <w:b/>
          <w:sz w:val="24"/>
          <w:szCs w:val="24"/>
          <w:lang w:val="es-MX" w:eastAsia="es-CL"/>
        </w:rPr>
      </w:pPr>
    </w:p>
    <w:p w:rsidR="00FE19A0" w:rsidRPr="00D9376E" w:rsidRDefault="00FE19A0" w:rsidP="00FE19A0">
      <w:pPr>
        <w:rPr>
          <w:rFonts w:ascii="Arial" w:hAnsi="Arial" w:cs="Arial"/>
          <w:b/>
          <w:sz w:val="24"/>
          <w:szCs w:val="24"/>
          <w:lang w:val="es-MX" w:eastAsia="es-CL"/>
        </w:rPr>
      </w:pPr>
      <w:r w:rsidRPr="00D9376E">
        <w:rPr>
          <w:rFonts w:ascii="Arial" w:hAnsi="Arial" w:cs="Arial"/>
          <w:b/>
          <w:sz w:val="24"/>
          <w:szCs w:val="24"/>
          <w:lang w:val="es-MX" w:eastAsia="es-CL"/>
        </w:rPr>
        <w:t xml:space="preserve">1.5.6. Otros requisitos del cargo </w:t>
      </w:r>
    </w:p>
    <w:p w:rsidR="00FE19A0" w:rsidRPr="00D9376E" w:rsidRDefault="00FE19A0" w:rsidP="00FE19A0">
      <w:pPr>
        <w:rPr>
          <w:rFonts w:ascii="Arial" w:hAnsi="Arial" w:cs="Arial"/>
          <w:b/>
          <w:sz w:val="24"/>
          <w:szCs w:val="24"/>
          <w:lang w:val="es-MX" w:eastAsia="es-CL"/>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731"/>
        <w:gridCol w:w="594"/>
        <w:gridCol w:w="3731"/>
      </w:tblGrid>
      <w:tr w:rsidR="00E03FB7" w:rsidRPr="00D9376E" w:rsidTr="00E03FB7">
        <w:trPr>
          <w:jc w:val="center"/>
        </w:trPr>
        <w:tc>
          <w:tcPr>
            <w:tcW w:w="3773" w:type="dxa"/>
          </w:tcPr>
          <w:p w:rsidR="00FE19A0" w:rsidRPr="00D9376E" w:rsidRDefault="00FE19A0" w:rsidP="00FE19A0">
            <w:pPr>
              <w:rPr>
                <w:rFonts w:ascii="Arial" w:hAnsi="Arial" w:cs="Arial"/>
                <w:sz w:val="24"/>
                <w:szCs w:val="24"/>
                <w:lang w:val="es-MX" w:eastAsia="es-CL"/>
              </w:rPr>
            </w:pPr>
          </w:p>
        </w:tc>
        <w:tc>
          <w:tcPr>
            <w:tcW w:w="73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Si</w:t>
            </w:r>
          </w:p>
        </w:tc>
        <w:tc>
          <w:tcPr>
            <w:tcW w:w="594"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No</w:t>
            </w:r>
          </w:p>
        </w:tc>
        <w:tc>
          <w:tcPr>
            <w:tcW w:w="373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Especificar</w:t>
            </w:r>
          </w:p>
        </w:tc>
      </w:tr>
      <w:tr w:rsidR="00E03FB7" w:rsidRPr="00D9376E" w:rsidTr="00E03FB7">
        <w:trPr>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 xml:space="preserve">Manejo de dinero </w:t>
            </w:r>
          </w:p>
        </w:tc>
        <w:tc>
          <w:tcPr>
            <w:tcW w:w="731" w:type="dxa"/>
          </w:tcPr>
          <w:p w:rsidR="00FE19A0" w:rsidRPr="00D9376E" w:rsidRDefault="00FE19A0" w:rsidP="00FE19A0">
            <w:pPr>
              <w:jc w:val="center"/>
              <w:rPr>
                <w:rFonts w:ascii="Arial" w:hAnsi="Arial" w:cs="Arial"/>
                <w:b/>
                <w:sz w:val="24"/>
                <w:szCs w:val="24"/>
                <w:lang w:val="es-MX" w:eastAsia="es-CL"/>
              </w:rPr>
            </w:pPr>
          </w:p>
        </w:tc>
        <w:tc>
          <w:tcPr>
            <w:tcW w:w="594"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3731" w:type="dxa"/>
          </w:tcPr>
          <w:p w:rsidR="00FE19A0" w:rsidRPr="00D9376E" w:rsidRDefault="00FE19A0" w:rsidP="00FE19A0">
            <w:pPr>
              <w:jc w:val="center"/>
              <w:rPr>
                <w:rFonts w:ascii="Arial" w:hAnsi="Arial" w:cs="Arial"/>
                <w:sz w:val="24"/>
                <w:szCs w:val="24"/>
                <w:lang w:val="es-MX" w:eastAsia="es-CL"/>
              </w:rPr>
            </w:pPr>
          </w:p>
        </w:tc>
      </w:tr>
      <w:tr w:rsidR="00E03FB7" w:rsidRPr="00D9376E" w:rsidTr="00E03FB7">
        <w:trPr>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Manejo de información confidencial</w:t>
            </w:r>
          </w:p>
        </w:tc>
        <w:tc>
          <w:tcPr>
            <w:tcW w:w="73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594" w:type="dxa"/>
          </w:tcPr>
          <w:p w:rsidR="00FE19A0" w:rsidRPr="00D9376E" w:rsidRDefault="00FE19A0" w:rsidP="00FE19A0">
            <w:pPr>
              <w:jc w:val="center"/>
              <w:rPr>
                <w:rFonts w:ascii="Arial" w:hAnsi="Arial" w:cs="Arial"/>
                <w:sz w:val="24"/>
                <w:szCs w:val="24"/>
                <w:lang w:val="es-MX" w:eastAsia="es-CL"/>
              </w:rPr>
            </w:pPr>
          </w:p>
        </w:tc>
        <w:tc>
          <w:tcPr>
            <w:tcW w:w="3731" w:type="dxa"/>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Información de todo el personal del establecimiento, remuneraciones, licencias médicas, direcciones, entre otras.</w:t>
            </w:r>
          </w:p>
        </w:tc>
      </w:tr>
      <w:tr w:rsidR="00E03FB7" w:rsidRPr="00D9376E" w:rsidTr="00E03FB7">
        <w:trPr>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Manejo de materiales</w:t>
            </w:r>
          </w:p>
        </w:tc>
        <w:tc>
          <w:tcPr>
            <w:tcW w:w="73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594" w:type="dxa"/>
          </w:tcPr>
          <w:p w:rsidR="00FE19A0" w:rsidRPr="00D9376E" w:rsidRDefault="00FE19A0" w:rsidP="00FE19A0">
            <w:pPr>
              <w:jc w:val="center"/>
              <w:rPr>
                <w:rFonts w:ascii="Arial" w:hAnsi="Arial" w:cs="Arial"/>
                <w:b/>
                <w:sz w:val="24"/>
                <w:szCs w:val="24"/>
                <w:lang w:val="es-MX" w:eastAsia="es-CL"/>
              </w:rPr>
            </w:pPr>
          </w:p>
        </w:tc>
        <w:tc>
          <w:tcPr>
            <w:tcW w:w="3731" w:type="dxa"/>
          </w:tcPr>
          <w:p w:rsidR="00FE19A0" w:rsidRPr="00D9376E" w:rsidRDefault="00FE19A0" w:rsidP="00FE19A0">
            <w:pPr>
              <w:jc w:val="both"/>
              <w:rPr>
                <w:rFonts w:ascii="Arial" w:hAnsi="Arial" w:cs="Arial"/>
                <w:sz w:val="24"/>
                <w:szCs w:val="24"/>
                <w:lang w:val="es-MX" w:eastAsia="es-CL"/>
              </w:rPr>
            </w:pPr>
          </w:p>
        </w:tc>
      </w:tr>
      <w:tr w:rsidR="00E03FB7" w:rsidRPr="00D9376E" w:rsidTr="00E03FB7">
        <w:trPr>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Manejo de herramientas</w:t>
            </w:r>
          </w:p>
        </w:tc>
        <w:tc>
          <w:tcPr>
            <w:tcW w:w="731" w:type="dxa"/>
          </w:tcPr>
          <w:p w:rsidR="00FE19A0" w:rsidRPr="00D9376E" w:rsidRDefault="00FE19A0" w:rsidP="00FE19A0">
            <w:pPr>
              <w:jc w:val="center"/>
              <w:rPr>
                <w:rFonts w:ascii="Arial" w:hAnsi="Arial" w:cs="Arial"/>
                <w:b/>
                <w:sz w:val="24"/>
                <w:szCs w:val="24"/>
                <w:lang w:val="es-MX" w:eastAsia="es-CL"/>
              </w:rPr>
            </w:pPr>
          </w:p>
        </w:tc>
        <w:tc>
          <w:tcPr>
            <w:tcW w:w="594"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3731" w:type="dxa"/>
          </w:tcPr>
          <w:p w:rsidR="00FE19A0" w:rsidRPr="00D9376E" w:rsidRDefault="00FE19A0" w:rsidP="00FE19A0">
            <w:pPr>
              <w:jc w:val="center"/>
              <w:rPr>
                <w:rFonts w:ascii="Arial" w:hAnsi="Arial" w:cs="Arial"/>
                <w:sz w:val="24"/>
                <w:szCs w:val="24"/>
                <w:lang w:val="es-MX" w:eastAsia="es-CL"/>
              </w:rPr>
            </w:pPr>
          </w:p>
        </w:tc>
      </w:tr>
      <w:tr w:rsidR="00E03FB7" w:rsidRPr="00D9376E" w:rsidTr="00E03FB7">
        <w:trPr>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Manejo de equipos</w:t>
            </w:r>
          </w:p>
        </w:tc>
        <w:tc>
          <w:tcPr>
            <w:tcW w:w="731"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594" w:type="dxa"/>
          </w:tcPr>
          <w:p w:rsidR="00FE19A0" w:rsidRPr="00D9376E" w:rsidRDefault="00FE19A0" w:rsidP="00FE19A0">
            <w:pPr>
              <w:jc w:val="center"/>
              <w:rPr>
                <w:rFonts w:ascii="Arial" w:hAnsi="Arial" w:cs="Arial"/>
                <w:b/>
                <w:sz w:val="24"/>
                <w:szCs w:val="24"/>
                <w:lang w:val="es-MX" w:eastAsia="es-CL"/>
              </w:rPr>
            </w:pPr>
          </w:p>
        </w:tc>
        <w:tc>
          <w:tcPr>
            <w:tcW w:w="3731" w:type="dxa"/>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Computacionales</w:t>
            </w:r>
          </w:p>
        </w:tc>
      </w:tr>
      <w:tr w:rsidR="00E03FB7" w:rsidRPr="00D9376E" w:rsidTr="00E03FB7">
        <w:trPr>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Carga o descarga de material</w:t>
            </w:r>
          </w:p>
        </w:tc>
        <w:tc>
          <w:tcPr>
            <w:tcW w:w="731" w:type="dxa"/>
          </w:tcPr>
          <w:p w:rsidR="00FE19A0" w:rsidRPr="00D9376E" w:rsidRDefault="00FE19A0" w:rsidP="00FE19A0">
            <w:pPr>
              <w:jc w:val="center"/>
              <w:rPr>
                <w:rFonts w:ascii="Arial" w:hAnsi="Arial" w:cs="Arial"/>
                <w:b/>
                <w:sz w:val="24"/>
                <w:szCs w:val="24"/>
                <w:lang w:val="es-MX" w:eastAsia="es-CL"/>
              </w:rPr>
            </w:pPr>
          </w:p>
        </w:tc>
        <w:tc>
          <w:tcPr>
            <w:tcW w:w="594"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3731" w:type="dxa"/>
          </w:tcPr>
          <w:p w:rsidR="00FE19A0" w:rsidRPr="00D9376E" w:rsidRDefault="00FE19A0" w:rsidP="00FE19A0">
            <w:pPr>
              <w:jc w:val="center"/>
              <w:rPr>
                <w:rFonts w:ascii="Arial" w:hAnsi="Arial" w:cs="Arial"/>
                <w:sz w:val="24"/>
                <w:szCs w:val="24"/>
                <w:lang w:val="es-MX" w:eastAsia="es-CL"/>
              </w:rPr>
            </w:pPr>
          </w:p>
        </w:tc>
      </w:tr>
      <w:tr w:rsidR="00E03FB7" w:rsidRPr="00D9376E" w:rsidTr="00E03FB7">
        <w:trPr>
          <w:trHeight w:val="97"/>
          <w:jc w:val="center"/>
        </w:trPr>
        <w:tc>
          <w:tcPr>
            <w:tcW w:w="3773" w:type="dxa"/>
          </w:tcPr>
          <w:p w:rsidR="00FE19A0" w:rsidRPr="00D9376E" w:rsidRDefault="00FE19A0" w:rsidP="0016134A">
            <w:pPr>
              <w:jc w:val="both"/>
              <w:rPr>
                <w:rFonts w:ascii="Arial" w:hAnsi="Arial" w:cs="Arial"/>
                <w:sz w:val="24"/>
                <w:szCs w:val="24"/>
                <w:lang w:val="es-MX" w:eastAsia="es-CL"/>
              </w:rPr>
            </w:pPr>
            <w:r w:rsidRPr="00D9376E">
              <w:rPr>
                <w:rFonts w:ascii="Arial" w:hAnsi="Arial" w:cs="Arial"/>
                <w:sz w:val="24"/>
                <w:szCs w:val="24"/>
                <w:lang w:val="es-MX" w:eastAsia="es-CL"/>
              </w:rPr>
              <w:t xml:space="preserve">Otro Idioma (especificar). </w:t>
            </w:r>
          </w:p>
        </w:tc>
        <w:tc>
          <w:tcPr>
            <w:tcW w:w="731" w:type="dxa"/>
          </w:tcPr>
          <w:p w:rsidR="00FE19A0" w:rsidRPr="00D9376E" w:rsidRDefault="00FE19A0" w:rsidP="00FE19A0">
            <w:pPr>
              <w:jc w:val="center"/>
              <w:rPr>
                <w:rFonts w:ascii="Arial" w:hAnsi="Arial" w:cs="Arial"/>
                <w:b/>
                <w:sz w:val="24"/>
                <w:szCs w:val="24"/>
                <w:lang w:val="es-MX" w:eastAsia="es-CL"/>
              </w:rPr>
            </w:pPr>
          </w:p>
        </w:tc>
        <w:tc>
          <w:tcPr>
            <w:tcW w:w="594" w:type="dxa"/>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c>
          <w:tcPr>
            <w:tcW w:w="3731" w:type="dxa"/>
          </w:tcPr>
          <w:p w:rsidR="00FE19A0" w:rsidRPr="00D9376E" w:rsidRDefault="00FE19A0" w:rsidP="00FE19A0">
            <w:pPr>
              <w:jc w:val="center"/>
              <w:rPr>
                <w:rFonts w:ascii="Arial" w:hAnsi="Arial" w:cs="Arial"/>
                <w:sz w:val="24"/>
                <w:szCs w:val="24"/>
                <w:lang w:val="es-MX" w:eastAsia="es-CL"/>
              </w:rPr>
            </w:pPr>
          </w:p>
        </w:tc>
      </w:tr>
    </w:tbl>
    <w:p w:rsidR="00FE19A0" w:rsidRPr="00D9376E" w:rsidRDefault="00FE19A0" w:rsidP="00FE19A0">
      <w:pPr>
        <w:jc w:val="both"/>
        <w:rPr>
          <w:rFonts w:ascii="Arial" w:hAnsi="Arial" w:cs="Arial"/>
          <w:b/>
          <w:sz w:val="24"/>
          <w:szCs w:val="24"/>
          <w:lang w:val="es-MX" w:eastAsia="es-CL"/>
        </w:rPr>
      </w:pPr>
    </w:p>
    <w:p w:rsidR="00FE19A0" w:rsidRPr="00D9376E" w:rsidRDefault="00FE19A0" w:rsidP="00FE19A0">
      <w:pPr>
        <w:jc w:val="both"/>
        <w:rPr>
          <w:rFonts w:ascii="Arial" w:hAnsi="Arial" w:cs="Arial"/>
          <w:b/>
          <w:sz w:val="24"/>
          <w:szCs w:val="24"/>
          <w:lang w:val="es-CL" w:eastAsia="es-CL"/>
        </w:rPr>
      </w:pPr>
      <w:r w:rsidRPr="00D9376E">
        <w:rPr>
          <w:rFonts w:ascii="Arial" w:hAnsi="Arial" w:cs="Arial"/>
          <w:b/>
          <w:sz w:val="24"/>
          <w:szCs w:val="24"/>
          <w:lang w:val="es-MX" w:eastAsia="es-CL"/>
        </w:rPr>
        <w:t>1.6</w:t>
      </w:r>
      <w:r w:rsidRPr="00D9376E">
        <w:rPr>
          <w:rFonts w:ascii="Arial" w:hAnsi="Arial" w:cs="Arial"/>
          <w:b/>
          <w:sz w:val="24"/>
          <w:szCs w:val="24"/>
          <w:lang w:val="es-CL" w:eastAsia="es-CL"/>
        </w:rPr>
        <w:t>. SEGURIDAD Y PREVENCIÓN DE RIESGOS</w:t>
      </w:r>
    </w:p>
    <w:p w:rsidR="00FE19A0" w:rsidRPr="00D9376E" w:rsidRDefault="00FE19A0" w:rsidP="00FE19A0">
      <w:pPr>
        <w:jc w:val="both"/>
        <w:rPr>
          <w:rFonts w:ascii="Arial" w:hAnsi="Arial" w:cs="Arial"/>
          <w:b/>
          <w:sz w:val="24"/>
          <w:szCs w:val="24"/>
          <w:lang w:val="es-CL" w:eastAsia="es-CL"/>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521"/>
        <w:gridCol w:w="1857"/>
        <w:gridCol w:w="1203"/>
      </w:tblGrid>
      <w:tr w:rsidR="00FE19A0" w:rsidRPr="00D9376E" w:rsidTr="007B062E">
        <w:trPr>
          <w:jc w:val="center"/>
        </w:trPr>
        <w:tc>
          <w:tcPr>
            <w:tcW w:w="2977" w:type="dxa"/>
          </w:tcPr>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CL" w:eastAsia="es-CL"/>
              </w:rPr>
              <w:t>Riesgos asociados al Cargo</w:t>
            </w:r>
          </w:p>
        </w:tc>
        <w:tc>
          <w:tcPr>
            <w:tcW w:w="1276" w:type="dxa"/>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No aplica</w:t>
            </w:r>
          </w:p>
        </w:tc>
        <w:tc>
          <w:tcPr>
            <w:tcW w:w="1521" w:type="dxa"/>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Bajo</w:t>
            </w:r>
          </w:p>
        </w:tc>
        <w:tc>
          <w:tcPr>
            <w:tcW w:w="1857" w:type="dxa"/>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Medio</w:t>
            </w:r>
          </w:p>
        </w:tc>
        <w:tc>
          <w:tcPr>
            <w:tcW w:w="1203" w:type="dxa"/>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Alto</w:t>
            </w:r>
          </w:p>
        </w:tc>
      </w:tr>
      <w:tr w:rsidR="00FE19A0" w:rsidRPr="00D9376E" w:rsidTr="007B062E">
        <w:trPr>
          <w:jc w:val="center"/>
        </w:trPr>
        <w:tc>
          <w:tcPr>
            <w:tcW w:w="2977" w:type="dxa"/>
          </w:tcPr>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CL" w:eastAsia="es-CL"/>
              </w:rPr>
              <w:t xml:space="preserve">Estrés Laboral </w:t>
            </w:r>
          </w:p>
        </w:tc>
        <w:tc>
          <w:tcPr>
            <w:tcW w:w="1276" w:type="dxa"/>
          </w:tcPr>
          <w:p w:rsidR="00FE19A0" w:rsidRPr="00D9376E" w:rsidRDefault="00FE19A0" w:rsidP="00FE19A0">
            <w:pPr>
              <w:jc w:val="both"/>
              <w:rPr>
                <w:rFonts w:ascii="Arial" w:hAnsi="Arial" w:cs="Arial"/>
                <w:sz w:val="24"/>
                <w:szCs w:val="24"/>
                <w:lang w:val="es-CL" w:eastAsia="es-CL"/>
              </w:rPr>
            </w:pPr>
          </w:p>
        </w:tc>
        <w:tc>
          <w:tcPr>
            <w:tcW w:w="1521" w:type="dxa"/>
          </w:tcPr>
          <w:p w:rsidR="00FE19A0" w:rsidRPr="00D9376E" w:rsidRDefault="00FE19A0" w:rsidP="00FE19A0">
            <w:pPr>
              <w:jc w:val="both"/>
              <w:rPr>
                <w:rFonts w:ascii="Arial" w:hAnsi="Arial" w:cs="Arial"/>
                <w:sz w:val="24"/>
                <w:szCs w:val="24"/>
                <w:lang w:val="es-CL" w:eastAsia="es-CL"/>
              </w:rPr>
            </w:pPr>
          </w:p>
        </w:tc>
        <w:tc>
          <w:tcPr>
            <w:tcW w:w="1857" w:type="dxa"/>
          </w:tcPr>
          <w:p w:rsidR="00FE19A0" w:rsidRPr="00D9376E" w:rsidRDefault="00FE19A0" w:rsidP="00FE19A0">
            <w:pPr>
              <w:jc w:val="center"/>
              <w:rPr>
                <w:rFonts w:ascii="Arial" w:hAnsi="Arial" w:cs="Arial"/>
                <w:b/>
                <w:sz w:val="24"/>
                <w:szCs w:val="24"/>
                <w:lang w:val="es-CL" w:eastAsia="es-CL"/>
              </w:rPr>
            </w:pPr>
            <w:r w:rsidRPr="00D9376E">
              <w:rPr>
                <w:rFonts w:ascii="Arial" w:hAnsi="Arial" w:cs="Arial"/>
                <w:b/>
                <w:sz w:val="24"/>
                <w:szCs w:val="24"/>
                <w:lang w:val="es-CL" w:eastAsia="es-CL"/>
              </w:rPr>
              <w:t>X</w:t>
            </w:r>
          </w:p>
        </w:tc>
        <w:tc>
          <w:tcPr>
            <w:tcW w:w="1203" w:type="dxa"/>
          </w:tcPr>
          <w:p w:rsidR="00FE19A0" w:rsidRPr="00D9376E" w:rsidRDefault="00FE19A0" w:rsidP="00FE19A0">
            <w:pPr>
              <w:jc w:val="center"/>
              <w:rPr>
                <w:rFonts w:ascii="Arial" w:hAnsi="Arial" w:cs="Arial"/>
                <w:b/>
                <w:sz w:val="24"/>
                <w:szCs w:val="24"/>
                <w:lang w:val="es-CL" w:eastAsia="es-CL"/>
              </w:rPr>
            </w:pPr>
          </w:p>
        </w:tc>
      </w:tr>
    </w:tbl>
    <w:p w:rsidR="00FE19A0" w:rsidRPr="00D9376E" w:rsidRDefault="00FE19A0" w:rsidP="00FE19A0">
      <w:pPr>
        <w:jc w:val="both"/>
        <w:rPr>
          <w:rFonts w:ascii="Arial" w:hAnsi="Arial" w:cs="Arial"/>
          <w:b/>
          <w:sz w:val="24"/>
          <w:szCs w:val="24"/>
          <w:lang w:val="es-MX" w:eastAsia="es-CL"/>
        </w:rPr>
      </w:pPr>
    </w:p>
    <w:p w:rsidR="00FE19A0" w:rsidRPr="00D9376E" w:rsidRDefault="00FE19A0" w:rsidP="002024D1">
      <w:pPr>
        <w:pStyle w:val="Prrafodelista"/>
        <w:numPr>
          <w:ilvl w:val="1"/>
          <w:numId w:val="7"/>
        </w:numPr>
        <w:ind w:left="426" w:hanging="426"/>
        <w:jc w:val="both"/>
        <w:rPr>
          <w:rFonts w:ascii="Arial" w:hAnsi="Arial" w:cs="Arial"/>
          <w:b/>
          <w:sz w:val="24"/>
          <w:szCs w:val="24"/>
          <w:lang w:val="es-MX" w:eastAsia="es-CL"/>
        </w:rPr>
      </w:pPr>
      <w:r w:rsidRPr="00D9376E">
        <w:rPr>
          <w:rFonts w:ascii="Arial" w:hAnsi="Arial" w:cs="Arial"/>
          <w:b/>
          <w:sz w:val="24"/>
          <w:szCs w:val="24"/>
          <w:lang w:val="es-MX" w:eastAsia="es-CL"/>
        </w:rPr>
        <w:t>DEFINICIÓN DE CLIENTES</w:t>
      </w:r>
    </w:p>
    <w:p w:rsidR="007B062E" w:rsidRPr="00D9376E" w:rsidRDefault="007B062E" w:rsidP="007B062E">
      <w:pPr>
        <w:pStyle w:val="Prrafodelista"/>
        <w:ind w:left="1080"/>
        <w:jc w:val="both"/>
        <w:rPr>
          <w:rFonts w:ascii="Arial" w:hAnsi="Arial" w:cs="Arial"/>
          <w:b/>
          <w:sz w:val="24"/>
          <w:szCs w:val="24"/>
          <w:lang w:val="es-MX"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3936"/>
        <w:gridCol w:w="478"/>
        <w:gridCol w:w="3937"/>
      </w:tblGrid>
      <w:tr w:rsidR="00FE19A0" w:rsidRPr="00D9376E" w:rsidTr="00FE19A0">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center"/>
              <w:rPr>
                <w:rFonts w:ascii="Arial" w:hAnsi="Arial" w:cs="Arial"/>
                <w:sz w:val="24"/>
                <w:szCs w:val="24"/>
                <w:lang w:val="es-MX" w:eastAsia="es-CL"/>
              </w:rPr>
            </w:pPr>
            <w:r w:rsidRPr="00D9376E">
              <w:rPr>
                <w:rFonts w:ascii="Arial" w:hAnsi="Arial" w:cs="Arial"/>
                <w:sz w:val="24"/>
                <w:szCs w:val="24"/>
                <w:lang w:val="es-MX" w:eastAsia="es-CL"/>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E19A0" w:rsidRPr="00D9376E" w:rsidRDefault="00FE19A0" w:rsidP="007B062E">
            <w:pPr>
              <w:jc w:val="center"/>
              <w:rPr>
                <w:rFonts w:ascii="Arial" w:hAnsi="Arial" w:cs="Arial"/>
                <w:sz w:val="24"/>
                <w:szCs w:val="24"/>
                <w:lang w:val="es-MX" w:eastAsia="es-CL"/>
              </w:rPr>
            </w:pPr>
            <w:r w:rsidRPr="00D9376E">
              <w:rPr>
                <w:rFonts w:ascii="Arial" w:hAnsi="Arial" w:cs="Arial"/>
                <w:sz w:val="24"/>
                <w:szCs w:val="24"/>
                <w:lang w:val="es-MX" w:eastAsia="es-CL"/>
              </w:rPr>
              <w:t>Externos</w:t>
            </w:r>
          </w:p>
        </w:tc>
      </w:tr>
      <w:tr w:rsidR="00FE19A0" w:rsidRPr="00D9376E" w:rsidTr="00FE19A0">
        <w:trPr>
          <w:jc w:val="center"/>
        </w:trPr>
        <w:tc>
          <w:tcPr>
            <w:tcW w:w="48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1.</w:t>
            </w:r>
          </w:p>
        </w:tc>
        <w:tc>
          <w:tcPr>
            <w:tcW w:w="400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Jefaturas de CR,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1.</w:t>
            </w:r>
          </w:p>
        </w:tc>
        <w:tc>
          <w:tcPr>
            <w:tcW w:w="401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 xml:space="preserve">Subdirección de Recursos Humanos Servicio de Salud. </w:t>
            </w:r>
          </w:p>
        </w:tc>
      </w:tr>
      <w:tr w:rsidR="00FE19A0" w:rsidRPr="00D9376E" w:rsidTr="00FE19A0">
        <w:trPr>
          <w:jc w:val="center"/>
        </w:trPr>
        <w:tc>
          <w:tcPr>
            <w:tcW w:w="48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2.</w:t>
            </w:r>
          </w:p>
        </w:tc>
        <w:tc>
          <w:tcPr>
            <w:tcW w:w="400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Subdirector Administrativo.</w:t>
            </w:r>
          </w:p>
        </w:tc>
        <w:tc>
          <w:tcPr>
            <w:tcW w:w="4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2.</w:t>
            </w:r>
          </w:p>
        </w:tc>
        <w:tc>
          <w:tcPr>
            <w:tcW w:w="401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MINSAL</w:t>
            </w:r>
          </w:p>
        </w:tc>
      </w:tr>
      <w:tr w:rsidR="00FE19A0" w:rsidRPr="00D9376E" w:rsidTr="00FE19A0">
        <w:trPr>
          <w:jc w:val="center"/>
        </w:trPr>
        <w:tc>
          <w:tcPr>
            <w:tcW w:w="48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3.</w:t>
            </w:r>
          </w:p>
        </w:tc>
        <w:tc>
          <w:tcPr>
            <w:tcW w:w="400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Director Hospital</w:t>
            </w:r>
          </w:p>
        </w:tc>
        <w:tc>
          <w:tcPr>
            <w:tcW w:w="4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3.</w:t>
            </w:r>
          </w:p>
        </w:tc>
        <w:tc>
          <w:tcPr>
            <w:tcW w:w="401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Instituciones previsionales</w:t>
            </w:r>
          </w:p>
        </w:tc>
      </w:tr>
      <w:tr w:rsidR="00FE19A0" w:rsidRPr="00D9376E" w:rsidTr="00FE19A0">
        <w:trPr>
          <w:jc w:val="center"/>
        </w:trPr>
        <w:tc>
          <w:tcPr>
            <w:tcW w:w="48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4.</w:t>
            </w:r>
          </w:p>
        </w:tc>
        <w:tc>
          <w:tcPr>
            <w:tcW w:w="400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Otras Subdirecciones del Hospital</w:t>
            </w:r>
          </w:p>
        </w:tc>
        <w:tc>
          <w:tcPr>
            <w:tcW w:w="4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4.</w:t>
            </w:r>
          </w:p>
        </w:tc>
        <w:tc>
          <w:tcPr>
            <w:tcW w:w="401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Administradoras de Fondos de Pensiones</w:t>
            </w:r>
          </w:p>
        </w:tc>
      </w:tr>
      <w:tr w:rsidR="00FE19A0" w:rsidRPr="00D9376E" w:rsidTr="00FE19A0">
        <w:trPr>
          <w:jc w:val="center"/>
        </w:trPr>
        <w:tc>
          <w:tcPr>
            <w:tcW w:w="48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5.</w:t>
            </w:r>
          </w:p>
        </w:tc>
        <w:tc>
          <w:tcPr>
            <w:tcW w:w="400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5.</w:t>
            </w:r>
          </w:p>
        </w:tc>
        <w:tc>
          <w:tcPr>
            <w:tcW w:w="401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COMPIN</w:t>
            </w:r>
          </w:p>
        </w:tc>
      </w:tr>
      <w:tr w:rsidR="00FE19A0" w:rsidRPr="00D9376E" w:rsidTr="00FE19A0">
        <w:trPr>
          <w:jc w:val="center"/>
        </w:trPr>
        <w:tc>
          <w:tcPr>
            <w:tcW w:w="48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00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6.</w:t>
            </w:r>
          </w:p>
        </w:tc>
        <w:tc>
          <w:tcPr>
            <w:tcW w:w="401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Organismo Administrador Ley 16.744</w:t>
            </w:r>
          </w:p>
        </w:tc>
      </w:tr>
    </w:tbl>
    <w:p w:rsidR="00FE19A0" w:rsidRPr="00D9376E" w:rsidRDefault="00FE19A0" w:rsidP="00FE19A0">
      <w:pPr>
        <w:jc w:val="both"/>
        <w:rPr>
          <w:rFonts w:ascii="Arial" w:hAnsi="Arial" w:cs="Arial"/>
          <w:b/>
          <w:sz w:val="24"/>
          <w:szCs w:val="24"/>
          <w:lang w:val="es-MX" w:eastAsia="es-CL"/>
        </w:rPr>
      </w:pPr>
    </w:p>
    <w:p w:rsidR="00FE19A0" w:rsidRPr="00D9376E" w:rsidRDefault="00FE19A0" w:rsidP="00FE19A0">
      <w:pPr>
        <w:jc w:val="both"/>
        <w:rPr>
          <w:rFonts w:ascii="Arial" w:hAnsi="Arial" w:cs="Arial"/>
          <w:b/>
          <w:sz w:val="24"/>
          <w:szCs w:val="24"/>
          <w:lang w:val="es-MX" w:eastAsia="es-CL"/>
        </w:rPr>
      </w:pPr>
      <w:r w:rsidRPr="00D9376E">
        <w:rPr>
          <w:rFonts w:ascii="Arial" w:hAnsi="Arial" w:cs="Arial"/>
          <w:b/>
          <w:sz w:val="24"/>
          <w:szCs w:val="24"/>
          <w:lang w:val="es-MX" w:eastAsia="es-CL"/>
        </w:rPr>
        <w:t>1.8. COMPETENCIA PARA EL CARGO</w:t>
      </w:r>
    </w:p>
    <w:p w:rsidR="00FE19A0" w:rsidRPr="00D9376E" w:rsidRDefault="00FE19A0" w:rsidP="00FE19A0">
      <w:pPr>
        <w:jc w:val="both"/>
        <w:rPr>
          <w:rFonts w:ascii="Arial" w:hAnsi="Arial" w:cs="Arial"/>
          <w:b/>
          <w:sz w:val="24"/>
          <w:szCs w:val="24"/>
          <w:lang w:val="es-MX" w:eastAsia="es-CL"/>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5680"/>
        <w:gridCol w:w="442"/>
        <w:gridCol w:w="442"/>
        <w:gridCol w:w="433"/>
      </w:tblGrid>
      <w:tr w:rsidR="00FE19A0" w:rsidRPr="00D9376E" w:rsidTr="00FE19A0">
        <w:trPr>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Competencias</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Definición</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CL" w:eastAsia="es-CL"/>
              </w:rPr>
              <w:t>1</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CL" w:eastAsia="es-CL"/>
              </w:rPr>
              <w:t>2</w:t>
            </w: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CL" w:eastAsia="es-CL"/>
              </w:rPr>
              <w:t>3</w:t>
            </w:r>
          </w:p>
        </w:tc>
      </w:tr>
      <w:tr w:rsidR="00FE19A0" w:rsidRPr="00D9376E" w:rsidTr="00FE19A0">
        <w:trPr>
          <w:trHeight w:val="7"/>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Compromiso con la Organización</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Respetar y asumir a cabalidad, la visión, misión, valores y objetivos de la Institución. Implica la disposición para asumir con responsabilidad los compromisos declarados por la organización, haciéndolos propios.</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4"/>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Probidad</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Actuar de modo honesto, leal e intachable. Implica subordinar el interés particular al interés general o bien común</w:t>
            </w:r>
          </w:p>
          <w:p w:rsidR="00FE19A0" w:rsidRPr="00D9376E" w:rsidRDefault="00FE19A0" w:rsidP="00FE19A0">
            <w:pPr>
              <w:autoSpaceDE w:val="0"/>
              <w:autoSpaceDN w:val="0"/>
              <w:adjustRightInd w:val="0"/>
              <w:jc w:val="both"/>
              <w:rPr>
                <w:rFonts w:ascii="Arial" w:hAnsi="Arial" w:cs="Arial"/>
                <w:sz w:val="24"/>
                <w:szCs w:val="24"/>
              </w:rPr>
            </w:pPr>
            <w:r w:rsidRPr="00D9376E">
              <w:rPr>
                <w:rFonts w:ascii="Arial" w:hAnsi="Arial" w:cs="Arial"/>
                <w:iCs/>
                <w:sz w:val="24"/>
                <w:szCs w:val="24"/>
              </w:rPr>
              <w:t xml:space="preserve">Reflejar en su actuar profesional principios y valores éticos universales y respeto a las normas vigentes </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7"/>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Orientación a la eficiencia</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Lograr los resultados esperados haciendo un uso racional de los recursos disponibles. Implica el cuidado de los recursos públicos, materiales y no materiales, buscando minimizar los errores y desperdicios.</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6"/>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Orientación al cliente</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Identificar y satisfacer las necesidades y expectativas de los clientes internos o externos. Implica la disposición a servir a los clientes, de un modo efectivo, cordial y empático.</w:t>
            </w:r>
          </w:p>
          <w:p w:rsidR="00FE19A0" w:rsidRPr="00D9376E" w:rsidRDefault="00FE19A0" w:rsidP="00FE19A0">
            <w:pPr>
              <w:jc w:val="both"/>
              <w:rPr>
                <w:rFonts w:ascii="Arial" w:hAnsi="Arial" w:cs="Arial"/>
                <w:sz w:val="24"/>
                <w:szCs w:val="24"/>
                <w:lang w:val="es-CL" w:eastAsia="es-CL"/>
              </w:rPr>
            </w:pPr>
            <w:r w:rsidRPr="00D9376E">
              <w:rPr>
                <w:rFonts w:ascii="Arial" w:hAnsi="Arial" w:cs="Arial"/>
                <w:iCs/>
                <w:sz w:val="24"/>
                <w:szCs w:val="24"/>
                <w:lang w:val="es-CL" w:eastAsia="es-CL"/>
              </w:rPr>
              <w:t xml:space="preserve">Respetar los derechos humanos del usuario, familiares, entorno profesional y miembros de la comunidad, considerando la diversidad cultural. </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2"/>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Trabajo de equipo</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Colaborar con otros, compartiendo conocimientos, esfuerzos y recursos, en pos de objetivos comunes. Implica alinear los propios esfuerzos y actividades con los objetivos del equipo o grupo de trabajo.</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2"/>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Comunicación efectiva</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CL" w:eastAsia="es-CL"/>
              </w:rPr>
            </w:pPr>
            <w:r w:rsidRPr="00D9376E">
              <w:rPr>
                <w:rFonts w:ascii="Arial" w:hAnsi="Arial" w:cs="Arial"/>
                <w:sz w:val="24"/>
                <w:szCs w:val="24"/>
                <w:lang w:val="es-MX" w:eastAsia="es-CL"/>
              </w:rPr>
              <w:t xml:space="preserve">Escuchar y expresarse de manera clara y directa. Implica la disposición a ponerse en el lugar del otro, la habilidad para transmitir ideas y estados de ánimo, y la habilidad para coordinar acciones </w:t>
            </w:r>
            <w:r w:rsidRPr="00D9376E">
              <w:rPr>
                <w:rFonts w:ascii="Arial" w:hAnsi="Arial" w:cs="Arial"/>
                <w:iCs/>
                <w:sz w:val="24"/>
                <w:szCs w:val="24"/>
                <w:lang w:val="es-CL" w:eastAsia="es-CL"/>
              </w:rPr>
              <w:t xml:space="preserve">Establecer comunicación asertiva con el usuario, familia, comunidad, y miembros de la comunidad profesional. </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10"/>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Manejo de conflictos</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jc w:val="center"/>
        </w:trPr>
        <w:tc>
          <w:tcPr>
            <w:tcW w:w="193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Confianza en sí mismo/a</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13"/>
          <w:jc w:val="center"/>
        </w:trPr>
        <w:tc>
          <w:tcPr>
            <w:tcW w:w="1937" w:type="dxa"/>
            <w:tcBorders>
              <w:top w:val="single" w:sz="4" w:space="0" w:color="auto"/>
              <w:left w:val="single" w:sz="4" w:space="0" w:color="auto"/>
              <w:right w:val="single" w:sz="4" w:space="0" w:color="auto"/>
            </w:tcBorders>
            <w:shd w:val="clear" w:color="auto" w:fill="auto"/>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MX" w:eastAsia="es-CL"/>
              </w:rPr>
              <w:t>Adaptación al cambio</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MX" w:eastAsia="es-CL"/>
              </w:rPr>
              <w:t>Aceptar los cambios del entorno organizacional, modificando la propia perspectiva y comportamiento. Implica poseer la flexibilidad y disposición para adaptarse en forma oportuna a nuevos escenarios.</w:t>
            </w:r>
          </w:p>
        </w:tc>
        <w:tc>
          <w:tcPr>
            <w:tcW w:w="442" w:type="dxa"/>
            <w:tcBorders>
              <w:top w:val="single" w:sz="4" w:space="0" w:color="auto"/>
              <w:left w:val="single" w:sz="4" w:space="0" w:color="auto"/>
              <w:right w:val="single" w:sz="4" w:space="0" w:color="auto"/>
            </w:tcBorders>
            <w:shd w:val="clear" w:color="auto" w:fill="auto"/>
          </w:tcPr>
          <w:p w:rsidR="00FE19A0" w:rsidRPr="00D9376E" w:rsidRDefault="00FE19A0" w:rsidP="00FE19A0">
            <w:pPr>
              <w:jc w:val="both"/>
              <w:rPr>
                <w:rFonts w:ascii="Arial" w:hAnsi="Arial" w:cs="Arial"/>
                <w:sz w:val="24"/>
                <w:szCs w:val="24"/>
                <w:lang w:val="es-MX" w:eastAsia="es-CL"/>
              </w:rPr>
            </w:pPr>
          </w:p>
        </w:tc>
        <w:tc>
          <w:tcPr>
            <w:tcW w:w="442" w:type="dxa"/>
            <w:tcBorders>
              <w:top w:val="single" w:sz="4" w:space="0" w:color="auto"/>
              <w:left w:val="single" w:sz="4" w:space="0" w:color="auto"/>
              <w:right w:val="single" w:sz="4" w:space="0" w:color="auto"/>
            </w:tcBorders>
            <w:shd w:val="clear" w:color="auto" w:fill="auto"/>
          </w:tcPr>
          <w:p w:rsidR="00FE19A0" w:rsidRPr="00D9376E" w:rsidRDefault="00FE19A0" w:rsidP="00FE19A0">
            <w:pPr>
              <w:jc w:val="both"/>
              <w:rPr>
                <w:rFonts w:ascii="Arial" w:hAnsi="Arial" w:cs="Arial"/>
                <w:b/>
                <w:sz w:val="24"/>
                <w:szCs w:val="24"/>
                <w:lang w:val="es-MX" w:eastAsia="es-CL"/>
              </w:rPr>
            </w:pPr>
          </w:p>
        </w:tc>
        <w:tc>
          <w:tcPr>
            <w:tcW w:w="433" w:type="dxa"/>
            <w:tcBorders>
              <w:top w:val="single" w:sz="4" w:space="0" w:color="auto"/>
              <w:left w:val="single" w:sz="4" w:space="0" w:color="auto"/>
              <w:right w:val="single" w:sz="4" w:space="0" w:color="auto"/>
            </w:tcBorders>
            <w:shd w:val="clear" w:color="auto" w:fill="auto"/>
          </w:tcPr>
          <w:p w:rsidR="00FE19A0" w:rsidRPr="00D9376E" w:rsidRDefault="00FE19A0" w:rsidP="00FE19A0">
            <w:pPr>
              <w:jc w:val="both"/>
              <w:rPr>
                <w:rFonts w:ascii="Arial" w:hAnsi="Arial" w:cs="Arial"/>
                <w:b/>
                <w:sz w:val="24"/>
                <w:szCs w:val="24"/>
                <w:lang w:val="es-MX" w:eastAsia="es-CL"/>
              </w:rPr>
            </w:pPr>
            <w:r w:rsidRPr="00D9376E">
              <w:rPr>
                <w:rFonts w:ascii="Arial" w:hAnsi="Arial" w:cs="Arial"/>
                <w:b/>
                <w:sz w:val="24"/>
                <w:szCs w:val="24"/>
                <w:lang w:val="es-MX" w:eastAsia="es-CL"/>
              </w:rPr>
              <w:t>X</w:t>
            </w:r>
          </w:p>
        </w:tc>
      </w:tr>
      <w:tr w:rsidR="00FE19A0" w:rsidRPr="00D9376E" w:rsidTr="00FE19A0">
        <w:trPr>
          <w:trHeight w:val="5"/>
          <w:jc w:val="center"/>
        </w:trPr>
        <w:tc>
          <w:tcPr>
            <w:tcW w:w="1937" w:type="dxa"/>
            <w:tcBorders>
              <w:left w:val="single" w:sz="4" w:space="0" w:color="auto"/>
              <w:right w:val="single" w:sz="4" w:space="0" w:color="auto"/>
            </w:tcBorders>
            <w:shd w:val="clear" w:color="auto" w:fill="auto"/>
          </w:tcPr>
          <w:p w:rsidR="00FE19A0" w:rsidRPr="00D9376E" w:rsidRDefault="00FE19A0" w:rsidP="00FE19A0">
            <w:pPr>
              <w:jc w:val="center"/>
              <w:rPr>
                <w:rFonts w:ascii="Arial" w:hAnsi="Arial" w:cs="Arial"/>
                <w:sz w:val="24"/>
                <w:szCs w:val="24"/>
                <w:lang w:val="es-MX" w:eastAsia="es-CL"/>
              </w:rPr>
            </w:pPr>
            <w:r w:rsidRPr="00D9376E">
              <w:rPr>
                <w:rFonts w:ascii="Arial" w:hAnsi="Arial" w:cs="Arial"/>
                <w:sz w:val="24"/>
                <w:szCs w:val="24"/>
                <w:lang w:val="es-CL" w:eastAsia="es-CL"/>
              </w:rPr>
              <w:t>Manejos de Tecnologías de Información y Comunicación</w:t>
            </w:r>
          </w:p>
        </w:tc>
        <w:tc>
          <w:tcPr>
            <w:tcW w:w="5680"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z w:val="24"/>
                <w:szCs w:val="24"/>
                <w:lang w:val="es-MX" w:eastAsia="es-CL"/>
              </w:rPr>
            </w:pPr>
            <w:r w:rsidRPr="00D9376E">
              <w:rPr>
                <w:rFonts w:ascii="Arial" w:hAnsi="Arial" w:cs="Arial"/>
                <w:sz w:val="24"/>
                <w:szCs w:val="24"/>
                <w:lang w:val="es-CL" w:eastAsia="es-C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42" w:type="dxa"/>
            <w:tcBorders>
              <w:left w:val="single" w:sz="4" w:space="0" w:color="auto"/>
              <w:right w:val="single" w:sz="4" w:space="0" w:color="auto"/>
            </w:tcBorders>
            <w:shd w:val="clear" w:color="auto" w:fill="auto"/>
          </w:tcPr>
          <w:p w:rsidR="00FE19A0" w:rsidRPr="00D9376E" w:rsidRDefault="00FE19A0" w:rsidP="00FE19A0">
            <w:pPr>
              <w:jc w:val="both"/>
              <w:rPr>
                <w:rFonts w:ascii="Arial" w:hAnsi="Arial" w:cs="Arial"/>
                <w:b/>
                <w:sz w:val="24"/>
                <w:szCs w:val="24"/>
                <w:lang w:val="es-MX" w:eastAsia="es-CL"/>
              </w:rPr>
            </w:pPr>
          </w:p>
        </w:tc>
        <w:tc>
          <w:tcPr>
            <w:tcW w:w="442" w:type="dxa"/>
            <w:tcBorders>
              <w:left w:val="single" w:sz="4" w:space="0" w:color="auto"/>
              <w:right w:val="single" w:sz="4" w:space="0" w:color="auto"/>
            </w:tcBorders>
            <w:shd w:val="clear" w:color="auto" w:fill="auto"/>
          </w:tcPr>
          <w:p w:rsidR="00FE19A0" w:rsidRPr="00D9376E" w:rsidRDefault="00FE19A0" w:rsidP="00FE19A0">
            <w:pPr>
              <w:jc w:val="both"/>
              <w:rPr>
                <w:rFonts w:ascii="Arial" w:hAnsi="Arial" w:cs="Arial"/>
                <w:b/>
                <w:sz w:val="24"/>
                <w:szCs w:val="24"/>
                <w:lang w:val="es-MX" w:eastAsia="es-CL"/>
              </w:rPr>
            </w:pPr>
            <w:r w:rsidRPr="00D9376E">
              <w:rPr>
                <w:rFonts w:ascii="Arial" w:hAnsi="Arial" w:cs="Arial"/>
                <w:b/>
                <w:sz w:val="24"/>
                <w:szCs w:val="24"/>
                <w:lang w:val="es-MX" w:eastAsia="es-CL"/>
              </w:rPr>
              <w:t>X</w:t>
            </w:r>
          </w:p>
        </w:tc>
        <w:tc>
          <w:tcPr>
            <w:tcW w:w="433" w:type="dxa"/>
            <w:tcBorders>
              <w:left w:val="single" w:sz="4" w:space="0" w:color="auto"/>
              <w:right w:val="single" w:sz="4" w:space="0" w:color="auto"/>
            </w:tcBorders>
            <w:shd w:val="clear" w:color="auto" w:fill="auto"/>
          </w:tcPr>
          <w:p w:rsidR="00FE19A0" w:rsidRPr="00D9376E" w:rsidRDefault="00FE19A0" w:rsidP="00FE19A0">
            <w:pPr>
              <w:jc w:val="both"/>
              <w:rPr>
                <w:rFonts w:ascii="Arial" w:hAnsi="Arial" w:cs="Arial"/>
                <w:sz w:val="24"/>
                <w:szCs w:val="24"/>
                <w:lang w:val="es-MX" w:eastAsia="es-CL"/>
              </w:rPr>
            </w:pPr>
          </w:p>
        </w:tc>
      </w:tr>
    </w:tbl>
    <w:p w:rsidR="00FE19A0" w:rsidRPr="00D9376E" w:rsidRDefault="00FE19A0" w:rsidP="00FE19A0">
      <w:pPr>
        <w:jc w:val="both"/>
        <w:rPr>
          <w:rFonts w:ascii="Arial" w:hAnsi="Arial" w:cs="Arial"/>
          <w:b/>
          <w:snapToGrid w:val="0"/>
          <w:sz w:val="24"/>
          <w:szCs w:val="24"/>
          <w:lang w:val="es-ES_tradnl" w:eastAsia="es-CL"/>
        </w:rPr>
      </w:pPr>
    </w:p>
    <w:p w:rsidR="00FE19A0" w:rsidRPr="00D9376E" w:rsidRDefault="00FE19A0" w:rsidP="00FE19A0">
      <w:pPr>
        <w:jc w:val="both"/>
        <w:rPr>
          <w:rFonts w:ascii="Arial" w:hAnsi="Arial" w:cs="Arial"/>
          <w:b/>
          <w:snapToGrid w:val="0"/>
          <w:sz w:val="24"/>
          <w:szCs w:val="24"/>
          <w:lang w:val="es-ES_tradnl" w:eastAsia="es-CL"/>
        </w:rPr>
      </w:pPr>
      <w:r w:rsidRPr="00D9376E">
        <w:rPr>
          <w:rFonts w:ascii="Arial" w:hAnsi="Arial" w:cs="Arial"/>
          <w:b/>
          <w:snapToGrid w:val="0"/>
          <w:sz w:val="24"/>
          <w:szCs w:val="24"/>
          <w:lang w:val="es-ES_tradnl" w:eastAsia="es-CL"/>
        </w:rPr>
        <w:t xml:space="preserve">1.9. COMPETENCIAS ESPECÍFICAS PARA EL CARGO </w:t>
      </w:r>
    </w:p>
    <w:p w:rsidR="00FE19A0" w:rsidRPr="00D9376E" w:rsidRDefault="00FE19A0" w:rsidP="00FE19A0">
      <w:pPr>
        <w:jc w:val="both"/>
        <w:rPr>
          <w:rFonts w:ascii="Arial" w:hAnsi="Arial" w:cs="Arial"/>
          <w:b/>
          <w:snapToGrid w:val="0"/>
          <w:sz w:val="24"/>
          <w:szCs w:val="24"/>
          <w:lang w:val="es-ES_tradnl" w:eastAsia="es-CL"/>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747"/>
        <w:gridCol w:w="433"/>
        <w:gridCol w:w="433"/>
        <w:gridCol w:w="424"/>
      </w:tblGrid>
      <w:tr w:rsidR="00FE19A0" w:rsidRPr="00D9376E" w:rsidTr="007B062E">
        <w:trPr>
          <w:trHeight w:val="94"/>
          <w:jc w:val="center"/>
        </w:trPr>
        <w:tc>
          <w:tcPr>
            <w:tcW w:w="183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Competencias</w:t>
            </w:r>
          </w:p>
        </w:tc>
        <w:tc>
          <w:tcPr>
            <w:tcW w:w="574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center"/>
              <w:rPr>
                <w:rFonts w:ascii="Arial" w:hAnsi="Arial" w:cs="Arial"/>
                <w:sz w:val="24"/>
                <w:szCs w:val="24"/>
                <w:lang w:val="es-CL" w:eastAsia="es-CL"/>
              </w:rPr>
            </w:pPr>
            <w:r w:rsidRPr="00D9376E">
              <w:rPr>
                <w:rFonts w:ascii="Arial" w:hAnsi="Arial" w:cs="Arial"/>
                <w:sz w:val="24"/>
                <w:szCs w:val="24"/>
                <w:lang w:val="es-CL" w:eastAsia="es-CL"/>
              </w:rPr>
              <w:t>Definición</w:t>
            </w: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b/>
                <w:sz w:val="24"/>
                <w:szCs w:val="24"/>
                <w:lang w:val="es-CL" w:eastAsia="es-CL"/>
              </w:rPr>
            </w:pPr>
            <w:r w:rsidRPr="00D9376E">
              <w:rPr>
                <w:rFonts w:ascii="Arial" w:hAnsi="Arial" w:cs="Arial"/>
                <w:b/>
                <w:sz w:val="24"/>
                <w:szCs w:val="24"/>
                <w:lang w:val="es-CL" w:eastAsia="es-CL"/>
              </w:rPr>
              <w:t>1</w:t>
            </w:r>
          </w:p>
        </w:tc>
        <w:tc>
          <w:tcPr>
            <w:tcW w:w="433"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b/>
                <w:sz w:val="24"/>
                <w:szCs w:val="24"/>
                <w:lang w:val="es-CL" w:eastAsia="es-CL"/>
              </w:rPr>
            </w:pPr>
            <w:r w:rsidRPr="00D9376E">
              <w:rPr>
                <w:rFonts w:ascii="Arial" w:hAnsi="Arial" w:cs="Arial"/>
                <w:b/>
                <w:sz w:val="24"/>
                <w:szCs w:val="24"/>
                <w:lang w:val="es-CL" w:eastAsia="es-CL"/>
              </w:rPr>
              <w:t>2</w:t>
            </w:r>
          </w:p>
        </w:tc>
        <w:tc>
          <w:tcPr>
            <w:tcW w:w="424"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b/>
                <w:sz w:val="24"/>
                <w:szCs w:val="24"/>
                <w:lang w:val="es-CL" w:eastAsia="es-CL"/>
              </w:rPr>
            </w:pPr>
            <w:r w:rsidRPr="00D9376E">
              <w:rPr>
                <w:rFonts w:ascii="Arial" w:hAnsi="Arial" w:cs="Arial"/>
                <w:b/>
                <w:sz w:val="24"/>
                <w:szCs w:val="24"/>
                <w:lang w:val="es-CL" w:eastAsia="es-CL"/>
              </w:rPr>
              <w:t>3</w:t>
            </w:r>
          </w:p>
        </w:tc>
      </w:tr>
      <w:tr w:rsidR="00FE19A0" w:rsidRPr="00D9376E" w:rsidTr="007B062E">
        <w:trPr>
          <w:trHeight w:val="725"/>
          <w:jc w:val="center"/>
        </w:trPr>
        <w:tc>
          <w:tcPr>
            <w:tcW w:w="183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snapToGrid w:val="0"/>
                <w:sz w:val="24"/>
                <w:szCs w:val="24"/>
                <w:lang w:val="es-MX" w:eastAsia="es-CL"/>
              </w:rPr>
              <w:t>Tolerancia a la presión</w:t>
            </w:r>
          </w:p>
        </w:tc>
        <w:tc>
          <w:tcPr>
            <w:tcW w:w="574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snapToGrid w:val="0"/>
                <w:sz w:val="24"/>
                <w:szCs w:val="24"/>
                <w:lang w:val="es-MX" w:eastAsia="es-CL"/>
              </w:rPr>
              <w:t xml:space="preserve">Capacidad de continuar actuando eficazmente aun en situaciones de presión, tiempo, oposiciones y diversidad. Es la  facultad de responder y trabajar con alto desempeño en situaciones de mucha exigencia. </w:t>
            </w: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snapToGrid w:val="0"/>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p>
        </w:tc>
        <w:tc>
          <w:tcPr>
            <w:tcW w:w="424"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r w:rsidRPr="00D9376E">
              <w:rPr>
                <w:rFonts w:ascii="Arial" w:hAnsi="Arial" w:cs="Arial"/>
                <w:b/>
                <w:snapToGrid w:val="0"/>
                <w:sz w:val="24"/>
                <w:szCs w:val="24"/>
                <w:lang w:val="es-MX" w:eastAsia="es-CL"/>
              </w:rPr>
              <w:t>X</w:t>
            </w:r>
          </w:p>
        </w:tc>
      </w:tr>
      <w:tr w:rsidR="00FE19A0" w:rsidRPr="00D9376E" w:rsidTr="007B062E">
        <w:trPr>
          <w:trHeight w:val="398"/>
          <w:jc w:val="center"/>
        </w:trPr>
        <w:tc>
          <w:tcPr>
            <w:tcW w:w="183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snapToGrid w:val="0"/>
                <w:sz w:val="24"/>
                <w:szCs w:val="24"/>
                <w:lang w:val="es-MX" w:eastAsia="es-CL"/>
              </w:rPr>
              <w:t xml:space="preserve">Liderazgo </w:t>
            </w:r>
          </w:p>
        </w:tc>
        <w:tc>
          <w:tcPr>
            <w:tcW w:w="574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iCs/>
                <w:snapToGrid w:val="0"/>
                <w:sz w:val="24"/>
                <w:szCs w:val="24"/>
                <w:lang w:val="es-CL" w:eastAsia="es-CL"/>
              </w:rPr>
            </w:pPr>
            <w:r w:rsidRPr="00D9376E">
              <w:rPr>
                <w:rFonts w:ascii="Arial" w:hAnsi="Arial" w:cs="Arial"/>
                <w:iCs/>
                <w:snapToGrid w:val="0"/>
                <w:sz w:val="24"/>
                <w:szCs w:val="24"/>
                <w:lang w:val="es-CL" w:eastAsia="es-CL"/>
              </w:rPr>
              <w:t>Guiar y dirigir un grupo y establecer y mantener el espíritu de</w:t>
            </w:r>
          </w:p>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iCs/>
                <w:snapToGrid w:val="0"/>
                <w:sz w:val="24"/>
                <w:szCs w:val="24"/>
                <w:lang w:val="es-CL" w:eastAsia="es-CL"/>
              </w:rPr>
              <w:t>grupo necesario para alcanzar los objetivos del mismo</w:t>
            </w: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snapToGrid w:val="0"/>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p>
        </w:tc>
        <w:tc>
          <w:tcPr>
            <w:tcW w:w="424"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r w:rsidRPr="00D9376E">
              <w:rPr>
                <w:rFonts w:ascii="Arial" w:hAnsi="Arial" w:cs="Arial"/>
                <w:b/>
                <w:snapToGrid w:val="0"/>
                <w:sz w:val="24"/>
                <w:szCs w:val="24"/>
                <w:lang w:val="es-MX" w:eastAsia="es-CL"/>
              </w:rPr>
              <w:t>X</w:t>
            </w:r>
          </w:p>
        </w:tc>
      </w:tr>
      <w:tr w:rsidR="00FE19A0" w:rsidRPr="00D9376E" w:rsidTr="007B062E">
        <w:trPr>
          <w:trHeight w:val="720"/>
          <w:jc w:val="center"/>
        </w:trPr>
        <w:tc>
          <w:tcPr>
            <w:tcW w:w="183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snapToGrid w:val="0"/>
                <w:sz w:val="24"/>
                <w:szCs w:val="24"/>
                <w:lang w:val="es-MX" w:eastAsia="es-CL"/>
              </w:rPr>
              <w:t xml:space="preserve">Dinamismo </w:t>
            </w:r>
          </w:p>
        </w:tc>
        <w:tc>
          <w:tcPr>
            <w:tcW w:w="574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snapToGrid w:val="0"/>
                <w:sz w:val="24"/>
                <w:szCs w:val="24"/>
                <w:lang w:val="es-CL" w:eastAsia="es-CL"/>
              </w:rPr>
              <w:t>Se trata de la habilidad para trabajar arduamente en situaciones cambiantes o alternativas, que cambian es cortos espacios de tiempo, en jornadas de trabajo prolongadas sin que por esto se vea afectado su nivel de actividad.</w:t>
            </w: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snapToGrid w:val="0"/>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p>
        </w:tc>
        <w:tc>
          <w:tcPr>
            <w:tcW w:w="424"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r w:rsidRPr="00D9376E">
              <w:rPr>
                <w:rFonts w:ascii="Arial" w:hAnsi="Arial" w:cs="Arial"/>
                <w:b/>
                <w:snapToGrid w:val="0"/>
                <w:sz w:val="24"/>
                <w:szCs w:val="24"/>
                <w:lang w:val="es-MX" w:eastAsia="es-CL"/>
              </w:rPr>
              <w:t>X</w:t>
            </w:r>
          </w:p>
        </w:tc>
      </w:tr>
      <w:tr w:rsidR="00FE19A0" w:rsidRPr="00D9376E" w:rsidTr="007B062E">
        <w:trPr>
          <w:trHeight w:val="561"/>
          <w:jc w:val="center"/>
        </w:trPr>
        <w:tc>
          <w:tcPr>
            <w:tcW w:w="1838"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snapToGrid w:val="0"/>
                <w:sz w:val="24"/>
                <w:szCs w:val="24"/>
                <w:lang w:val="es-MX" w:eastAsia="es-CL"/>
              </w:rPr>
            </w:pPr>
            <w:r w:rsidRPr="00D9376E">
              <w:rPr>
                <w:rFonts w:ascii="Arial" w:hAnsi="Arial" w:cs="Arial"/>
                <w:snapToGrid w:val="0"/>
                <w:sz w:val="24"/>
                <w:szCs w:val="24"/>
                <w:lang w:val="es-MX" w:eastAsia="es-CL"/>
              </w:rPr>
              <w:t xml:space="preserve">Planificación y Organización </w:t>
            </w:r>
          </w:p>
        </w:tc>
        <w:tc>
          <w:tcPr>
            <w:tcW w:w="5747" w:type="dxa"/>
            <w:tcBorders>
              <w:top w:val="single" w:sz="4" w:space="0" w:color="auto"/>
              <w:left w:val="single" w:sz="4" w:space="0" w:color="auto"/>
              <w:bottom w:val="single" w:sz="4" w:space="0" w:color="auto"/>
              <w:right w:val="single" w:sz="4" w:space="0" w:color="auto"/>
            </w:tcBorders>
          </w:tcPr>
          <w:p w:rsidR="00FE19A0" w:rsidRPr="00D9376E" w:rsidRDefault="00FE19A0" w:rsidP="00FE19A0">
            <w:pPr>
              <w:jc w:val="both"/>
              <w:rPr>
                <w:rFonts w:ascii="Arial" w:hAnsi="Arial" w:cs="Arial"/>
                <w:iCs/>
                <w:snapToGrid w:val="0"/>
                <w:sz w:val="24"/>
                <w:szCs w:val="24"/>
                <w:lang w:val="es-CL" w:eastAsia="es-CL"/>
              </w:rPr>
            </w:pPr>
            <w:r w:rsidRPr="00D9376E">
              <w:rPr>
                <w:rFonts w:ascii="Arial" w:hAnsi="Arial" w:cs="Arial"/>
                <w:iCs/>
                <w:snapToGrid w:val="0"/>
                <w:sz w:val="24"/>
                <w:szCs w:val="24"/>
                <w:lang w:val="es-CL" w:eastAsia="es-CL"/>
              </w:rPr>
              <w:t>Capacidad para determinar eficazmente las metas y prioridades estipulando la acción, los plazos y los recursos requeridos para alcanzarlas.</w:t>
            </w: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snapToGrid w:val="0"/>
                <w:sz w:val="24"/>
                <w:szCs w:val="24"/>
                <w:lang w:val="es-MX" w:eastAsia="es-CL"/>
              </w:rPr>
            </w:pPr>
          </w:p>
        </w:tc>
        <w:tc>
          <w:tcPr>
            <w:tcW w:w="433"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p>
        </w:tc>
        <w:tc>
          <w:tcPr>
            <w:tcW w:w="424" w:type="dxa"/>
            <w:tcBorders>
              <w:top w:val="single" w:sz="4" w:space="0" w:color="auto"/>
              <w:left w:val="single" w:sz="4" w:space="0" w:color="auto"/>
              <w:bottom w:val="single" w:sz="4" w:space="0" w:color="auto"/>
              <w:right w:val="single" w:sz="4" w:space="0" w:color="auto"/>
            </w:tcBorders>
            <w:vAlign w:val="center"/>
          </w:tcPr>
          <w:p w:rsidR="00FE19A0" w:rsidRPr="00D9376E" w:rsidRDefault="00FE19A0" w:rsidP="00FE19A0">
            <w:pPr>
              <w:jc w:val="both"/>
              <w:rPr>
                <w:rFonts w:ascii="Arial" w:hAnsi="Arial" w:cs="Arial"/>
                <w:b/>
                <w:snapToGrid w:val="0"/>
                <w:sz w:val="24"/>
                <w:szCs w:val="24"/>
                <w:lang w:val="es-MX" w:eastAsia="es-CL"/>
              </w:rPr>
            </w:pPr>
            <w:r w:rsidRPr="00D9376E">
              <w:rPr>
                <w:rFonts w:ascii="Arial" w:hAnsi="Arial" w:cs="Arial"/>
                <w:b/>
                <w:snapToGrid w:val="0"/>
                <w:sz w:val="24"/>
                <w:szCs w:val="24"/>
                <w:lang w:val="es-MX" w:eastAsia="es-CL"/>
              </w:rPr>
              <w:t>X</w:t>
            </w:r>
          </w:p>
        </w:tc>
      </w:tr>
    </w:tbl>
    <w:p w:rsidR="00FE19A0" w:rsidRDefault="00FE19A0" w:rsidP="00FE19A0">
      <w:pPr>
        <w:jc w:val="both"/>
        <w:rPr>
          <w:rFonts w:ascii="Arial" w:hAnsi="Arial" w:cs="Arial"/>
          <w:snapToGrid w:val="0"/>
          <w:sz w:val="24"/>
          <w:szCs w:val="24"/>
          <w:lang w:val="es-ES_tradnl" w:eastAsia="es-CL"/>
        </w:rPr>
      </w:pPr>
    </w:p>
    <w:p w:rsidR="00615DE4" w:rsidRDefault="00615DE4" w:rsidP="00FE19A0">
      <w:pPr>
        <w:jc w:val="both"/>
        <w:rPr>
          <w:rFonts w:ascii="Arial" w:hAnsi="Arial" w:cs="Arial"/>
          <w:snapToGrid w:val="0"/>
          <w:sz w:val="24"/>
          <w:szCs w:val="24"/>
          <w:lang w:val="es-ES_tradnl" w:eastAsia="es-CL"/>
        </w:rPr>
      </w:pPr>
    </w:p>
    <w:p w:rsidR="00615DE4" w:rsidRDefault="00615DE4" w:rsidP="00FE19A0">
      <w:pPr>
        <w:jc w:val="both"/>
        <w:rPr>
          <w:rFonts w:ascii="Arial" w:hAnsi="Arial" w:cs="Arial"/>
          <w:snapToGrid w:val="0"/>
          <w:sz w:val="24"/>
          <w:szCs w:val="24"/>
          <w:lang w:val="es-ES_tradnl" w:eastAsia="es-CL"/>
        </w:rPr>
      </w:pPr>
    </w:p>
    <w:p w:rsidR="00615DE4" w:rsidRDefault="00615DE4" w:rsidP="00FE19A0">
      <w:pPr>
        <w:jc w:val="both"/>
        <w:rPr>
          <w:rFonts w:ascii="Arial" w:hAnsi="Arial" w:cs="Arial"/>
          <w:snapToGrid w:val="0"/>
          <w:sz w:val="24"/>
          <w:szCs w:val="24"/>
          <w:lang w:val="es-ES_tradnl" w:eastAsia="es-CL"/>
        </w:rPr>
      </w:pPr>
    </w:p>
    <w:p w:rsidR="00615DE4" w:rsidRDefault="00615DE4" w:rsidP="00FE19A0">
      <w:pPr>
        <w:jc w:val="both"/>
        <w:rPr>
          <w:rFonts w:ascii="Arial" w:hAnsi="Arial" w:cs="Arial"/>
          <w:snapToGrid w:val="0"/>
          <w:sz w:val="24"/>
          <w:szCs w:val="24"/>
          <w:lang w:val="es-ES_tradnl" w:eastAsia="es-CL"/>
        </w:rPr>
      </w:pPr>
    </w:p>
    <w:p w:rsidR="00615DE4" w:rsidRPr="00D9376E" w:rsidRDefault="00615DE4" w:rsidP="00FE19A0">
      <w:pPr>
        <w:jc w:val="both"/>
        <w:rPr>
          <w:rFonts w:ascii="Arial" w:hAnsi="Arial" w:cs="Arial"/>
          <w:snapToGrid w:val="0"/>
          <w:sz w:val="24"/>
          <w:szCs w:val="24"/>
          <w:lang w:val="es-ES_tradnl" w:eastAsia="es-CL"/>
        </w:rPr>
      </w:pPr>
      <w:bookmarkStart w:id="0" w:name="_GoBack"/>
      <w:bookmarkEnd w:id="0"/>
    </w:p>
    <w:p w:rsidR="00FE19A0" w:rsidRPr="00D9376E" w:rsidRDefault="00FE19A0" w:rsidP="002024D1">
      <w:pPr>
        <w:numPr>
          <w:ilvl w:val="0"/>
          <w:numId w:val="1"/>
        </w:numPr>
        <w:tabs>
          <w:tab w:val="clear" w:pos="1070"/>
        </w:tabs>
        <w:ind w:left="426" w:hanging="426"/>
        <w:jc w:val="both"/>
        <w:rPr>
          <w:rFonts w:ascii="Arial" w:hAnsi="Arial" w:cs="Arial"/>
          <w:b/>
          <w:sz w:val="24"/>
          <w:szCs w:val="24"/>
          <w:lang w:val="es-CL" w:eastAsia="es-CL"/>
        </w:rPr>
      </w:pPr>
      <w:r w:rsidRPr="00D9376E">
        <w:rPr>
          <w:rFonts w:ascii="Arial" w:hAnsi="Arial" w:cs="Arial"/>
          <w:b/>
          <w:sz w:val="24"/>
          <w:szCs w:val="24"/>
          <w:lang w:val="es-CL" w:eastAsia="es-CL"/>
        </w:rPr>
        <w:t>REQUISITOS DE POSTULACIÓN:</w:t>
      </w:r>
    </w:p>
    <w:p w:rsidR="00FE19A0" w:rsidRPr="00D9376E" w:rsidRDefault="00FE19A0" w:rsidP="00FE19A0">
      <w:pPr>
        <w:ind w:left="1070"/>
        <w:jc w:val="both"/>
        <w:rPr>
          <w:rFonts w:ascii="Arial" w:hAnsi="Arial" w:cs="Arial"/>
          <w:b/>
          <w:sz w:val="24"/>
          <w:szCs w:val="24"/>
          <w:lang w:val="es-CL" w:eastAsia="es-CL"/>
        </w:rPr>
      </w:pPr>
    </w:p>
    <w:p w:rsidR="00FE19A0" w:rsidRPr="00D9376E" w:rsidRDefault="00FE19A0" w:rsidP="00FE19A0">
      <w:pPr>
        <w:autoSpaceDE w:val="0"/>
        <w:autoSpaceDN w:val="0"/>
        <w:adjustRightInd w:val="0"/>
        <w:jc w:val="both"/>
        <w:rPr>
          <w:rFonts w:ascii="Arial" w:hAnsi="Arial" w:cs="Arial"/>
          <w:sz w:val="24"/>
          <w:szCs w:val="24"/>
          <w:lang w:val="es-MX" w:eastAsia="es-CL"/>
        </w:rPr>
      </w:pPr>
      <w:r w:rsidRPr="00D9376E">
        <w:rPr>
          <w:rFonts w:ascii="Arial" w:hAnsi="Arial" w:cs="Arial"/>
          <w:sz w:val="24"/>
          <w:szCs w:val="24"/>
          <w:lang w:val="es-MX" w:eastAsia="es-CL"/>
        </w:rPr>
        <w:t>Para ingresar a la Ley 18.834, Administración del Estado será necesario cumplir los siguientes requisitos:</w:t>
      </w:r>
    </w:p>
    <w:p w:rsidR="007B062E" w:rsidRPr="00D9376E" w:rsidRDefault="007B062E" w:rsidP="00FE19A0">
      <w:pPr>
        <w:autoSpaceDE w:val="0"/>
        <w:autoSpaceDN w:val="0"/>
        <w:adjustRightInd w:val="0"/>
        <w:jc w:val="both"/>
        <w:rPr>
          <w:rFonts w:ascii="Arial" w:hAnsi="Arial" w:cs="Arial"/>
          <w:sz w:val="24"/>
          <w:szCs w:val="24"/>
          <w:lang w:val="es-MX" w:eastAsia="es-CL"/>
        </w:rPr>
      </w:pPr>
    </w:p>
    <w:p w:rsidR="007B062E" w:rsidRPr="00D9376E" w:rsidRDefault="007B062E" w:rsidP="002024D1">
      <w:pPr>
        <w:pStyle w:val="Prrafodelista"/>
        <w:numPr>
          <w:ilvl w:val="0"/>
          <w:numId w:val="6"/>
        </w:numPr>
        <w:autoSpaceDE w:val="0"/>
        <w:autoSpaceDN w:val="0"/>
        <w:adjustRightInd w:val="0"/>
        <w:ind w:left="426" w:hanging="426"/>
        <w:jc w:val="both"/>
        <w:rPr>
          <w:rFonts w:ascii="Arial" w:hAnsi="Arial" w:cs="Arial"/>
          <w:sz w:val="24"/>
          <w:szCs w:val="24"/>
          <w:lang w:val="es-MX" w:eastAsia="es-CL"/>
        </w:rPr>
      </w:pPr>
      <w:r w:rsidRPr="00D9376E">
        <w:rPr>
          <w:rFonts w:ascii="Arial" w:hAnsi="Arial" w:cs="Arial"/>
          <w:sz w:val="24"/>
          <w:szCs w:val="24"/>
          <w:lang w:val="es-MX" w:eastAsia="es-CL"/>
        </w:rPr>
        <w:t xml:space="preserve">Ser ciudadano; </w:t>
      </w:r>
    </w:p>
    <w:p w:rsidR="007B062E" w:rsidRPr="00D9376E" w:rsidRDefault="007B062E" w:rsidP="002024D1">
      <w:pPr>
        <w:pStyle w:val="Prrafodelista"/>
        <w:numPr>
          <w:ilvl w:val="0"/>
          <w:numId w:val="6"/>
        </w:numPr>
        <w:autoSpaceDE w:val="0"/>
        <w:autoSpaceDN w:val="0"/>
        <w:adjustRightInd w:val="0"/>
        <w:ind w:left="426" w:hanging="426"/>
        <w:jc w:val="both"/>
        <w:rPr>
          <w:rFonts w:ascii="Arial" w:hAnsi="Arial" w:cs="Arial"/>
          <w:sz w:val="24"/>
          <w:szCs w:val="24"/>
          <w:lang w:val="es-MX" w:eastAsia="es-CL"/>
        </w:rPr>
      </w:pPr>
      <w:r w:rsidRPr="00D9376E">
        <w:rPr>
          <w:rFonts w:ascii="Arial" w:hAnsi="Arial" w:cs="Arial"/>
          <w:sz w:val="24"/>
          <w:szCs w:val="24"/>
          <w:lang w:val="es-MX" w:eastAsia="es-CL"/>
        </w:rPr>
        <w:t xml:space="preserve">Haber cumplido con la ley de reclutamiento y movilización, cuando fuere procedente; acreditado mediante la presentación del certificado original válido para dichos fines, emitido por la autoridad competente; </w:t>
      </w:r>
    </w:p>
    <w:p w:rsidR="007B062E" w:rsidRPr="00D9376E" w:rsidRDefault="007B062E" w:rsidP="002024D1">
      <w:pPr>
        <w:pStyle w:val="Prrafodelista"/>
        <w:numPr>
          <w:ilvl w:val="0"/>
          <w:numId w:val="6"/>
        </w:numPr>
        <w:autoSpaceDE w:val="0"/>
        <w:autoSpaceDN w:val="0"/>
        <w:adjustRightInd w:val="0"/>
        <w:ind w:left="426" w:hanging="426"/>
        <w:jc w:val="both"/>
        <w:rPr>
          <w:rFonts w:ascii="Arial" w:hAnsi="Arial" w:cs="Arial"/>
          <w:sz w:val="24"/>
          <w:szCs w:val="24"/>
          <w:lang w:val="es-MX" w:eastAsia="es-CL"/>
        </w:rPr>
      </w:pPr>
      <w:r w:rsidRPr="00D9376E">
        <w:rPr>
          <w:rFonts w:ascii="Arial" w:hAnsi="Arial" w:cs="Arial"/>
          <w:sz w:val="24"/>
          <w:szCs w:val="24"/>
          <w:lang w:val="es-MX" w:eastAsia="es-CL"/>
        </w:rPr>
        <w:t xml:space="preserve">Tener salud compatible con el desempeño del cargo; se acreditará mediante certificación entregada por el Servicio de Salud. Certificado que será emitido una vez que la persona seleccionada acepte el cargo; </w:t>
      </w:r>
    </w:p>
    <w:p w:rsidR="007B062E" w:rsidRPr="00D9376E" w:rsidRDefault="007B062E" w:rsidP="002024D1">
      <w:pPr>
        <w:pStyle w:val="Prrafodelista"/>
        <w:numPr>
          <w:ilvl w:val="0"/>
          <w:numId w:val="6"/>
        </w:numPr>
        <w:autoSpaceDE w:val="0"/>
        <w:autoSpaceDN w:val="0"/>
        <w:adjustRightInd w:val="0"/>
        <w:ind w:left="426" w:hanging="426"/>
        <w:jc w:val="both"/>
        <w:rPr>
          <w:rFonts w:ascii="Arial" w:hAnsi="Arial" w:cs="Arial"/>
          <w:sz w:val="24"/>
          <w:szCs w:val="24"/>
          <w:lang w:val="es-MX" w:eastAsia="es-CL"/>
        </w:rPr>
      </w:pPr>
      <w:r w:rsidRPr="00D9376E">
        <w:rPr>
          <w:rFonts w:ascii="Arial" w:hAnsi="Arial" w:cs="Arial"/>
          <w:sz w:val="24"/>
          <w:szCs w:val="24"/>
          <w:lang w:val="es-MX" w:eastAsia="es-CL"/>
        </w:rPr>
        <w:t xml:space="preserve">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 </w:t>
      </w:r>
    </w:p>
    <w:p w:rsidR="007B062E" w:rsidRPr="00D9376E" w:rsidRDefault="007B062E" w:rsidP="002024D1">
      <w:pPr>
        <w:pStyle w:val="Prrafodelista"/>
        <w:numPr>
          <w:ilvl w:val="0"/>
          <w:numId w:val="6"/>
        </w:numPr>
        <w:autoSpaceDE w:val="0"/>
        <w:autoSpaceDN w:val="0"/>
        <w:adjustRightInd w:val="0"/>
        <w:ind w:left="426" w:hanging="426"/>
        <w:jc w:val="both"/>
        <w:rPr>
          <w:rFonts w:ascii="Arial" w:hAnsi="Arial" w:cs="Arial"/>
          <w:sz w:val="24"/>
          <w:szCs w:val="24"/>
          <w:lang w:val="es-MX" w:eastAsia="es-CL"/>
        </w:rPr>
      </w:pPr>
      <w:r w:rsidRPr="00D9376E">
        <w:rPr>
          <w:rFonts w:ascii="Arial" w:hAnsi="Arial" w:cs="Arial"/>
          <w:sz w:val="24"/>
          <w:szCs w:val="24"/>
          <w:lang w:val="es-MX" w:eastAsia="es-CL"/>
        </w:rPr>
        <w:t xml:space="preserve">No haber cesado en un cargo público como consecuencia de haber obtenido una calificación deficiente, o por medida disciplinaria, salvo que hayan transcurrido más de cinco años desde la fecha de expiración de funciones, y </w:t>
      </w:r>
    </w:p>
    <w:p w:rsidR="007B062E" w:rsidRPr="00D9376E" w:rsidRDefault="007B062E" w:rsidP="002024D1">
      <w:pPr>
        <w:pStyle w:val="Prrafodelista"/>
        <w:numPr>
          <w:ilvl w:val="0"/>
          <w:numId w:val="6"/>
        </w:numPr>
        <w:autoSpaceDE w:val="0"/>
        <w:autoSpaceDN w:val="0"/>
        <w:adjustRightInd w:val="0"/>
        <w:ind w:left="426" w:hanging="426"/>
        <w:jc w:val="both"/>
        <w:rPr>
          <w:rFonts w:ascii="Arial" w:hAnsi="Arial" w:cs="Arial"/>
          <w:sz w:val="24"/>
          <w:szCs w:val="24"/>
          <w:lang w:val="es-MX" w:eastAsia="es-CL"/>
        </w:rPr>
      </w:pPr>
      <w:r w:rsidRPr="00D9376E">
        <w:rPr>
          <w:rFonts w:ascii="Arial" w:hAnsi="Arial" w:cs="Arial"/>
          <w:sz w:val="24"/>
          <w:szCs w:val="24"/>
          <w:lang w:val="es-MX" w:eastAsia="es-CL"/>
        </w:rPr>
        <w:t>No estar inhabilitado para el ejercicio de funciones o cargos públicos, ni hallarse condenado por crimen o simple delito</w:t>
      </w:r>
    </w:p>
    <w:p w:rsidR="007B062E" w:rsidRPr="00D9376E" w:rsidRDefault="007B062E" w:rsidP="007B062E">
      <w:pPr>
        <w:tabs>
          <w:tab w:val="left" w:pos="1869"/>
        </w:tabs>
        <w:autoSpaceDE w:val="0"/>
        <w:autoSpaceDN w:val="0"/>
        <w:adjustRightInd w:val="0"/>
        <w:jc w:val="both"/>
        <w:rPr>
          <w:rFonts w:ascii="Arial" w:hAnsi="Arial" w:cs="Arial"/>
          <w:sz w:val="24"/>
          <w:szCs w:val="24"/>
          <w:lang w:val="es-MX" w:eastAsia="es-CL"/>
        </w:rPr>
      </w:pPr>
    </w:p>
    <w:p w:rsidR="00FE19A0" w:rsidRPr="00D9376E" w:rsidRDefault="00FE19A0" w:rsidP="002024D1">
      <w:pPr>
        <w:numPr>
          <w:ilvl w:val="0"/>
          <w:numId w:val="1"/>
        </w:numPr>
        <w:tabs>
          <w:tab w:val="clear" w:pos="1070"/>
        </w:tabs>
        <w:autoSpaceDE w:val="0"/>
        <w:autoSpaceDN w:val="0"/>
        <w:adjustRightInd w:val="0"/>
        <w:ind w:left="426" w:hanging="426"/>
        <w:jc w:val="both"/>
        <w:rPr>
          <w:rFonts w:ascii="Arial" w:hAnsi="Arial" w:cs="Arial"/>
          <w:b/>
          <w:sz w:val="24"/>
          <w:szCs w:val="24"/>
          <w:lang w:val="es-CL" w:eastAsia="es-CL"/>
        </w:rPr>
      </w:pPr>
      <w:r w:rsidRPr="00D9376E">
        <w:rPr>
          <w:rFonts w:ascii="Arial" w:hAnsi="Arial" w:cs="Arial"/>
          <w:b/>
          <w:sz w:val="24"/>
          <w:szCs w:val="24"/>
          <w:lang w:val="es-CL" w:eastAsia="es-CL"/>
        </w:rPr>
        <w:t xml:space="preserve">ANTECEDENTES  DE POSTULACIÓN </w:t>
      </w:r>
    </w:p>
    <w:p w:rsidR="00FE19A0" w:rsidRPr="00D9376E" w:rsidRDefault="00FE19A0" w:rsidP="00FE19A0">
      <w:pPr>
        <w:autoSpaceDE w:val="0"/>
        <w:autoSpaceDN w:val="0"/>
        <w:adjustRightInd w:val="0"/>
        <w:jc w:val="both"/>
        <w:rPr>
          <w:rFonts w:ascii="Arial" w:hAnsi="Arial" w:cs="Arial"/>
          <w:sz w:val="24"/>
          <w:szCs w:val="24"/>
          <w:lang w:val="es-MX" w:eastAsia="es-CL"/>
        </w:rPr>
      </w:pPr>
    </w:p>
    <w:p w:rsidR="00FE19A0" w:rsidRPr="00D9376E" w:rsidRDefault="00FE19A0" w:rsidP="00FE19A0">
      <w:pPr>
        <w:autoSpaceDE w:val="0"/>
        <w:autoSpaceDN w:val="0"/>
        <w:adjustRightInd w:val="0"/>
        <w:jc w:val="both"/>
        <w:rPr>
          <w:rFonts w:ascii="Arial" w:hAnsi="Arial" w:cs="Arial"/>
          <w:sz w:val="24"/>
          <w:szCs w:val="24"/>
          <w:lang w:val="es-MX" w:eastAsia="es-CL"/>
        </w:rPr>
      </w:pPr>
      <w:r w:rsidRPr="00D9376E">
        <w:rPr>
          <w:rFonts w:ascii="Arial" w:hAnsi="Arial" w:cs="Arial"/>
          <w:sz w:val="24"/>
          <w:szCs w:val="24"/>
          <w:lang w:val="es-MX" w:eastAsia="es-CL"/>
        </w:rPr>
        <w:t>4.1. Inicio del Proceso:</w:t>
      </w:r>
    </w:p>
    <w:p w:rsidR="00FE19A0" w:rsidRPr="00D9376E" w:rsidRDefault="00FE19A0" w:rsidP="00FE19A0">
      <w:pPr>
        <w:autoSpaceDE w:val="0"/>
        <w:autoSpaceDN w:val="0"/>
        <w:adjustRightInd w:val="0"/>
        <w:jc w:val="both"/>
        <w:rPr>
          <w:rFonts w:ascii="Arial" w:hAnsi="Arial" w:cs="Arial"/>
          <w:sz w:val="24"/>
          <w:szCs w:val="24"/>
          <w:lang w:val="es-MX" w:eastAsia="es-CL"/>
        </w:rPr>
      </w:pPr>
    </w:p>
    <w:p w:rsidR="00FE19A0" w:rsidRPr="00D9376E" w:rsidRDefault="00FE19A0" w:rsidP="00FE19A0">
      <w:pPr>
        <w:autoSpaceDE w:val="0"/>
        <w:autoSpaceDN w:val="0"/>
        <w:adjustRightInd w:val="0"/>
        <w:jc w:val="both"/>
        <w:rPr>
          <w:rFonts w:ascii="Arial" w:hAnsi="Arial" w:cs="Arial"/>
          <w:sz w:val="24"/>
          <w:szCs w:val="24"/>
          <w:lang w:val="es-CL" w:eastAsia="es-CL"/>
        </w:rPr>
      </w:pPr>
      <w:r w:rsidRPr="00D9376E">
        <w:rPr>
          <w:rFonts w:ascii="Arial" w:hAnsi="Arial" w:cs="Arial"/>
          <w:sz w:val="24"/>
          <w:szCs w:val="24"/>
          <w:lang w:val="es-CL" w:eastAsia="es-CL"/>
        </w:rPr>
        <w:t xml:space="preserve">Las bases del llamado a presentación de antecedentes se encontrarán disponibles en la página Web del Hospital Regional “Dr. Juan Noé Crevani”, </w:t>
      </w:r>
      <w:r w:rsidRPr="00D9376E">
        <w:rPr>
          <w:rFonts w:ascii="Arial" w:hAnsi="Arial" w:cs="Arial"/>
          <w:b/>
          <w:bCs/>
          <w:sz w:val="24"/>
          <w:szCs w:val="24"/>
          <w:lang w:val="es-CL" w:eastAsia="es-CL"/>
        </w:rPr>
        <w:t xml:space="preserve">www.hjnc.cl, </w:t>
      </w:r>
      <w:r w:rsidRPr="00D9376E">
        <w:rPr>
          <w:rFonts w:ascii="Arial" w:hAnsi="Arial" w:cs="Arial"/>
          <w:sz w:val="24"/>
          <w:szCs w:val="24"/>
          <w:lang w:val="es-CL" w:eastAsia="es-CL"/>
        </w:rPr>
        <w:t xml:space="preserve">a contar del </w:t>
      </w:r>
      <w:r w:rsidR="00434089" w:rsidRPr="00D9376E">
        <w:rPr>
          <w:rFonts w:ascii="Arial" w:hAnsi="Arial" w:cs="Arial"/>
          <w:sz w:val="24"/>
          <w:szCs w:val="24"/>
          <w:lang w:val="es-CL" w:eastAsia="es-CL"/>
        </w:rPr>
        <w:t>25</w:t>
      </w:r>
      <w:r w:rsidR="00A46159" w:rsidRPr="00D9376E">
        <w:rPr>
          <w:rFonts w:ascii="Arial" w:hAnsi="Arial" w:cs="Arial"/>
          <w:sz w:val="24"/>
          <w:szCs w:val="24"/>
          <w:lang w:val="es-CL" w:eastAsia="es-CL"/>
        </w:rPr>
        <w:t xml:space="preserve"> de </w:t>
      </w:r>
      <w:r w:rsidR="00434089" w:rsidRPr="00D9376E">
        <w:rPr>
          <w:rFonts w:ascii="Arial" w:hAnsi="Arial" w:cs="Arial"/>
          <w:sz w:val="24"/>
          <w:szCs w:val="24"/>
          <w:lang w:val="es-CL" w:eastAsia="es-CL"/>
        </w:rPr>
        <w:t>septiembre</w:t>
      </w:r>
      <w:r w:rsidRPr="00D9376E">
        <w:rPr>
          <w:rFonts w:ascii="Arial" w:hAnsi="Arial" w:cs="Arial"/>
          <w:sz w:val="24"/>
          <w:szCs w:val="24"/>
          <w:lang w:val="es-CL" w:eastAsia="es-CL"/>
        </w:rPr>
        <w:t xml:space="preserve"> de 2017. La recepción de antecedentes se extenderá desde las 08:30 horas del día </w:t>
      </w:r>
      <w:r w:rsidR="00434089" w:rsidRPr="00D9376E">
        <w:rPr>
          <w:rFonts w:ascii="Arial" w:hAnsi="Arial" w:cs="Arial"/>
          <w:sz w:val="24"/>
          <w:szCs w:val="24"/>
          <w:lang w:val="es-CL" w:eastAsia="es-CL"/>
        </w:rPr>
        <w:t>25</w:t>
      </w:r>
      <w:r w:rsidR="00A46159" w:rsidRPr="00D9376E">
        <w:rPr>
          <w:rFonts w:ascii="Arial" w:hAnsi="Arial" w:cs="Arial"/>
          <w:sz w:val="24"/>
          <w:szCs w:val="24"/>
          <w:lang w:val="es-CL" w:eastAsia="es-CL"/>
        </w:rPr>
        <w:t xml:space="preserve"> de </w:t>
      </w:r>
      <w:r w:rsidR="00434089" w:rsidRPr="00D9376E">
        <w:rPr>
          <w:rFonts w:ascii="Arial" w:hAnsi="Arial" w:cs="Arial"/>
          <w:sz w:val="24"/>
          <w:szCs w:val="24"/>
          <w:lang w:val="es-CL" w:eastAsia="es-CL"/>
        </w:rPr>
        <w:t>septiembre</w:t>
      </w:r>
      <w:r w:rsidRPr="00D9376E">
        <w:rPr>
          <w:rFonts w:ascii="Arial" w:hAnsi="Arial" w:cs="Arial"/>
          <w:sz w:val="24"/>
          <w:szCs w:val="24"/>
          <w:lang w:val="es-CL" w:eastAsia="es-CL"/>
        </w:rPr>
        <w:t xml:space="preserve"> hasta las 14:00 horas del día </w:t>
      </w:r>
      <w:r w:rsidR="00434089" w:rsidRPr="00D9376E">
        <w:rPr>
          <w:rFonts w:ascii="Arial" w:hAnsi="Arial" w:cs="Arial"/>
          <w:sz w:val="24"/>
          <w:szCs w:val="24"/>
          <w:lang w:val="es-CL" w:eastAsia="es-CL"/>
        </w:rPr>
        <w:t>06</w:t>
      </w:r>
      <w:r w:rsidRPr="00D9376E">
        <w:rPr>
          <w:rFonts w:ascii="Arial" w:hAnsi="Arial" w:cs="Arial"/>
          <w:sz w:val="24"/>
          <w:szCs w:val="24"/>
          <w:lang w:val="es-CL" w:eastAsia="es-CL"/>
        </w:rPr>
        <w:t xml:space="preserve"> de </w:t>
      </w:r>
      <w:r w:rsidR="00B042DF">
        <w:rPr>
          <w:rFonts w:ascii="Arial" w:hAnsi="Arial" w:cs="Arial"/>
          <w:sz w:val="24"/>
          <w:szCs w:val="24"/>
          <w:lang w:val="es-CL" w:eastAsia="es-CL"/>
        </w:rPr>
        <w:t>Octubre</w:t>
      </w:r>
      <w:r w:rsidRPr="00D9376E">
        <w:rPr>
          <w:rFonts w:ascii="Arial" w:hAnsi="Arial" w:cs="Arial"/>
          <w:sz w:val="24"/>
          <w:szCs w:val="24"/>
          <w:lang w:val="es-CL" w:eastAsia="es-CL"/>
        </w:rPr>
        <w:t xml:space="preserve"> de 2017, ambas fechas inclusive. Los CV deberán contar con las certificaciones correspondientes en un sobre cerrado, dirigido a la “Subdirección de Administrativa”, indicando cargo al cual postula y remitente. Los documentos se deben entregar en la </w:t>
      </w:r>
      <w:r w:rsidR="007B062E" w:rsidRPr="00D9376E">
        <w:rPr>
          <w:rFonts w:ascii="Arial" w:hAnsi="Arial" w:cs="Arial"/>
          <w:sz w:val="24"/>
          <w:szCs w:val="24"/>
          <w:lang w:val="es-CL" w:eastAsia="es-CL"/>
        </w:rPr>
        <w:t>Subdirección</w:t>
      </w:r>
      <w:r w:rsidRPr="00D9376E">
        <w:rPr>
          <w:rFonts w:ascii="Arial" w:hAnsi="Arial" w:cs="Arial"/>
          <w:sz w:val="24"/>
          <w:szCs w:val="24"/>
          <w:lang w:val="es-CL" w:eastAsia="es-CL"/>
        </w:rPr>
        <w:t xml:space="preserve"> Administrativa del Hospital Regional “Dr. Juan </w:t>
      </w:r>
      <w:r w:rsidR="007B062E" w:rsidRPr="00D9376E">
        <w:rPr>
          <w:rFonts w:ascii="Arial" w:hAnsi="Arial" w:cs="Arial"/>
          <w:sz w:val="24"/>
          <w:szCs w:val="24"/>
          <w:lang w:val="es-CL" w:eastAsia="es-CL"/>
        </w:rPr>
        <w:t>Noé</w:t>
      </w:r>
      <w:r w:rsidRPr="00D9376E">
        <w:rPr>
          <w:rFonts w:ascii="Arial" w:hAnsi="Arial" w:cs="Arial"/>
          <w:sz w:val="24"/>
          <w:szCs w:val="24"/>
          <w:lang w:val="es-CL" w:eastAsia="es-CL"/>
        </w:rPr>
        <w:t xml:space="preserve"> Crevani” ubicada en calle 18 de Septiembre Nº 1000, 2do. Piso Arica.</w:t>
      </w:r>
    </w:p>
    <w:p w:rsidR="00FE19A0" w:rsidRPr="00D9376E" w:rsidRDefault="00FE19A0" w:rsidP="00FE19A0">
      <w:pPr>
        <w:autoSpaceDE w:val="0"/>
        <w:autoSpaceDN w:val="0"/>
        <w:adjustRightInd w:val="0"/>
        <w:jc w:val="both"/>
        <w:rPr>
          <w:rFonts w:ascii="Arial" w:hAnsi="Arial" w:cs="Arial"/>
          <w:sz w:val="24"/>
          <w:szCs w:val="24"/>
          <w:lang w:val="es-CL" w:eastAsia="es-CL"/>
        </w:rPr>
      </w:pPr>
    </w:p>
    <w:p w:rsidR="00FE19A0" w:rsidRPr="00D9376E" w:rsidRDefault="00FE19A0" w:rsidP="00FE19A0">
      <w:pPr>
        <w:autoSpaceDE w:val="0"/>
        <w:autoSpaceDN w:val="0"/>
        <w:adjustRightInd w:val="0"/>
        <w:jc w:val="both"/>
        <w:rPr>
          <w:rFonts w:ascii="Arial" w:hAnsi="Arial" w:cs="Arial"/>
          <w:sz w:val="24"/>
          <w:szCs w:val="24"/>
        </w:rPr>
      </w:pPr>
      <w:r w:rsidRPr="00D9376E">
        <w:rPr>
          <w:rFonts w:ascii="Arial" w:hAnsi="Arial" w:cs="Arial"/>
          <w:sz w:val="24"/>
          <w:szCs w:val="24"/>
        </w:rPr>
        <w:t xml:space="preserve">4.2.- Antecedentes Requeridos </w:t>
      </w:r>
    </w:p>
    <w:p w:rsidR="00FE19A0" w:rsidRPr="00D9376E" w:rsidRDefault="00FE19A0" w:rsidP="00FE19A0">
      <w:pPr>
        <w:autoSpaceDE w:val="0"/>
        <w:autoSpaceDN w:val="0"/>
        <w:adjustRightInd w:val="0"/>
        <w:jc w:val="both"/>
        <w:rPr>
          <w:rFonts w:ascii="Arial" w:hAnsi="Arial" w:cs="Arial"/>
          <w:sz w:val="24"/>
          <w:szCs w:val="24"/>
        </w:rPr>
      </w:pPr>
    </w:p>
    <w:p w:rsidR="00FE19A0" w:rsidRPr="00D9376E" w:rsidRDefault="00FE19A0" w:rsidP="00FE19A0">
      <w:pPr>
        <w:autoSpaceDE w:val="0"/>
        <w:autoSpaceDN w:val="0"/>
        <w:adjustRightInd w:val="0"/>
        <w:jc w:val="both"/>
        <w:rPr>
          <w:rFonts w:ascii="Arial" w:hAnsi="Arial" w:cs="Arial"/>
          <w:sz w:val="24"/>
          <w:szCs w:val="24"/>
        </w:rPr>
      </w:pPr>
      <w:r w:rsidRPr="00D9376E">
        <w:rPr>
          <w:rFonts w:ascii="Arial" w:hAnsi="Arial" w:cs="Arial"/>
          <w:sz w:val="24"/>
          <w:szCs w:val="24"/>
        </w:rPr>
        <w:t>Para poder postular al presente llamado a presentación de antecedentes, el interesado/a deberá presentar al momento de la postulación los siguientes documentos:</w:t>
      </w:r>
    </w:p>
    <w:p w:rsidR="00FE19A0" w:rsidRPr="00D9376E" w:rsidRDefault="00FE19A0" w:rsidP="00FE19A0">
      <w:pPr>
        <w:autoSpaceDE w:val="0"/>
        <w:autoSpaceDN w:val="0"/>
        <w:adjustRightInd w:val="0"/>
        <w:jc w:val="both"/>
        <w:rPr>
          <w:rFonts w:ascii="Arial" w:hAnsi="Arial" w:cs="Arial"/>
          <w:sz w:val="24"/>
          <w:szCs w:val="24"/>
        </w:rPr>
      </w:pPr>
    </w:p>
    <w:p w:rsidR="00FE19A0" w:rsidRPr="00D9376E" w:rsidRDefault="00FE19A0" w:rsidP="002024D1">
      <w:pPr>
        <w:pStyle w:val="Prrafodelista"/>
        <w:numPr>
          <w:ilvl w:val="0"/>
          <w:numId w:val="4"/>
        </w:numPr>
        <w:autoSpaceDE w:val="0"/>
        <w:autoSpaceDN w:val="0"/>
        <w:adjustRightInd w:val="0"/>
        <w:ind w:left="426" w:hanging="426"/>
        <w:jc w:val="both"/>
        <w:rPr>
          <w:rFonts w:ascii="Arial" w:hAnsi="Arial" w:cs="Arial"/>
          <w:sz w:val="24"/>
          <w:szCs w:val="24"/>
        </w:rPr>
      </w:pPr>
      <w:r w:rsidRPr="00D9376E">
        <w:rPr>
          <w:rFonts w:ascii="Arial" w:hAnsi="Arial" w:cs="Arial"/>
          <w:sz w:val="24"/>
          <w:szCs w:val="24"/>
        </w:rPr>
        <w:t xml:space="preserve">Ficha de Postulación. (Ver anexo 1) </w:t>
      </w:r>
    </w:p>
    <w:p w:rsidR="00FE19A0" w:rsidRPr="00D9376E" w:rsidRDefault="00FE19A0" w:rsidP="002024D1">
      <w:pPr>
        <w:pStyle w:val="Prrafodelista"/>
        <w:numPr>
          <w:ilvl w:val="0"/>
          <w:numId w:val="4"/>
        </w:numPr>
        <w:autoSpaceDE w:val="0"/>
        <w:autoSpaceDN w:val="0"/>
        <w:adjustRightInd w:val="0"/>
        <w:ind w:left="426" w:hanging="426"/>
        <w:jc w:val="both"/>
        <w:rPr>
          <w:rFonts w:ascii="Arial" w:hAnsi="Arial" w:cs="Arial"/>
          <w:sz w:val="24"/>
          <w:szCs w:val="24"/>
        </w:rPr>
      </w:pPr>
      <w:r w:rsidRPr="00D9376E">
        <w:rPr>
          <w:rFonts w:ascii="Arial" w:hAnsi="Arial" w:cs="Arial"/>
          <w:sz w:val="24"/>
          <w:szCs w:val="24"/>
        </w:rPr>
        <w:t xml:space="preserve">Currículum vitae Ciego. (Ver anexo 2) </w:t>
      </w:r>
    </w:p>
    <w:p w:rsidR="00FE19A0" w:rsidRPr="00D9376E" w:rsidRDefault="00FE19A0" w:rsidP="002024D1">
      <w:pPr>
        <w:pStyle w:val="Prrafodelista"/>
        <w:numPr>
          <w:ilvl w:val="0"/>
          <w:numId w:val="4"/>
        </w:numPr>
        <w:autoSpaceDE w:val="0"/>
        <w:autoSpaceDN w:val="0"/>
        <w:adjustRightInd w:val="0"/>
        <w:ind w:left="426" w:hanging="426"/>
        <w:jc w:val="both"/>
        <w:rPr>
          <w:rFonts w:ascii="Arial" w:hAnsi="Arial" w:cs="Arial"/>
          <w:sz w:val="24"/>
          <w:szCs w:val="24"/>
        </w:rPr>
      </w:pPr>
      <w:r w:rsidRPr="00D9376E">
        <w:rPr>
          <w:rFonts w:ascii="Arial" w:hAnsi="Arial" w:cs="Arial"/>
          <w:sz w:val="24"/>
          <w:szCs w:val="24"/>
        </w:rPr>
        <w:t xml:space="preserve">Certificado de título: Enseñanza Media, Técnico o Profesional, según corresponda. (Copia simple). </w:t>
      </w:r>
    </w:p>
    <w:p w:rsidR="00FE19A0" w:rsidRPr="00D9376E" w:rsidRDefault="00FE19A0" w:rsidP="002024D1">
      <w:pPr>
        <w:pStyle w:val="Prrafodelista"/>
        <w:numPr>
          <w:ilvl w:val="0"/>
          <w:numId w:val="4"/>
        </w:numPr>
        <w:autoSpaceDE w:val="0"/>
        <w:autoSpaceDN w:val="0"/>
        <w:adjustRightInd w:val="0"/>
        <w:ind w:left="426" w:hanging="426"/>
        <w:jc w:val="both"/>
        <w:rPr>
          <w:rFonts w:ascii="Arial" w:hAnsi="Arial" w:cs="Arial"/>
          <w:sz w:val="24"/>
          <w:szCs w:val="24"/>
        </w:rPr>
      </w:pPr>
      <w:r w:rsidRPr="00D9376E">
        <w:rPr>
          <w:rFonts w:ascii="Arial" w:hAnsi="Arial" w:cs="Arial"/>
          <w:sz w:val="24"/>
          <w:szCs w:val="24"/>
        </w:rPr>
        <w:t xml:space="preserve">Certificados que acrediten estudios de Especialización, Post-títulos o Capacitación según corresponda a los requisitos del cargo al que postula. (Fotocopia simple). </w:t>
      </w:r>
    </w:p>
    <w:p w:rsidR="00FE19A0" w:rsidRPr="00D9376E" w:rsidRDefault="00FE19A0" w:rsidP="002024D1">
      <w:pPr>
        <w:pStyle w:val="Prrafodelista"/>
        <w:numPr>
          <w:ilvl w:val="0"/>
          <w:numId w:val="4"/>
        </w:numPr>
        <w:autoSpaceDE w:val="0"/>
        <w:autoSpaceDN w:val="0"/>
        <w:adjustRightInd w:val="0"/>
        <w:ind w:left="426" w:hanging="426"/>
        <w:jc w:val="both"/>
        <w:rPr>
          <w:rFonts w:ascii="Arial" w:hAnsi="Arial" w:cs="Arial"/>
          <w:sz w:val="24"/>
          <w:szCs w:val="24"/>
        </w:rPr>
      </w:pPr>
      <w:r w:rsidRPr="00D9376E">
        <w:rPr>
          <w:rFonts w:ascii="Arial" w:hAnsi="Arial" w:cs="Arial"/>
          <w:sz w:val="24"/>
          <w:szCs w:val="24"/>
        </w:rPr>
        <w:t xml:space="preserve">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FE19A0" w:rsidRPr="00D9376E" w:rsidRDefault="00FE19A0" w:rsidP="002024D1">
      <w:pPr>
        <w:pStyle w:val="Prrafodelista"/>
        <w:numPr>
          <w:ilvl w:val="0"/>
          <w:numId w:val="4"/>
        </w:numPr>
        <w:autoSpaceDE w:val="0"/>
        <w:autoSpaceDN w:val="0"/>
        <w:adjustRightInd w:val="0"/>
        <w:ind w:left="426" w:hanging="426"/>
        <w:jc w:val="both"/>
        <w:rPr>
          <w:rFonts w:ascii="Arial" w:hAnsi="Arial" w:cs="Arial"/>
          <w:sz w:val="24"/>
          <w:szCs w:val="24"/>
        </w:rPr>
      </w:pPr>
      <w:r w:rsidRPr="00D9376E">
        <w:rPr>
          <w:rFonts w:ascii="Arial" w:hAnsi="Arial" w:cs="Arial"/>
          <w:sz w:val="24"/>
          <w:szCs w:val="24"/>
        </w:rPr>
        <w:t xml:space="preserve">En el caso de las y los postulantes que </w:t>
      </w:r>
      <w:r w:rsidRPr="00D9376E">
        <w:rPr>
          <w:rFonts w:ascii="Arial" w:hAnsi="Arial" w:cs="Arial"/>
          <w:b/>
          <w:sz w:val="24"/>
          <w:szCs w:val="24"/>
        </w:rPr>
        <w:t>no sean funcionarios</w:t>
      </w:r>
      <w:r w:rsidRPr="00D9376E">
        <w:rPr>
          <w:rFonts w:ascii="Arial" w:hAnsi="Arial" w:cs="Arial"/>
          <w:sz w:val="24"/>
          <w:szCs w:val="24"/>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FE19A0" w:rsidRPr="00D9376E" w:rsidRDefault="00FE19A0" w:rsidP="00FE19A0">
      <w:pPr>
        <w:autoSpaceDE w:val="0"/>
        <w:autoSpaceDN w:val="0"/>
        <w:adjustRightInd w:val="0"/>
        <w:jc w:val="both"/>
        <w:rPr>
          <w:rFonts w:ascii="Arial" w:hAnsi="Arial" w:cs="Arial"/>
          <w:sz w:val="24"/>
          <w:szCs w:val="24"/>
        </w:rPr>
      </w:pPr>
    </w:p>
    <w:p w:rsidR="00FE19A0" w:rsidRPr="00D9376E" w:rsidRDefault="00FE19A0" w:rsidP="00FE19A0">
      <w:pPr>
        <w:autoSpaceDE w:val="0"/>
        <w:autoSpaceDN w:val="0"/>
        <w:adjustRightInd w:val="0"/>
        <w:jc w:val="both"/>
        <w:rPr>
          <w:rFonts w:ascii="Arial" w:hAnsi="Arial" w:cs="Arial"/>
          <w:sz w:val="24"/>
          <w:szCs w:val="24"/>
        </w:rPr>
      </w:pPr>
      <w:r w:rsidRPr="00D9376E">
        <w:rPr>
          <w:rFonts w:ascii="Arial" w:hAnsi="Arial" w:cs="Arial"/>
          <w:sz w:val="24"/>
          <w:szCs w:val="24"/>
        </w:rPr>
        <w:t xml:space="preserve">Los postulantes que sean funcionarios del Hospital deben presentar fotocopia simple del título o certificado de inscripción en la Superintendencia de Salud. </w:t>
      </w:r>
    </w:p>
    <w:p w:rsidR="00FE19A0" w:rsidRPr="00D9376E" w:rsidRDefault="00FE19A0" w:rsidP="00FE19A0">
      <w:pPr>
        <w:autoSpaceDE w:val="0"/>
        <w:autoSpaceDN w:val="0"/>
        <w:adjustRightInd w:val="0"/>
        <w:jc w:val="both"/>
        <w:rPr>
          <w:rFonts w:ascii="Arial" w:hAnsi="Arial" w:cs="Arial"/>
          <w:sz w:val="24"/>
          <w:szCs w:val="24"/>
        </w:rPr>
      </w:pPr>
    </w:p>
    <w:p w:rsidR="00FE19A0" w:rsidRPr="00D9376E" w:rsidRDefault="00FE19A0" w:rsidP="00FE19A0">
      <w:pPr>
        <w:autoSpaceDE w:val="0"/>
        <w:autoSpaceDN w:val="0"/>
        <w:adjustRightInd w:val="0"/>
        <w:jc w:val="both"/>
        <w:rPr>
          <w:rFonts w:ascii="Arial" w:hAnsi="Arial" w:cs="Arial"/>
          <w:sz w:val="24"/>
          <w:szCs w:val="24"/>
          <w:shd w:val="clear" w:color="auto" w:fill="FFFFFF"/>
          <w:lang w:val="es-CL" w:eastAsia="es-CL"/>
        </w:rPr>
      </w:pPr>
      <w:r w:rsidRPr="00D9376E">
        <w:rPr>
          <w:rFonts w:ascii="Arial" w:hAnsi="Arial" w:cs="Arial"/>
          <w:sz w:val="24"/>
          <w:szCs w:val="24"/>
          <w:shd w:val="clear" w:color="auto" w:fill="FFFFFF"/>
          <w:lang w:val="es-CL" w:eastAsia="es-CL"/>
        </w:rPr>
        <w:t>Los/las funcionario/as que se desempeñen en el Hospital Regional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jurídica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con la del grado del cargo.</w:t>
      </w:r>
    </w:p>
    <w:p w:rsidR="00FE19A0" w:rsidRPr="00D9376E" w:rsidRDefault="00FE19A0" w:rsidP="00FE19A0">
      <w:pPr>
        <w:autoSpaceDE w:val="0"/>
        <w:autoSpaceDN w:val="0"/>
        <w:adjustRightInd w:val="0"/>
        <w:jc w:val="both"/>
        <w:rPr>
          <w:rFonts w:ascii="Arial" w:hAnsi="Arial" w:cs="Arial"/>
          <w:sz w:val="24"/>
          <w:szCs w:val="24"/>
          <w:lang w:val="es-CL"/>
        </w:rPr>
      </w:pPr>
    </w:p>
    <w:p w:rsidR="00FE19A0" w:rsidRPr="00D9376E" w:rsidRDefault="00FE19A0" w:rsidP="00FE19A0">
      <w:pPr>
        <w:autoSpaceDE w:val="0"/>
        <w:autoSpaceDN w:val="0"/>
        <w:adjustRightInd w:val="0"/>
        <w:jc w:val="both"/>
        <w:rPr>
          <w:rFonts w:ascii="Arial" w:hAnsi="Arial" w:cs="Arial"/>
          <w:sz w:val="24"/>
          <w:szCs w:val="24"/>
        </w:rPr>
      </w:pPr>
      <w:r w:rsidRPr="00D9376E">
        <w:rPr>
          <w:rFonts w:ascii="Arial" w:hAnsi="Arial" w:cs="Arial"/>
          <w:sz w:val="24"/>
          <w:szCs w:val="24"/>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FE19A0" w:rsidRPr="00D9376E" w:rsidRDefault="00FE19A0" w:rsidP="00FE19A0">
      <w:pPr>
        <w:autoSpaceDE w:val="0"/>
        <w:autoSpaceDN w:val="0"/>
        <w:adjustRightInd w:val="0"/>
        <w:jc w:val="both"/>
        <w:rPr>
          <w:rFonts w:ascii="Arial" w:hAnsi="Arial" w:cs="Arial"/>
          <w:sz w:val="24"/>
          <w:szCs w:val="24"/>
        </w:rPr>
      </w:pPr>
    </w:p>
    <w:p w:rsidR="00FE19A0" w:rsidRPr="00D9376E" w:rsidRDefault="00FE19A0" w:rsidP="00FE19A0">
      <w:pPr>
        <w:autoSpaceDE w:val="0"/>
        <w:autoSpaceDN w:val="0"/>
        <w:adjustRightInd w:val="0"/>
        <w:jc w:val="both"/>
        <w:rPr>
          <w:rFonts w:ascii="Arial" w:hAnsi="Arial" w:cs="Arial"/>
          <w:sz w:val="24"/>
          <w:szCs w:val="24"/>
        </w:rPr>
      </w:pPr>
      <w:r w:rsidRPr="00D9376E">
        <w:rPr>
          <w:rFonts w:ascii="Arial" w:hAnsi="Arial" w:cs="Arial"/>
          <w:sz w:val="24"/>
          <w:szCs w:val="24"/>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FE19A0" w:rsidRPr="00D9376E" w:rsidRDefault="00FE19A0" w:rsidP="00FE19A0">
      <w:pPr>
        <w:autoSpaceDE w:val="0"/>
        <w:autoSpaceDN w:val="0"/>
        <w:adjustRightInd w:val="0"/>
        <w:jc w:val="both"/>
        <w:rPr>
          <w:rFonts w:ascii="Arial" w:hAnsi="Arial" w:cs="Arial"/>
          <w:sz w:val="24"/>
          <w:szCs w:val="24"/>
        </w:rPr>
      </w:pPr>
    </w:p>
    <w:p w:rsidR="00FE19A0" w:rsidRPr="00D9376E" w:rsidRDefault="00FE19A0" w:rsidP="00FE19A0">
      <w:pPr>
        <w:autoSpaceDE w:val="0"/>
        <w:autoSpaceDN w:val="0"/>
        <w:adjustRightInd w:val="0"/>
        <w:jc w:val="both"/>
        <w:rPr>
          <w:rFonts w:ascii="Arial" w:hAnsi="Arial" w:cs="Arial"/>
          <w:sz w:val="24"/>
          <w:szCs w:val="24"/>
          <w:lang w:val="es-CL" w:eastAsia="es-CL"/>
        </w:rPr>
      </w:pPr>
      <w:r w:rsidRPr="00D9376E">
        <w:rPr>
          <w:rFonts w:ascii="Arial" w:hAnsi="Arial" w:cs="Arial"/>
          <w:sz w:val="24"/>
          <w:szCs w:val="24"/>
          <w:lang w:val="es-CL" w:eastAsia="es-CL"/>
        </w:rPr>
        <w:t>A continuación se presenta el código de postulación del cargo del presente llamado a presentación de antecedentes. El postulante debe registrar el cargo al cual postula en la Ficha de Postulación (Ver Anexo 1).</w:t>
      </w:r>
    </w:p>
    <w:p w:rsidR="00FE19A0" w:rsidRPr="00D9376E" w:rsidRDefault="00FE19A0" w:rsidP="00FE19A0">
      <w:pPr>
        <w:jc w:val="both"/>
        <w:rPr>
          <w:rFonts w:ascii="Arial" w:hAnsi="Arial" w:cs="Arial"/>
          <w:sz w:val="24"/>
          <w:szCs w:val="24"/>
          <w:lang w:val="es-CL" w:eastAsia="es-CL"/>
        </w:rPr>
      </w:pPr>
    </w:p>
    <w:p w:rsidR="00FE19A0" w:rsidRPr="00D9376E" w:rsidRDefault="00FE19A0" w:rsidP="00FE19A0">
      <w:pPr>
        <w:autoSpaceDE w:val="0"/>
        <w:autoSpaceDN w:val="0"/>
        <w:adjustRightInd w:val="0"/>
        <w:jc w:val="both"/>
        <w:rPr>
          <w:rFonts w:ascii="Arial" w:hAnsi="Arial" w:cs="Arial"/>
          <w:sz w:val="24"/>
          <w:szCs w:val="24"/>
          <w:lang w:val="es-CL" w:eastAsia="es-CL"/>
        </w:rPr>
      </w:pPr>
      <w:r w:rsidRPr="00D9376E">
        <w:rPr>
          <w:rFonts w:ascii="Arial" w:hAnsi="Arial" w:cs="Arial"/>
          <w:sz w:val="24"/>
          <w:szCs w:val="24"/>
          <w:lang w:val="es-CL" w:eastAsia="es-CL"/>
        </w:rPr>
        <w:t xml:space="preserve">CÓDIGO DE POSTULACIÓN </w:t>
      </w:r>
    </w:p>
    <w:p w:rsidR="00FE19A0" w:rsidRPr="00B042DF" w:rsidRDefault="00FE19A0" w:rsidP="00FE19A0">
      <w:pPr>
        <w:autoSpaceDE w:val="0"/>
        <w:autoSpaceDN w:val="0"/>
        <w:adjustRightInd w:val="0"/>
        <w:jc w:val="both"/>
        <w:rPr>
          <w:rFonts w:ascii="Arial" w:hAnsi="Arial" w:cs="Arial"/>
          <w:sz w:val="24"/>
          <w:szCs w:val="24"/>
          <w:lang w:val="es-CL" w:eastAsia="es-CL"/>
        </w:rPr>
      </w:pPr>
    </w:p>
    <w:p w:rsidR="00FE19A0" w:rsidRPr="00B042DF" w:rsidRDefault="00FE19A0" w:rsidP="00FE19A0">
      <w:pPr>
        <w:autoSpaceDE w:val="0"/>
        <w:autoSpaceDN w:val="0"/>
        <w:adjustRightInd w:val="0"/>
        <w:jc w:val="both"/>
        <w:rPr>
          <w:rFonts w:ascii="Arial" w:hAnsi="Arial" w:cs="Arial"/>
          <w:b/>
          <w:sz w:val="24"/>
          <w:szCs w:val="24"/>
          <w:lang w:val="es-CL" w:eastAsia="es-CL"/>
        </w:rPr>
      </w:pPr>
      <w:r w:rsidRPr="00B042DF">
        <w:rPr>
          <w:rFonts w:ascii="Arial" w:hAnsi="Arial" w:cs="Arial"/>
          <w:b/>
          <w:sz w:val="24"/>
          <w:szCs w:val="24"/>
          <w:lang w:val="es-CL" w:eastAsia="es-CL"/>
        </w:rPr>
        <w:t>JEF: GP</w:t>
      </w:r>
    </w:p>
    <w:p w:rsidR="00FE19A0" w:rsidRPr="00B042DF" w:rsidRDefault="00FE19A0" w:rsidP="00FE19A0">
      <w:pPr>
        <w:tabs>
          <w:tab w:val="left" w:pos="2331"/>
        </w:tabs>
        <w:autoSpaceDE w:val="0"/>
        <w:autoSpaceDN w:val="0"/>
        <w:adjustRightInd w:val="0"/>
        <w:jc w:val="both"/>
        <w:rPr>
          <w:rFonts w:ascii="Arial" w:hAnsi="Arial" w:cs="Arial"/>
          <w:bCs/>
          <w:sz w:val="24"/>
          <w:szCs w:val="24"/>
        </w:rPr>
      </w:pPr>
      <w:r w:rsidRPr="00B042DF">
        <w:rPr>
          <w:rFonts w:ascii="Arial" w:hAnsi="Arial" w:cs="Arial"/>
          <w:bCs/>
          <w:sz w:val="24"/>
          <w:szCs w:val="24"/>
        </w:rPr>
        <w:tab/>
      </w:r>
    </w:p>
    <w:p w:rsidR="00FE19A0" w:rsidRPr="00B042DF" w:rsidRDefault="00FE19A0" w:rsidP="00FE19A0">
      <w:pPr>
        <w:autoSpaceDE w:val="0"/>
        <w:autoSpaceDN w:val="0"/>
        <w:adjustRightInd w:val="0"/>
        <w:jc w:val="both"/>
        <w:rPr>
          <w:rFonts w:ascii="Arial" w:hAnsi="Arial" w:cs="Arial"/>
          <w:bCs/>
          <w:sz w:val="24"/>
          <w:szCs w:val="24"/>
        </w:rPr>
      </w:pPr>
      <w:r w:rsidRPr="00B042DF">
        <w:rPr>
          <w:rFonts w:ascii="Arial" w:hAnsi="Arial" w:cs="Arial"/>
          <w:bCs/>
          <w:sz w:val="24"/>
          <w:szCs w:val="24"/>
        </w:rPr>
        <w:t xml:space="preserve">Aquella postulación que no acompañe alguno de los antecedentes individualizados anteriormente, quedará fuera del proceso. Asimismo, aquellos antecedentes que debieran acreditar experiencia y capacitación mencionadas en el currículum, será eliminada automáticamente del presente llamado a presentación de antecedentes. Sólo se consideraran aquellas capacitaciones certificadas que sean atingente a las funciones del cargo a cubrir, que contenga la cantidad de horas del curso y que posean hasta 5 años de antigüedad, contados desde la fecha de cierre de postulación. En caso de estudios de </w:t>
      </w:r>
      <w:r w:rsidR="007B062E" w:rsidRPr="00B042DF">
        <w:rPr>
          <w:rFonts w:ascii="Arial" w:hAnsi="Arial" w:cs="Arial"/>
          <w:bCs/>
          <w:sz w:val="24"/>
          <w:szCs w:val="24"/>
        </w:rPr>
        <w:t>pos títulos</w:t>
      </w:r>
      <w:r w:rsidRPr="00B042DF">
        <w:rPr>
          <w:rFonts w:ascii="Arial" w:hAnsi="Arial" w:cs="Arial"/>
          <w:bCs/>
          <w:sz w:val="24"/>
          <w:szCs w:val="24"/>
        </w:rPr>
        <w:t>, postgrados y magister, éstos no caducan.</w:t>
      </w:r>
    </w:p>
    <w:p w:rsidR="00FE19A0" w:rsidRPr="00B042DF" w:rsidRDefault="00FE19A0" w:rsidP="00FE19A0">
      <w:pPr>
        <w:autoSpaceDE w:val="0"/>
        <w:autoSpaceDN w:val="0"/>
        <w:adjustRightInd w:val="0"/>
        <w:jc w:val="both"/>
        <w:rPr>
          <w:rFonts w:ascii="Arial" w:hAnsi="Arial" w:cs="Arial"/>
          <w:bCs/>
          <w:sz w:val="24"/>
          <w:szCs w:val="24"/>
        </w:rPr>
      </w:pPr>
    </w:p>
    <w:p w:rsidR="00FE19A0" w:rsidRPr="00B042DF" w:rsidRDefault="00FE19A0" w:rsidP="00FE19A0">
      <w:pPr>
        <w:autoSpaceDE w:val="0"/>
        <w:autoSpaceDN w:val="0"/>
        <w:adjustRightInd w:val="0"/>
        <w:jc w:val="both"/>
        <w:rPr>
          <w:rFonts w:ascii="Arial" w:hAnsi="Arial" w:cs="Arial"/>
          <w:bCs/>
          <w:sz w:val="24"/>
          <w:szCs w:val="24"/>
        </w:rPr>
      </w:pPr>
      <w:r w:rsidRPr="00B042DF">
        <w:rPr>
          <w:rFonts w:ascii="Arial" w:hAnsi="Arial" w:cs="Arial"/>
          <w:bCs/>
          <w:sz w:val="24"/>
          <w:szCs w:val="24"/>
        </w:rPr>
        <w:t xml:space="preserve">La comisión de selección de personal puede decidir hacer válido aquellos certificados de cursos,  que posean una antigüedad mayor a la indicada en el párrafo anterior, en caso que estos conocimientos no requieran actualización. Así mismo, la comisión tendrá la facultad de sumar las horas de aquellos cursos con más de 5 años de antigüedad en caso que se presente el certificado una nueva  capacitación que sea de la misma temática y cumpla con los requisitos del párrafo anterior. </w:t>
      </w:r>
    </w:p>
    <w:p w:rsidR="00FE19A0" w:rsidRPr="00B042DF" w:rsidRDefault="00FE19A0" w:rsidP="00FE19A0">
      <w:pPr>
        <w:autoSpaceDE w:val="0"/>
        <w:autoSpaceDN w:val="0"/>
        <w:adjustRightInd w:val="0"/>
        <w:jc w:val="both"/>
        <w:rPr>
          <w:rFonts w:ascii="Arial" w:hAnsi="Arial" w:cs="Arial"/>
          <w:bCs/>
          <w:sz w:val="24"/>
          <w:szCs w:val="24"/>
        </w:rPr>
      </w:pPr>
    </w:p>
    <w:p w:rsidR="00FE19A0" w:rsidRPr="00B042DF" w:rsidRDefault="00FE19A0" w:rsidP="00FE19A0">
      <w:pPr>
        <w:autoSpaceDE w:val="0"/>
        <w:autoSpaceDN w:val="0"/>
        <w:adjustRightInd w:val="0"/>
        <w:jc w:val="both"/>
        <w:rPr>
          <w:rFonts w:ascii="Arial" w:hAnsi="Arial" w:cs="Arial"/>
          <w:bCs/>
          <w:sz w:val="24"/>
          <w:szCs w:val="24"/>
        </w:rPr>
      </w:pPr>
      <w:r w:rsidRPr="00B042DF">
        <w:rPr>
          <w:rFonts w:ascii="Arial" w:hAnsi="Arial" w:cs="Arial"/>
          <w:bCs/>
          <w:sz w:val="24"/>
          <w:szCs w:val="24"/>
        </w:rPr>
        <w:t>Los antecedentes sólo se conservarán por un período de treinta días, contados desde que finaliza el proceso de llamado a presentación de antecedentes, siendo devueltos al postulante que lo solicite dentro de este periodo.</w:t>
      </w:r>
    </w:p>
    <w:p w:rsidR="00FE19A0" w:rsidRPr="00B042DF" w:rsidRDefault="00FE19A0" w:rsidP="00FE19A0">
      <w:pPr>
        <w:autoSpaceDE w:val="0"/>
        <w:autoSpaceDN w:val="0"/>
        <w:adjustRightInd w:val="0"/>
        <w:jc w:val="both"/>
        <w:rPr>
          <w:rFonts w:ascii="Arial" w:hAnsi="Arial" w:cs="Arial"/>
          <w:b/>
          <w:bCs/>
          <w:sz w:val="24"/>
          <w:szCs w:val="24"/>
        </w:rPr>
      </w:pPr>
    </w:p>
    <w:p w:rsidR="00FE19A0" w:rsidRPr="00B042DF" w:rsidRDefault="00FE19A0" w:rsidP="002024D1">
      <w:pPr>
        <w:numPr>
          <w:ilvl w:val="0"/>
          <w:numId w:val="1"/>
        </w:numPr>
        <w:tabs>
          <w:tab w:val="clear" w:pos="1070"/>
        </w:tabs>
        <w:ind w:left="426" w:hanging="426"/>
        <w:jc w:val="both"/>
        <w:rPr>
          <w:rFonts w:ascii="Arial" w:hAnsi="Arial" w:cs="Arial"/>
          <w:b/>
          <w:sz w:val="24"/>
          <w:szCs w:val="24"/>
          <w:lang w:val="es-CL" w:eastAsia="es-CL"/>
        </w:rPr>
      </w:pPr>
      <w:r w:rsidRPr="00B042DF">
        <w:rPr>
          <w:rFonts w:ascii="Arial" w:hAnsi="Arial" w:cs="Arial"/>
          <w:b/>
          <w:sz w:val="24"/>
          <w:szCs w:val="24"/>
          <w:lang w:val="es-CL" w:eastAsia="es-CL"/>
        </w:rPr>
        <w:t>EVALUACIÓN</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jc w:val="both"/>
        <w:rPr>
          <w:rFonts w:ascii="Arial" w:hAnsi="Arial" w:cs="Arial"/>
          <w:sz w:val="24"/>
          <w:szCs w:val="24"/>
          <w:lang w:val="es-CL" w:eastAsia="es-CL"/>
        </w:rPr>
      </w:pPr>
      <w:r w:rsidRPr="00B042DF">
        <w:rPr>
          <w:rFonts w:ascii="Arial" w:hAnsi="Arial" w:cs="Arial"/>
          <w:sz w:val="24"/>
          <w:szCs w:val="24"/>
          <w:lang w:val="es-CL" w:eastAsia="es-CL"/>
        </w:rPr>
        <w:t xml:space="preserve">Los antecedentes serán evaluados por los integrantes de la Comisión de Selección de Personal, la </w:t>
      </w:r>
      <w:r w:rsidR="00B042DF" w:rsidRPr="00B042DF">
        <w:rPr>
          <w:rFonts w:ascii="Arial" w:hAnsi="Arial" w:cs="Arial"/>
          <w:sz w:val="24"/>
          <w:szCs w:val="24"/>
          <w:lang w:val="es-CL" w:eastAsia="es-CL"/>
        </w:rPr>
        <w:t>que</w:t>
      </w:r>
      <w:r w:rsidRPr="00B042DF">
        <w:rPr>
          <w:rFonts w:ascii="Arial" w:hAnsi="Arial" w:cs="Arial"/>
          <w:sz w:val="24"/>
          <w:szCs w:val="24"/>
          <w:lang w:val="es-CL" w:eastAsia="es-CL"/>
        </w:rPr>
        <w:t xml:space="preserve"> puede estar compuesta por: el  Subdirector Administrativo, el Jefe de Servicio que solicita cubrir el cargo o  Similar Jefe de CR, un Psicólogo Laboral y un Representante de los Gremios. </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rPr>
          <w:rFonts w:ascii="Arial" w:hAnsi="Arial" w:cs="Arial"/>
          <w:sz w:val="24"/>
          <w:szCs w:val="24"/>
          <w:lang w:val="es-CL" w:eastAsia="es-CL"/>
        </w:rPr>
      </w:pPr>
      <w:r w:rsidRPr="00B042DF">
        <w:rPr>
          <w:rFonts w:ascii="Arial" w:hAnsi="Arial" w:cs="Arial"/>
          <w:sz w:val="24"/>
          <w:szCs w:val="24"/>
          <w:lang w:val="es-CL" w:eastAsia="es-CL"/>
        </w:rPr>
        <w:t>El proceso de evaluación está compuesta de las siguientes tres Actividades:</w:t>
      </w:r>
    </w:p>
    <w:p w:rsidR="00FE19A0" w:rsidRPr="00B042DF" w:rsidRDefault="00FE19A0" w:rsidP="00FE19A0">
      <w:pPr>
        <w:rPr>
          <w:rFonts w:ascii="Arial" w:hAnsi="Arial" w:cs="Arial"/>
          <w:sz w:val="24"/>
          <w:szCs w:val="24"/>
          <w:lang w:val="es-CL" w:eastAsia="es-CL"/>
        </w:rPr>
      </w:pPr>
    </w:p>
    <w:p w:rsidR="00FE19A0" w:rsidRPr="00B042DF" w:rsidRDefault="00FE19A0" w:rsidP="002024D1">
      <w:pPr>
        <w:pStyle w:val="Prrafodelista"/>
        <w:numPr>
          <w:ilvl w:val="0"/>
          <w:numId w:val="5"/>
        </w:numPr>
        <w:ind w:left="284" w:hanging="284"/>
        <w:jc w:val="both"/>
        <w:rPr>
          <w:rFonts w:ascii="Arial" w:hAnsi="Arial" w:cs="Arial"/>
          <w:sz w:val="24"/>
          <w:szCs w:val="24"/>
          <w:lang w:val="es-CL" w:eastAsia="es-CL"/>
        </w:rPr>
      </w:pPr>
      <w:r w:rsidRPr="00B042DF">
        <w:rPr>
          <w:rFonts w:ascii="Arial" w:hAnsi="Arial" w:cs="Arial"/>
          <w:sz w:val="24"/>
          <w:szCs w:val="24"/>
          <w:lang w:val="es-CL" w:eastAsia="es-CL"/>
        </w:rPr>
        <w:t>Evaluación Curricular (Cursos de Formación Educacional, Capacitación y Experiencia Laboral).</w:t>
      </w:r>
    </w:p>
    <w:p w:rsidR="00FE19A0" w:rsidRPr="00B042DF" w:rsidRDefault="00FE19A0" w:rsidP="002024D1">
      <w:pPr>
        <w:pStyle w:val="Prrafodelista"/>
        <w:numPr>
          <w:ilvl w:val="0"/>
          <w:numId w:val="5"/>
        </w:numPr>
        <w:ind w:left="284" w:hanging="284"/>
        <w:jc w:val="both"/>
        <w:rPr>
          <w:rFonts w:ascii="Arial" w:hAnsi="Arial" w:cs="Arial"/>
          <w:sz w:val="24"/>
          <w:szCs w:val="24"/>
          <w:lang w:val="es-CL" w:eastAsia="es-CL"/>
        </w:rPr>
      </w:pPr>
      <w:r w:rsidRPr="00B042DF">
        <w:rPr>
          <w:rFonts w:ascii="Arial" w:hAnsi="Arial" w:cs="Arial"/>
          <w:sz w:val="24"/>
          <w:szCs w:val="24"/>
          <w:lang w:val="es-CL" w:eastAsia="es-CL"/>
        </w:rPr>
        <w:t>Evaluación de Aptitudes (entrevista y evaluaciones psicológicas). En caso que se requiera se puede aplicar prueba técnica o de conocimiento.</w:t>
      </w:r>
    </w:p>
    <w:p w:rsidR="00FE19A0" w:rsidRPr="00B042DF" w:rsidRDefault="00FE19A0" w:rsidP="002024D1">
      <w:pPr>
        <w:pStyle w:val="Prrafodelista"/>
        <w:numPr>
          <w:ilvl w:val="0"/>
          <w:numId w:val="5"/>
        </w:numPr>
        <w:ind w:left="284" w:hanging="284"/>
        <w:jc w:val="both"/>
        <w:rPr>
          <w:rFonts w:ascii="Arial" w:hAnsi="Arial" w:cs="Arial"/>
          <w:sz w:val="24"/>
          <w:szCs w:val="24"/>
          <w:lang w:val="es-CL" w:eastAsia="es-CL"/>
        </w:rPr>
      </w:pPr>
      <w:r w:rsidRPr="00B042DF">
        <w:rPr>
          <w:rFonts w:ascii="Arial" w:hAnsi="Arial" w:cs="Arial"/>
          <w:sz w:val="24"/>
          <w:szCs w:val="24"/>
          <w:lang w:val="es-CL" w:eastAsia="es-CL"/>
        </w:rPr>
        <w:t>Entrevista de Valoración (entrevista realizada por la comisión).</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jc w:val="both"/>
        <w:rPr>
          <w:rFonts w:ascii="Arial" w:hAnsi="Arial" w:cs="Arial"/>
          <w:sz w:val="24"/>
          <w:szCs w:val="24"/>
          <w:lang w:val="es-CL" w:eastAsia="es-CL"/>
        </w:rPr>
      </w:pPr>
      <w:r w:rsidRPr="00B042DF">
        <w:rPr>
          <w:rFonts w:ascii="Arial" w:hAnsi="Arial" w:cs="Arial"/>
          <w:sz w:val="24"/>
          <w:szCs w:val="24"/>
          <w:lang w:val="es-CL" w:eastAsia="es-CL"/>
        </w:rPr>
        <w:t xml:space="preserve">Los candidatos pueden, en caso de ser necesario, ser entrevistados por alguna jefatura del área, como por ejemplo, Jefe Directo, Subdirector Administrativo, Subdirector Médico o Director. Así mismo puede que se requiera que realicen una prueba técnica o de conocimiento.  </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jc w:val="both"/>
        <w:rPr>
          <w:rFonts w:ascii="Arial" w:hAnsi="Arial" w:cs="Arial"/>
          <w:sz w:val="24"/>
          <w:szCs w:val="24"/>
          <w:lang w:val="es-CL" w:eastAsia="es-CL"/>
        </w:rPr>
      </w:pPr>
      <w:r w:rsidRPr="00B042DF">
        <w:rPr>
          <w:rFonts w:ascii="Arial" w:hAnsi="Arial" w:cs="Arial"/>
          <w:sz w:val="24"/>
          <w:szCs w:val="24"/>
          <w:lang w:val="es-CL" w:eastAsia="es-CL"/>
        </w:rPr>
        <w:t>Luego dicha terna será presentada al Director del Hospital, donde el primer lugar representa el postulante más idóneo para ocupar el cargo. En la imposibilidad de conformar una terna, se conformará una dupla o al postulante considerado idóneo para ocupar el cargo.</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jc w:val="both"/>
        <w:rPr>
          <w:rFonts w:ascii="Arial" w:hAnsi="Arial" w:cs="Arial"/>
          <w:sz w:val="24"/>
          <w:szCs w:val="24"/>
          <w:lang w:val="es-CL" w:eastAsia="es-CL"/>
        </w:rPr>
      </w:pPr>
      <w:r w:rsidRPr="00B042DF">
        <w:rPr>
          <w:rFonts w:ascii="Arial" w:hAnsi="Arial" w:cs="Arial"/>
          <w:sz w:val="24"/>
          <w:szCs w:val="24"/>
          <w:lang w:val="es-CL" w:eastAsia="es-C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jc w:val="both"/>
        <w:rPr>
          <w:rFonts w:ascii="Arial" w:hAnsi="Arial" w:cs="Arial"/>
          <w:sz w:val="24"/>
          <w:szCs w:val="24"/>
          <w:lang w:val="es-CL" w:eastAsia="es-CL"/>
        </w:rPr>
      </w:pPr>
      <w:r w:rsidRPr="00B042DF">
        <w:rPr>
          <w:rFonts w:ascii="Arial" w:hAnsi="Arial" w:cs="Arial"/>
          <w:sz w:val="24"/>
          <w:szCs w:val="24"/>
          <w:lang w:val="es-CL" w:eastAsia="es-C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FE19A0" w:rsidRPr="00B042DF" w:rsidRDefault="00FE19A0" w:rsidP="00FE19A0">
      <w:pPr>
        <w:jc w:val="both"/>
        <w:rPr>
          <w:rFonts w:ascii="Arial" w:hAnsi="Arial" w:cs="Arial"/>
          <w:sz w:val="24"/>
          <w:szCs w:val="24"/>
          <w:lang w:val="es-CL" w:eastAsia="es-CL"/>
        </w:rPr>
      </w:pPr>
    </w:p>
    <w:p w:rsidR="00FE19A0" w:rsidRPr="00B042DF" w:rsidRDefault="00FE19A0" w:rsidP="00FE19A0">
      <w:pPr>
        <w:jc w:val="both"/>
        <w:rPr>
          <w:rFonts w:ascii="Arial" w:hAnsi="Arial" w:cs="Arial"/>
          <w:sz w:val="24"/>
          <w:szCs w:val="24"/>
          <w:lang w:val="es-CL" w:eastAsia="es-CL"/>
        </w:rPr>
      </w:pPr>
      <w:r w:rsidRPr="00B042DF">
        <w:rPr>
          <w:rFonts w:ascii="Arial" w:hAnsi="Arial" w:cs="Arial"/>
          <w:sz w:val="24"/>
          <w:szCs w:val="24"/>
          <w:lang w:val="es-CL" w:eastAsia="es-CL"/>
        </w:rPr>
        <w:t>De no encontrar postulante idóneo, la comisión podrá sugerir declarar desierto el concurso y realizar nuevo llamado con una postulación abierta.</w:t>
      </w:r>
    </w:p>
    <w:p w:rsidR="00FE19A0" w:rsidRPr="00B042DF" w:rsidRDefault="00FE19A0" w:rsidP="00FE19A0">
      <w:pPr>
        <w:autoSpaceDE w:val="0"/>
        <w:autoSpaceDN w:val="0"/>
        <w:adjustRightInd w:val="0"/>
        <w:jc w:val="both"/>
        <w:rPr>
          <w:rFonts w:ascii="Arial" w:hAnsi="Arial" w:cs="Arial"/>
          <w:b/>
          <w:bCs/>
          <w:sz w:val="24"/>
          <w:szCs w:val="24"/>
          <w:lang w:val="es-CL"/>
        </w:rPr>
      </w:pPr>
    </w:p>
    <w:p w:rsidR="00FE19A0" w:rsidRPr="00B042DF" w:rsidRDefault="00FE19A0" w:rsidP="00FE19A0">
      <w:pPr>
        <w:autoSpaceDE w:val="0"/>
        <w:autoSpaceDN w:val="0"/>
        <w:adjustRightInd w:val="0"/>
        <w:jc w:val="both"/>
        <w:rPr>
          <w:rFonts w:ascii="Arial" w:hAnsi="Arial" w:cs="Arial"/>
          <w:sz w:val="24"/>
          <w:szCs w:val="24"/>
        </w:rPr>
      </w:pPr>
      <w:r w:rsidRPr="00B042DF">
        <w:rPr>
          <w:rFonts w:ascii="Arial" w:hAnsi="Arial" w:cs="Arial"/>
          <w:sz w:val="24"/>
          <w:szCs w:val="24"/>
        </w:rPr>
        <w:t>Fecha, lugar y forma de recepción de postulaciones:</w:t>
      </w:r>
    </w:p>
    <w:p w:rsidR="00FE19A0" w:rsidRPr="006D32E0" w:rsidRDefault="00FE19A0" w:rsidP="00FE19A0">
      <w:pPr>
        <w:autoSpaceDE w:val="0"/>
        <w:autoSpaceDN w:val="0"/>
        <w:adjustRightInd w:val="0"/>
        <w:jc w:val="both"/>
        <w:rPr>
          <w:rFonts w:ascii="Arial" w:hAnsi="Arial" w:cs="Arial"/>
          <w:sz w:val="24"/>
          <w:szCs w:val="24"/>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165"/>
      </w:tblGrid>
      <w:tr w:rsidR="00FE19A0" w:rsidRPr="00B042DF" w:rsidTr="00FE19A0">
        <w:trPr>
          <w:trHeight w:val="773"/>
          <w:jc w:val="center"/>
        </w:trPr>
        <w:tc>
          <w:tcPr>
            <w:tcW w:w="2528" w:type="dxa"/>
          </w:tcPr>
          <w:p w:rsidR="00FE19A0" w:rsidRPr="00B042DF" w:rsidRDefault="00FE19A0" w:rsidP="00FE19A0">
            <w:pPr>
              <w:autoSpaceDE w:val="0"/>
              <w:autoSpaceDN w:val="0"/>
              <w:adjustRightInd w:val="0"/>
              <w:jc w:val="both"/>
              <w:rPr>
                <w:rFonts w:ascii="Arial" w:hAnsi="Arial" w:cs="Arial"/>
                <w:sz w:val="24"/>
                <w:szCs w:val="24"/>
              </w:rPr>
            </w:pPr>
            <w:r w:rsidRPr="00B042DF">
              <w:rPr>
                <w:rFonts w:ascii="Arial" w:hAnsi="Arial" w:cs="Arial"/>
                <w:sz w:val="24"/>
                <w:szCs w:val="24"/>
              </w:rPr>
              <w:t>PLAZO</w:t>
            </w:r>
          </w:p>
        </w:tc>
        <w:tc>
          <w:tcPr>
            <w:tcW w:w="6165" w:type="dxa"/>
          </w:tcPr>
          <w:p w:rsidR="00FE19A0" w:rsidRPr="00B042DF" w:rsidRDefault="00FE19A0" w:rsidP="00434089">
            <w:pPr>
              <w:autoSpaceDE w:val="0"/>
              <w:autoSpaceDN w:val="0"/>
              <w:adjustRightInd w:val="0"/>
              <w:jc w:val="both"/>
              <w:rPr>
                <w:rFonts w:ascii="Arial" w:hAnsi="Arial" w:cs="Arial"/>
                <w:sz w:val="24"/>
                <w:szCs w:val="24"/>
              </w:rPr>
            </w:pPr>
            <w:r w:rsidRPr="00B042DF">
              <w:rPr>
                <w:rFonts w:ascii="Arial" w:hAnsi="Arial" w:cs="Arial"/>
                <w:sz w:val="24"/>
                <w:szCs w:val="24"/>
                <w:lang w:val="es-CL" w:eastAsia="es-CL"/>
              </w:rPr>
              <w:t xml:space="preserve">La recepción de antecedentes se extenderá desde las 08:30 horas del día </w:t>
            </w:r>
            <w:r w:rsidR="00434089" w:rsidRPr="00B042DF">
              <w:rPr>
                <w:rFonts w:ascii="Arial" w:hAnsi="Arial" w:cs="Arial"/>
                <w:sz w:val="24"/>
                <w:szCs w:val="24"/>
                <w:lang w:val="es-CL" w:eastAsia="es-CL"/>
              </w:rPr>
              <w:t>25</w:t>
            </w:r>
            <w:r w:rsidRPr="00B042DF">
              <w:rPr>
                <w:rFonts w:ascii="Arial" w:hAnsi="Arial" w:cs="Arial"/>
                <w:sz w:val="24"/>
                <w:szCs w:val="24"/>
                <w:lang w:val="es-CL" w:eastAsia="es-CL"/>
              </w:rPr>
              <w:t xml:space="preserve"> de </w:t>
            </w:r>
            <w:r w:rsidR="00434089" w:rsidRPr="00B042DF">
              <w:rPr>
                <w:rFonts w:ascii="Arial" w:hAnsi="Arial" w:cs="Arial"/>
                <w:sz w:val="24"/>
                <w:szCs w:val="24"/>
                <w:lang w:val="es-CL" w:eastAsia="es-CL"/>
              </w:rPr>
              <w:t>Septiembre</w:t>
            </w:r>
            <w:r w:rsidRPr="00B042DF">
              <w:rPr>
                <w:rFonts w:ascii="Arial" w:hAnsi="Arial" w:cs="Arial"/>
                <w:sz w:val="24"/>
                <w:szCs w:val="24"/>
                <w:lang w:val="es-CL" w:eastAsia="es-CL"/>
              </w:rPr>
              <w:t xml:space="preserve"> hasta las 14:00 horas del día </w:t>
            </w:r>
            <w:r w:rsidR="00434089" w:rsidRPr="00B042DF">
              <w:rPr>
                <w:rFonts w:ascii="Arial" w:hAnsi="Arial" w:cs="Arial"/>
                <w:sz w:val="24"/>
                <w:szCs w:val="24"/>
                <w:lang w:val="es-CL" w:eastAsia="es-CL"/>
              </w:rPr>
              <w:t>06</w:t>
            </w:r>
            <w:r w:rsidRPr="00B042DF">
              <w:rPr>
                <w:rFonts w:ascii="Arial" w:hAnsi="Arial" w:cs="Arial"/>
                <w:sz w:val="24"/>
                <w:szCs w:val="24"/>
                <w:lang w:val="es-CL" w:eastAsia="es-CL"/>
              </w:rPr>
              <w:t xml:space="preserve"> de </w:t>
            </w:r>
            <w:r w:rsidR="00434089" w:rsidRPr="00B042DF">
              <w:rPr>
                <w:rFonts w:ascii="Arial" w:hAnsi="Arial" w:cs="Arial"/>
                <w:sz w:val="24"/>
                <w:szCs w:val="24"/>
                <w:lang w:val="es-CL" w:eastAsia="es-CL"/>
              </w:rPr>
              <w:t>Octubre</w:t>
            </w:r>
            <w:r w:rsidRPr="00B042DF">
              <w:rPr>
                <w:rFonts w:ascii="Arial" w:hAnsi="Arial" w:cs="Arial"/>
                <w:sz w:val="24"/>
                <w:szCs w:val="24"/>
                <w:lang w:val="es-CL" w:eastAsia="es-CL"/>
              </w:rPr>
              <w:t>,  ambas fechas inclusive.</w:t>
            </w:r>
          </w:p>
        </w:tc>
      </w:tr>
      <w:tr w:rsidR="00FE19A0" w:rsidRPr="00B042DF" w:rsidTr="00FE19A0">
        <w:trPr>
          <w:trHeight w:val="527"/>
          <w:jc w:val="center"/>
        </w:trPr>
        <w:tc>
          <w:tcPr>
            <w:tcW w:w="2528" w:type="dxa"/>
          </w:tcPr>
          <w:p w:rsidR="00FE19A0" w:rsidRPr="00B042DF" w:rsidRDefault="00FE19A0" w:rsidP="00FE19A0">
            <w:pPr>
              <w:autoSpaceDE w:val="0"/>
              <w:autoSpaceDN w:val="0"/>
              <w:adjustRightInd w:val="0"/>
              <w:jc w:val="both"/>
              <w:rPr>
                <w:rFonts w:ascii="Arial" w:hAnsi="Arial" w:cs="Arial"/>
                <w:sz w:val="24"/>
                <w:szCs w:val="24"/>
              </w:rPr>
            </w:pPr>
            <w:r w:rsidRPr="00B042DF">
              <w:rPr>
                <w:rFonts w:ascii="Arial" w:hAnsi="Arial" w:cs="Arial"/>
                <w:sz w:val="24"/>
                <w:szCs w:val="24"/>
              </w:rPr>
              <w:t>LUGAR</w:t>
            </w:r>
          </w:p>
        </w:tc>
        <w:tc>
          <w:tcPr>
            <w:tcW w:w="6165" w:type="dxa"/>
          </w:tcPr>
          <w:p w:rsidR="00FE19A0" w:rsidRPr="00B042DF" w:rsidRDefault="007B062E" w:rsidP="00FE19A0">
            <w:pPr>
              <w:autoSpaceDE w:val="0"/>
              <w:autoSpaceDN w:val="0"/>
              <w:adjustRightInd w:val="0"/>
              <w:jc w:val="both"/>
              <w:rPr>
                <w:rFonts w:ascii="Arial" w:hAnsi="Arial" w:cs="Arial"/>
                <w:sz w:val="24"/>
                <w:szCs w:val="24"/>
                <w:lang w:val="es-CL" w:eastAsia="es-CL"/>
              </w:rPr>
            </w:pPr>
            <w:r w:rsidRPr="00B042DF">
              <w:rPr>
                <w:rFonts w:ascii="Arial" w:hAnsi="Arial" w:cs="Arial"/>
                <w:sz w:val="24"/>
                <w:szCs w:val="24"/>
                <w:lang w:val="es-CL" w:eastAsia="es-CL"/>
              </w:rPr>
              <w:t>Subdirección</w:t>
            </w:r>
            <w:r w:rsidR="00FE19A0" w:rsidRPr="00B042DF">
              <w:rPr>
                <w:rFonts w:ascii="Arial" w:hAnsi="Arial" w:cs="Arial"/>
                <w:sz w:val="24"/>
                <w:szCs w:val="24"/>
                <w:lang w:val="es-CL" w:eastAsia="es-CL"/>
              </w:rPr>
              <w:t xml:space="preserve"> Administrativa del “Hospital Regional Doctor Juan </w:t>
            </w:r>
            <w:r w:rsidRPr="00B042DF">
              <w:rPr>
                <w:rFonts w:ascii="Arial" w:hAnsi="Arial" w:cs="Arial"/>
                <w:sz w:val="24"/>
                <w:szCs w:val="24"/>
                <w:lang w:val="es-CL" w:eastAsia="es-CL"/>
              </w:rPr>
              <w:t>Noé</w:t>
            </w:r>
            <w:r w:rsidR="00FE19A0" w:rsidRPr="00B042DF">
              <w:rPr>
                <w:rFonts w:ascii="Arial" w:hAnsi="Arial" w:cs="Arial"/>
                <w:sz w:val="24"/>
                <w:szCs w:val="24"/>
                <w:lang w:val="es-CL" w:eastAsia="es-CL"/>
              </w:rPr>
              <w:t xml:space="preserve"> Crevani”, ubicada en calle 18 de Septi</w:t>
            </w:r>
            <w:r w:rsidRPr="00B042DF">
              <w:rPr>
                <w:rFonts w:ascii="Arial" w:hAnsi="Arial" w:cs="Arial"/>
                <w:sz w:val="24"/>
                <w:szCs w:val="24"/>
                <w:lang w:val="es-CL" w:eastAsia="es-CL"/>
              </w:rPr>
              <w:t>embre Nº 1000, 2do. Piso Arica.</w:t>
            </w:r>
          </w:p>
        </w:tc>
      </w:tr>
      <w:tr w:rsidR="00FE19A0" w:rsidRPr="006D32E0" w:rsidTr="00FE19A0">
        <w:trPr>
          <w:trHeight w:val="1292"/>
          <w:jc w:val="center"/>
        </w:trPr>
        <w:tc>
          <w:tcPr>
            <w:tcW w:w="2528" w:type="dxa"/>
          </w:tcPr>
          <w:p w:rsidR="00FE19A0" w:rsidRPr="00B042DF" w:rsidRDefault="00FE19A0" w:rsidP="00FE19A0">
            <w:pPr>
              <w:autoSpaceDE w:val="0"/>
              <w:autoSpaceDN w:val="0"/>
              <w:adjustRightInd w:val="0"/>
              <w:jc w:val="both"/>
              <w:rPr>
                <w:rFonts w:ascii="Arial" w:hAnsi="Arial" w:cs="Arial"/>
                <w:sz w:val="24"/>
                <w:szCs w:val="24"/>
              </w:rPr>
            </w:pPr>
            <w:r w:rsidRPr="00B042DF">
              <w:rPr>
                <w:rFonts w:ascii="Arial" w:hAnsi="Arial" w:cs="Arial"/>
                <w:sz w:val="24"/>
                <w:szCs w:val="24"/>
              </w:rPr>
              <w:t>PRESENTACIÓN DE ANTECEDENTES</w:t>
            </w:r>
          </w:p>
        </w:tc>
        <w:tc>
          <w:tcPr>
            <w:tcW w:w="6165" w:type="dxa"/>
          </w:tcPr>
          <w:p w:rsidR="00FE19A0" w:rsidRPr="00B042DF" w:rsidRDefault="00FE19A0" w:rsidP="00FE19A0">
            <w:pPr>
              <w:autoSpaceDE w:val="0"/>
              <w:autoSpaceDN w:val="0"/>
              <w:adjustRightInd w:val="0"/>
              <w:jc w:val="both"/>
              <w:rPr>
                <w:rFonts w:ascii="Arial" w:hAnsi="Arial" w:cs="Arial"/>
                <w:sz w:val="24"/>
                <w:szCs w:val="24"/>
              </w:rPr>
            </w:pPr>
            <w:r w:rsidRPr="00B042DF">
              <w:rPr>
                <w:rFonts w:ascii="Arial" w:hAnsi="Arial" w:cs="Arial"/>
                <w:sz w:val="24"/>
                <w:szCs w:val="24"/>
              </w:rPr>
              <w:t xml:space="preserve">Se presentarán en un sobre cerrado dirigido a la Subdirección Administrativa, con los antecedentes requeridos y señalando lo siguiente: </w:t>
            </w:r>
          </w:p>
          <w:p w:rsidR="00FE19A0" w:rsidRPr="00B042DF" w:rsidRDefault="00FE19A0" w:rsidP="007B062E">
            <w:pPr>
              <w:autoSpaceDE w:val="0"/>
              <w:autoSpaceDN w:val="0"/>
              <w:adjustRightInd w:val="0"/>
              <w:ind w:left="194" w:hanging="194"/>
              <w:jc w:val="both"/>
              <w:rPr>
                <w:rFonts w:ascii="Arial" w:hAnsi="Arial" w:cs="Arial"/>
                <w:sz w:val="24"/>
                <w:szCs w:val="24"/>
              </w:rPr>
            </w:pPr>
            <w:r w:rsidRPr="00B042DF">
              <w:rPr>
                <w:rFonts w:ascii="Arial" w:hAnsi="Arial" w:cs="Arial"/>
                <w:sz w:val="24"/>
                <w:szCs w:val="24"/>
              </w:rPr>
              <w:t>•</w:t>
            </w:r>
            <w:r w:rsidRPr="00B042DF">
              <w:rPr>
                <w:rFonts w:ascii="Arial" w:hAnsi="Arial" w:cs="Arial"/>
                <w:sz w:val="24"/>
                <w:szCs w:val="24"/>
              </w:rPr>
              <w:tab/>
            </w:r>
            <w:r w:rsidRPr="00B042DF">
              <w:rPr>
                <w:rFonts w:ascii="Arial" w:hAnsi="Arial" w:cs="Arial"/>
                <w:b/>
                <w:sz w:val="24"/>
                <w:szCs w:val="24"/>
              </w:rPr>
              <w:t>Cargo al que Postula</w:t>
            </w:r>
            <w:r w:rsidRPr="00B042DF">
              <w:rPr>
                <w:rFonts w:ascii="Arial" w:hAnsi="Arial" w:cs="Arial"/>
                <w:sz w:val="24"/>
                <w:szCs w:val="24"/>
              </w:rPr>
              <w:t xml:space="preserve"> </w:t>
            </w:r>
          </w:p>
          <w:p w:rsidR="00FE19A0" w:rsidRPr="00B042DF" w:rsidRDefault="00FE19A0" w:rsidP="00FE19A0">
            <w:pPr>
              <w:autoSpaceDE w:val="0"/>
              <w:autoSpaceDN w:val="0"/>
              <w:adjustRightInd w:val="0"/>
              <w:jc w:val="both"/>
              <w:rPr>
                <w:rFonts w:ascii="Arial" w:hAnsi="Arial" w:cs="Arial"/>
                <w:b/>
                <w:bCs/>
                <w:sz w:val="24"/>
                <w:szCs w:val="24"/>
              </w:rPr>
            </w:pPr>
            <w:r w:rsidRPr="00B042DF">
              <w:rPr>
                <w:rFonts w:ascii="Arial" w:hAnsi="Arial" w:cs="Arial"/>
                <w:sz w:val="24"/>
                <w:szCs w:val="24"/>
              </w:rPr>
              <w:t xml:space="preserve">En el remitente la identificación del/la postulante solamente con sus </w:t>
            </w:r>
            <w:r w:rsidRPr="00B042DF">
              <w:rPr>
                <w:rFonts w:ascii="Arial" w:hAnsi="Arial" w:cs="Arial"/>
                <w:b/>
                <w:sz w:val="24"/>
                <w:szCs w:val="24"/>
              </w:rPr>
              <w:t>APELLIDOS.</w:t>
            </w:r>
          </w:p>
        </w:tc>
      </w:tr>
    </w:tbl>
    <w:p w:rsidR="00FE19A0" w:rsidRPr="00B042DF" w:rsidRDefault="00FE19A0" w:rsidP="00FE19A0">
      <w:pPr>
        <w:autoSpaceDE w:val="0"/>
        <w:autoSpaceDN w:val="0"/>
        <w:adjustRightInd w:val="0"/>
        <w:ind w:firstLine="708"/>
        <w:jc w:val="both"/>
        <w:rPr>
          <w:rFonts w:ascii="Arial" w:hAnsi="Arial" w:cs="Arial"/>
          <w:b/>
          <w:sz w:val="24"/>
          <w:szCs w:val="24"/>
          <w:lang w:val="es-CL" w:eastAsia="es-CL"/>
        </w:rPr>
      </w:pPr>
    </w:p>
    <w:p w:rsidR="00FE19A0" w:rsidRPr="00B042DF" w:rsidRDefault="00FE19A0" w:rsidP="00FE19A0">
      <w:pPr>
        <w:autoSpaceDE w:val="0"/>
        <w:autoSpaceDN w:val="0"/>
        <w:adjustRightInd w:val="0"/>
        <w:ind w:left="426" w:hanging="426"/>
        <w:jc w:val="both"/>
        <w:rPr>
          <w:rFonts w:ascii="Arial" w:hAnsi="Arial" w:cs="Arial"/>
          <w:b/>
          <w:sz w:val="24"/>
          <w:szCs w:val="24"/>
          <w:lang w:val="es-CL" w:eastAsia="es-CL"/>
        </w:rPr>
      </w:pPr>
      <w:r w:rsidRPr="00B042DF">
        <w:rPr>
          <w:rFonts w:ascii="Arial" w:hAnsi="Arial" w:cs="Arial"/>
          <w:b/>
          <w:sz w:val="24"/>
          <w:szCs w:val="24"/>
          <w:lang w:val="es-CL" w:eastAsia="es-CL"/>
        </w:rPr>
        <w:t>6.  FACTORES DE EVALUACION</w:t>
      </w:r>
    </w:p>
    <w:p w:rsidR="00FE19A0" w:rsidRPr="00B042DF" w:rsidRDefault="00FE19A0" w:rsidP="00FE19A0">
      <w:pPr>
        <w:autoSpaceDE w:val="0"/>
        <w:autoSpaceDN w:val="0"/>
        <w:adjustRightInd w:val="0"/>
        <w:jc w:val="both"/>
        <w:rPr>
          <w:rFonts w:ascii="Arial" w:hAnsi="Arial" w:cs="Arial"/>
          <w:sz w:val="24"/>
          <w:szCs w:val="24"/>
          <w:lang w:val="es-MX"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990"/>
      </w:tblGrid>
      <w:tr w:rsidR="00FE19A0" w:rsidRPr="00B042DF" w:rsidTr="007B062E">
        <w:trPr>
          <w:jc w:val="center"/>
        </w:trPr>
        <w:tc>
          <w:tcPr>
            <w:tcW w:w="4129" w:type="dxa"/>
          </w:tcPr>
          <w:p w:rsidR="00FE19A0" w:rsidRPr="00B042DF" w:rsidRDefault="00FE19A0" w:rsidP="00FE19A0">
            <w:pPr>
              <w:autoSpaceDE w:val="0"/>
              <w:autoSpaceDN w:val="0"/>
              <w:adjustRightInd w:val="0"/>
              <w:jc w:val="both"/>
              <w:rPr>
                <w:rFonts w:ascii="Arial" w:hAnsi="Arial" w:cs="Arial"/>
                <w:sz w:val="24"/>
                <w:szCs w:val="24"/>
                <w:lang w:val="es-MX" w:eastAsia="es-CL"/>
              </w:rPr>
            </w:pPr>
            <w:r w:rsidRPr="00B042DF">
              <w:rPr>
                <w:rFonts w:ascii="Arial" w:hAnsi="Arial" w:cs="Arial"/>
                <w:sz w:val="24"/>
                <w:szCs w:val="24"/>
                <w:lang w:val="es-MX" w:eastAsia="es-CL"/>
              </w:rPr>
              <w:t>FACTOR</w:t>
            </w:r>
          </w:p>
        </w:tc>
        <w:tc>
          <w:tcPr>
            <w:tcW w:w="1990" w:type="dxa"/>
          </w:tcPr>
          <w:p w:rsidR="00FE19A0" w:rsidRPr="00B042DF" w:rsidRDefault="00FE19A0" w:rsidP="00FE19A0">
            <w:pPr>
              <w:autoSpaceDE w:val="0"/>
              <w:autoSpaceDN w:val="0"/>
              <w:adjustRightInd w:val="0"/>
              <w:jc w:val="both"/>
              <w:rPr>
                <w:rFonts w:ascii="Arial" w:hAnsi="Arial" w:cs="Arial"/>
                <w:sz w:val="24"/>
                <w:szCs w:val="24"/>
                <w:lang w:val="es-MX" w:eastAsia="es-CL"/>
              </w:rPr>
            </w:pPr>
            <w:r w:rsidRPr="00B042DF">
              <w:rPr>
                <w:rFonts w:ascii="Arial" w:hAnsi="Arial" w:cs="Arial"/>
                <w:sz w:val="24"/>
                <w:szCs w:val="24"/>
                <w:lang w:val="es-MX" w:eastAsia="es-CL"/>
              </w:rPr>
              <w:t>PORCENTAJES</w:t>
            </w:r>
          </w:p>
        </w:tc>
      </w:tr>
      <w:tr w:rsidR="00FE19A0" w:rsidRPr="00B042DF" w:rsidTr="007B062E">
        <w:trPr>
          <w:trHeight w:val="261"/>
          <w:jc w:val="center"/>
        </w:trPr>
        <w:tc>
          <w:tcPr>
            <w:tcW w:w="4129" w:type="dxa"/>
          </w:tcPr>
          <w:p w:rsidR="00FE19A0" w:rsidRPr="00B042DF" w:rsidRDefault="00FE19A0" w:rsidP="00FE19A0">
            <w:pPr>
              <w:autoSpaceDE w:val="0"/>
              <w:autoSpaceDN w:val="0"/>
              <w:adjustRightInd w:val="0"/>
              <w:jc w:val="both"/>
              <w:rPr>
                <w:rFonts w:ascii="Arial" w:hAnsi="Arial" w:cs="Arial"/>
                <w:b/>
                <w:sz w:val="24"/>
                <w:szCs w:val="24"/>
                <w:lang w:val="es-MX" w:eastAsia="es-CL"/>
              </w:rPr>
            </w:pPr>
            <w:r w:rsidRPr="00B042DF">
              <w:rPr>
                <w:rFonts w:ascii="Arial" w:hAnsi="Arial" w:cs="Arial"/>
                <w:b/>
                <w:sz w:val="24"/>
                <w:szCs w:val="24"/>
                <w:lang w:val="es-MX" w:eastAsia="es-CL"/>
              </w:rPr>
              <w:t>Evaluación Curricular</w:t>
            </w:r>
          </w:p>
        </w:tc>
        <w:tc>
          <w:tcPr>
            <w:tcW w:w="1990" w:type="dxa"/>
          </w:tcPr>
          <w:p w:rsidR="00FE19A0" w:rsidRPr="00B042DF" w:rsidRDefault="00FE19A0" w:rsidP="00FE19A0">
            <w:pPr>
              <w:autoSpaceDE w:val="0"/>
              <w:autoSpaceDN w:val="0"/>
              <w:adjustRightInd w:val="0"/>
              <w:jc w:val="both"/>
              <w:rPr>
                <w:rFonts w:ascii="Arial" w:hAnsi="Arial" w:cs="Arial"/>
                <w:sz w:val="24"/>
                <w:szCs w:val="24"/>
                <w:lang w:val="es-MX" w:eastAsia="es-CL"/>
              </w:rPr>
            </w:pPr>
            <w:r w:rsidRPr="00B042DF">
              <w:rPr>
                <w:rFonts w:ascii="Arial" w:hAnsi="Arial" w:cs="Arial"/>
                <w:sz w:val="24"/>
                <w:szCs w:val="24"/>
                <w:lang w:val="es-MX" w:eastAsia="es-CL"/>
              </w:rPr>
              <w:t>33%</w:t>
            </w:r>
          </w:p>
        </w:tc>
      </w:tr>
      <w:tr w:rsidR="00FE19A0" w:rsidRPr="00B042DF" w:rsidTr="007B062E">
        <w:trPr>
          <w:jc w:val="center"/>
        </w:trPr>
        <w:tc>
          <w:tcPr>
            <w:tcW w:w="4129" w:type="dxa"/>
          </w:tcPr>
          <w:p w:rsidR="00FE19A0" w:rsidRPr="00B042DF" w:rsidRDefault="00FE19A0" w:rsidP="00FE19A0">
            <w:pPr>
              <w:autoSpaceDE w:val="0"/>
              <w:autoSpaceDN w:val="0"/>
              <w:adjustRightInd w:val="0"/>
              <w:jc w:val="both"/>
              <w:rPr>
                <w:rFonts w:ascii="Arial" w:hAnsi="Arial" w:cs="Arial"/>
                <w:b/>
                <w:sz w:val="24"/>
                <w:szCs w:val="24"/>
                <w:lang w:val="es-MX" w:eastAsia="es-CL"/>
              </w:rPr>
            </w:pPr>
            <w:r w:rsidRPr="00B042DF">
              <w:rPr>
                <w:rFonts w:ascii="Arial" w:hAnsi="Arial" w:cs="Arial"/>
                <w:b/>
                <w:sz w:val="24"/>
                <w:szCs w:val="24"/>
                <w:lang w:val="es-MX" w:eastAsia="es-CL"/>
              </w:rPr>
              <w:t>Entrevista Personal</w:t>
            </w:r>
          </w:p>
        </w:tc>
        <w:tc>
          <w:tcPr>
            <w:tcW w:w="1990" w:type="dxa"/>
          </w:tcPr>
          <w:p w:rsidR="00FE19A0" w:rsidRPr="00B042DF" w:rsidRDefault="00FE19A0" w:rsidP="00FE19A0">
            <w:pPr>
              <w:autoSpaceDE w:val="0"/>
              <w:autoSpaceDN w:val="0"/>
              <w:adjustRightInd w:val="0"/>
              <w:jc w:val="both"/>
              <w:rPr>
                <w:rFonts w:ascii="Arial" w:hAnsi="Arial" w:cs="Arial"/>
                <w:sz w:val="24"/>
                <w:szCs w:val="24"/>
                <w:lang w:val="es-MX" w:eastAsia="es-CL"/>
              </w:rPr>
            </w:pPr>
            <w:r w:rsidRPr="00B042DF">
              <w:rPr>
                <w:rFonts w:ascii="Arial" w:hAnsi="Arial" w:cs="Arial"/>
                <w:sz w:val="24"/>
                <w:szCs w:val="24"/>
                <w:lang w:val="es-MX" w:eastAsia="es-CL"/>
              </w:rPr>
              <w:t>33%</w:t>
            </w:r>
          </w:p>
        </w:tc>
      </w:tr>
      <w:tr w:rsidR="00FE19A0" w:rsidRPr="00B042DF" w:rsidTr="007B062E">
        <w:trPr>
          <w:jc w:val="center"/>
        </w:trPr>
        <w:tc>
          <w:tcPr>
            <w:tcW w:w="4129" w:type="dxa"/>
            <w:tcBorders>
              <w:top w:val="single" w:sz="4" w:space="0" w:color="auto"/>
              <w:left w:val="single" w:sz="4" w:space="0" w:color="auto"/>
              <w:bottom w:val="single" w:sz="4" w:space="0" w:color="auto"/>
              <w:right w:val="single" w:sz="4" w:space="0" w:color="auto"/>
            </w:tcBorders>
          </w:tcPr>
          <w:p w:rsidR="00FE19A0" w:rsidRPr="00B042DF" w:rsidRDefault="00FE19A0" w:rsidP="00FE19A0">
            <w:pPr>
              <w:autoSpaceDE w:val="0"/>
              <w:autoSpaceDN w:val="0"/>
              <w:adjustRightInd w:val="0"/>
              <w:jc w:val="both"/>
              <w:rPr>
                <w:rFonts w:ascii="Arial" w:hAnsi="Arial" w:cs="Arial"/>
                <w:b/>
                <w:sz w:val="24"/>
                <w:szCs w:val="24"/>
                <w:lang w:val="es-MX" w:eastAsia="es-CL"/>
              </w:rPr>
            </w:pPr>
            <w:r w:rsidRPr="00B042DF">
              <w:rPr>
                <w:rFonts w:ascii="Arial" w:hAnsi="Arial" w:cs="Arial"/>
                <w:b/>
                <w:sz w:val="24"/>
                <w:szCs w:val="24"/>
                <w:lang w:val="es-MX" w:eastAsia="es-CL"/>
              </w:rPr>
              <w:t>Entrevista de Valoración</w:t>
            </w:r>
          </w:p>
        </w:tc>
        <w:tc>
          <w:tcPr>
            <w:tcW w:w="1990" w:type="dxa"/>
            <w:tcBorders>
              <w:top w:val="single" w:sz="4" w:space="0" w:color="auto"/>
              <w:left w:val="single" w:sz="4" w:space="0" w:color="auto"/>
              <w:bottom w:val="single" w:sz="4" w:space="0" w:color="auto"/>
              <w:right w:val="single" w:sz="4" w:space="0" w:color="auto"/>
            </w:tcBorders>
          </w:tcPr>
          <w:p w:rsidR="00FE19A0" w:rsidRPr="00B042DF" w:rsidRDefault="00FE19A0" w:rsidP="00FE19A0">
            <w:pPr>
              <w:autoSpaceDE w:val="0"/>
              <w:autoSpaceDN w:val="0"/>
              <w:adjustRightInd w:val="0"/>
              <w:jc w:val="both"/>
              <w:rPr>
                <w:rFonts w:ascii="Arial" w:hAnsi="Arial" w:cs="Arial"/>
                <w:sz w:val="24"/>
                <w:szCs w:val="24"/>
                <w:lang w:val="es-MX" w:eastAsia="es-CL"/>
              </w:rPr>
            </w:pPr>
            <w:r w:rsidRPr="00B042DF">
              <w:rPr>
                <w:rFonts w:ascii="Arial" w:hAnsi="Arial" w:cs="Arial"/>
                <w:sz w:val="24"/>
                <w:szCs w:val="24"/>
                <w:lang w:val="es-MX" w:eastAsia="es-CL"/>
              </w:rPr>
              <w:t>34%</w:t>
            </w:r>
          </w:p>
        </w:tc>
      </w:tr>
    </w:tbl>
    <w:p w:rsidR="00FE19A0" w:rsidRPr="00B042DF" w:rsidRDefault="00FE19A0" w:rsidP="00FE19A0">
      <w:pPr>
        <w:autoSpaceDE w:val="0"/>
        <w:autoSpaceDN w:val="0"/>
        <w:adjustRightInd w:val="0"/>
        <w:jc w:val="both"/>
        <w:rPr>
          <w:rFonts w:ascii="Arial" w:hAnsi="Arial" w:cs="Arial"/>
          <w:sz w:val="24"/>
          <w:szCs w:val="24"/>
        </w:rPr>
      </w:pPr>
    </w:p>
    <w:p w:rsidR="00FE19A0" w:rsidRPr="00B042DF" w:rsidRDefault="00FE19A0" w:rsidP="00FE19A0">
      <w:pPr>
        <w:autoSpaceDE w:val="0"/>
        <w:autoSpaceDN w:val="0"/>
        <w:adjustRightInd w:val="0"/>
        <w:jc w:val="both"/>
        <w:rPr>
          <w:rFonts w:ascii="Arial" w:hAnsi="Arial" w:cs="Arial"/>
          <w:sz w:val="24"/>
          <w:szCs w:val="24"/>
          <w:lang w:val="es-CL" w:eastAsia="es-CL"/>
        </w:rPr>
      </w:pPr>
      <w:r w:rsidRPr="00B042DF">
        <w:rPr>
          <w:rFonts w:ascii="Arial" w:hAnsi="Arial" w:cs="Arial"/>
          <w:sz w:val="24"/>
          <w:szCs w:val="24"/>
          <w:lang w:val="es-CL" w:eastAsia="es-CL"/>
        </w:rPr>
        <w:t xml:space="preserve">La Comisión deberá definir un puntaje mínimo para el proceso en general, que cada postulante deberá alcanzar para ser considerado idóneo(a). </w:t>
      </w:r>
    </w:p>
    <w:p w:rsidR="00FE19A0" w:rsidRPr="00B042DF" w:rsidRDefault="00FE19A0" w:rsidP="00FE19A0">
      <w:pPr>
        <w:autoSpaceDE w:val="0"/>
        <w:autoSpaceDN w:val="0"/>
        <w:adjustRightInd w:val="0"/>
        <w:jc w:val="both"/>
        <w:rPr>
          <w:rFonts w:ascii="Arial" w:hAnsi="Arial" w:cs="Arial"/>
          <w:sz w:val="24"/>
          <w:szCs w:val="24"/>
          <w:lang w:val="es-CL" w:eastAsia="es-CL"/>
        </w:rPr>
      </w:pPr>
    </w:p>
    <w:p w:rsidR="008A330E" w:rsidRPr="001B3ED4" w:rsidRDefault="00FE19A0" w:rsidP="00FE19A0">
      <w:pPr>
        <w:tabs>
          <w:tab w:val="center" w:pos="4562"/>
        </w:tabs>
        <w:suppressAutoHyphens/>
        <w:jc w:val="both"/>
        <w:rPr>
          <w:rFonts w:ascii="Arial" w:hAnsi="Arial" w:cs="Arial"/>
          <w:sz w:val="24"/>
          <w:szCs w:val="24"/>
        </w:rPr>
      </w:pPr>
      <w:r w:rsidRPr="00B042DF">
        <w:rPr>
          <w:rFonts w:ascii="Arial" w:hAnsi="Arial" w:cs="Arial"/>
          <w:sz w:val="24"/>
          <w:szCs w:val="24"/>
          <w:lang w:val="es-CL"/>
        </w:rPr>
        <w:t>En caso que</w:t>
      </w:r>
      <w:r w:rsidRPr="00B042DF">
        <w:rPr>
          <w:rFonts w:ascii="Arial" w:hAnsi="Arial" w:cs="Arial"/>
          <w:sz w:val="24"/>
          <w:szCs w:val="24"/>
        </w:rPr>
        <w:t xml:space="preserve"> se requiera aplicar una </w:t>
      </w:r>
      <w:r w:rsidRPr="00B042DF">
        <w:rPr>
          <w:rFonts w:ascii="Arial" w:hAnsi="Arial" w:cs="Arial"/>
          <w:sz w:val="24"/>
          <w:szCs w:val="24"/>
          <w:shd w:val="clear" w:color="auto" w:fill="FFFFFF"/>
          <w:lang w:val="es-CL" w:eastAsia="es-CL"/>
        </w:rPr>
        <w:t>prueba técnica o de conocimiento se asignará un puntaje mínimo de aprobación que será sumado al puntaje de la entrevista personal.</w:t>
      </w:r>
      <w:r w:rsidRPr="001B3ED4">
        <w:rPr>
          <w:rFonts w:ascii="Arial" w:hAnsi="Arial" w:cs="Arial"/>
          <w:sz w:val="24"/>
          <w:szCs w:val="24"/>
          <w:shd w:val="clear" w:color="auto" w:fill="FFFFFF"/>
          <w:lang w:val="es-CL" w:eastAsia="es-CL"/>
        </w:rPr>
        <w:t xml:space="preserve">  </w:t>
      </w:r>
    </w:p>
    <w:p w:rsidR="00671C8C" w:rsidRPr="001B3ED4" w:rsidRDefault="00671C8C" w:rsidP="00FE19A0">
      <w:pPr>
        <w:tabs>
          <w:tab w:val="center" w:pos="4562"/>
        </w:tabs>
        <w:suppressAutoHyphens/>
        <w:jc w:val="both"/>
        <w:rPr>
          <w:rFonts w:ascii="Arial" w:hAnsi="Arial" w:cs="Arial"/>
          <w:sz w:val="24"/>
          <w:szCs w:val="24"/>
        </w:rPr>
      </w:pPr>
    </w:p>
    <w:p w:rsidR="00671C8C" w:rsidRPr="001B3ED4" w:rsidRDefault="00671C8C" w:rsidP="00FE19A0">
      <w:pPr>
        <w:tabs>
          <w:tab w:val="center" w:pos="4562"/>
        </w:tabs>
        <w:suppressAutoHyphens/>
        <w:jc w:val="both"/>
        <w:rPr>
          <w:rFonts w:ascii="Arial" w:hAnsi="Arial" w:cs="Arial"/>
          <w:sz w:val="24"/>
          <w:szCs w:val="24"/>
        </w:rPr>
      </w:pPr>
    </w:p>
    <w:p w:rsidR="00671C8C" w:rsidRPr="001B3ED4" w:rsidRDefault="00671C8C" w:rsidP="00FE19A0">
      <w:pPr>
        <w:tabs>
          <w:tab w:val="center" w:pos="4562"/>
        </w:tabs>
        <w:suppressAutoHyphens/>
        <w:jc w:val="both"/>
        <w:rPr>
          <w:rFonts w:ascii="Arial" w:hAnsi="Arial" w:cs="Arial"/>
          <w:sz w:val="24"/>
          <w:szCs w:val="24"/>
        </w:rPr>
      </w:pPr>
    </w:p>
    <w:p w:rsidR="00A91C4F" w:rsidRPr="001B3ED4" w:rsidRDefault="00A91C4F"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156DF1" w:rsidRPr="001B3ED4" w:rsidRDefault="00156DF1" w:rsidP="00FE19A0">
      <w:pPr>
        <w:jc w:val="center"/>
        <w:rPr>
          <w:rFonts w:ascii="Arial" w:hAnsi="Arial" w:cs="Arial"/>
          <w:b/>
          <w:sz w:val="24"/>
          <w:szCs w:val="24"/>
          <w:u w:val="single"/>
        </w:rPr>
      </w:pPr>
    </w:p>
    <w:p w:rsidR="004B5C15" w:rsidRPr="001B3ED4" w:rsidRDefault="004B5C15" w:rsidP="004301D6">
      <w:pPr>
        <w:jc w:val="center"/>
        <w:rPr>
          <w:rFonts w:ascii="Arial" w:hAnsi="Arial" w:cs="Arial"/>
          <w:b/>
          <w:sz w:val="24"/>
          <w:szCs w:val="24"/>
          <w:u w:val="single"/>
        </w:rPr>
      </w:pPr>
      <w:r w:rsidRPr="001B3ED4">
        <w:rPr>
          <w:rFonts w:ascii="Arial" w:hAnsi="Arial" w:cs="Arial"/>
          <w:b/>
          <w:sz w:val="24"/>
          <w:szCs w:val="24"/>
          <w:u w:val="single"/>
        </w:rPr>
        <w:t>ANEXOS</w:t>
      </w:r>
    </w:p>
    <w:p w:rsidR="00FE19A0" w:rsidRPr="001B3ED4" w:rsidRDefault="00FE19A0" w:rsidP="004301D6">
      <w:pPr>
        <w:tabs>
          <w:tab w:val="left" w:pos="10348"/>
        </w:tabs>
        <w:jc w:val="center"/>
        <w:rPr>
          <w:rFonts w:ascii="Arial" w:hAnsi="Arial" w:cs="Arial"/>
          <w:sz w:val="24"/>
          <w:szCs w:val="24"/>
          <w:lang w:val="es-MX"/>
        </w:rPr>
      </w:pPr>
      <w:r w:rsidRPr="001B3ED4">
        <w:rPr>
          <w:rFonts w:ascii="Arial" w:hAnsi="Arial" w:cs="Arial"/>
          <w:sz w:val="24"/>
          <w:szCs w:val="24"/>
          <w:lang w:val="es-MX"/>
        </w:rPr>
        <w:t>ANEXO Nº 1</w:t>
      </w:r>
    </w:p>
    <w:p w:rsidR="004301D6" w:rsidRPr="001B3ED4" w:rsidRDefault="004301D6" w:rsidP="00FE19A0">
      <w:pPr>
        <w:jc w:val="center"/>
        <w:rPr>
          <w:rFonts w:ascii="Arial" w:hAnsi="Arial" w:cs="Arial"/>
          <w:b/>
          <w:sz w:val="24"/>
          <w:szCs w:val="24"/>
        </w:rPr>
      </w:pPr>
    </w:p>
    <w:p w:rsidR="00FE19A0" w:rsidRPr="001B3ED4" w:rsidRDefault="00FE19A0" w:rsidP="00FE19A0">
      <w:pPr>
        <w:jc w:val="center"/>
        <w:rPr>
          <w:rFonts w:ascii="Arial" w:hAnsi="Arial" w:cs="Arial"/>
          <w:b/>
          <w:sz w:val="24"/>
          <w:szCs w:val="24"/>
        </w:rPr>
      </w:pPr>
      <w:r w:rsidRPr="001B3ED4">
        <w:rPr>
          <w:rFonts w:ascii="Arial" w:hAnsi="Arial" w:cs="Arial"/>
          <w:b/>
          <w:sz w:val="24"/>
          <w:szCs w:val="24"/>
        </w:rPr>
        <w:t>FICHA DE POSTULACIÓN</w:t>
      </w:r>
    </w:p>
    <w:p w:rsidR="004301D6" w:rsidRPr="001B3ED4" w:rsidRDefault="004301D6" w:rsidP="00FE19A0">
      <w:pPr>
        <w:jc w:val="center"/>
        <w:rPr>
          <w:rFonts w:ascii="Arial" w:hAnsi="Arial" w:cs="Arial"/>
          <w:sz w:val="24"/>
          <w:szCs w:val="24"/>
        </w:rPr>
      </w:pPr>
    </w:p>
    <w:p w:rsidR="00FE19A0" w:rsidRPr="001B3ED4" w:rsidRDefault="00FE19A0" w:rsidP="00FE19A0">
      <w:pPr>
        <w:rPr>
          <w:rFonts w:ascii="Arial" w:hAnsi="Arial" w:cs="Arial"/>
          <w:b/>
          <w:sz w:val="24"/>
          <w:szCs w:val="24"/>
        </w:rPr>
      </w:pPr>
      <w:r w:rsidRPr="001B3ED4">
        <w:rPr>
          <w:rFonts w:ascii="Arial" w:hAnsi="Arial" w:cs="Arial"/>
          <w:b/>
          <w:sz w:val="24"/>
          <w:szCs w:val="24"/>
        </w:rPr>
        <w:t>1.- ANTECEDENTES DEL POSTULANTE</w:t>
      </w:r>
    </w:p>
    <w:p w:rsidR="004301D6" w:rsidRPr="001B3ED4" w:rsidRDefault="004301D6" w:rsidP="00FE19A0">
      <w:pPr>
        <w:rPr>
          <w:rFonts w:ascii="Arial" w:hAnsi="Arial" w:cs="Arial"/>
          <w:b/>
          <w:sz w:val="24"/>
          <w:szCs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714"/>
        <w:gridCol w:w="1740"/>
        <w:gridCol w:w="1320"/>
        <w:gridCol w:w="2520"/>
      </w:tblGrid>
      <w:tr w:rsidR="00E03FB7" w:rsidRPr="001B3ED4" w:rsidTr="00E03FB7">
        <w:trPr>
          <w:trHeight w:val="340"/>
          <w:jc w:val="center"/>
        </w:trPr>
        <w:tc>
          <w:tcPr>
            <w:tcW w:w="3168"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Apellido Paterno</w:t>
            </w:r>
          </w:p>
        </w:tc>
        <w:tc>
          <w:tcPr>
            <w:tcW w:w="3060"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Apellido Materno</w:t>
            </w:r>
          </w:p>
        </w:tc>
        <w:tc>
          <w:tcPr>
            <w:tcW w:w="2520"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Rut</w:t>
            </w:r>
          </w:p>
        </w:tc>
      </w:tr>
      <w:tr w:rsidR="00E03FB7" w:rsidRPr="001B3ED4" w:rsidTr="00E03FB7">
        <w:trPr>
          <w:trHeight w:val="340"/>
          <w:jc w:val="center"/>
        </w:trPr>
        <w:tc>
          <w:tcPr>
            <w:tcW w:w="3168" w:type="dxa"/>
            <w:gridSpan w:val="2"/>
            <w:shd w:val="clear" w:color="auto" w:fill="auto"/>
          </w:tcPr>
          <w:p w:rsidR="00FE19A0" w:rsidRPr="001B3ED4" w:rsidRDefault="00FE19A0" w:rsidP="00FE19A0">
            <w:pPr>
              <w:rPr>
                <w:rFonts w:ascii="Arial" w:hAnsi="Arial" w:cs="Arial"/>
                <w:sz w:val="24"/>
                <w:szCs w:val="24"/>
                <w:lang w:val="es-MX"/>
              </w:rPr>
            </w:pPr>
          </w:p>
        </w:tc>
        <w:tc>
          <w:tcPr>
            <w:tcW w:w="3060" w:type="dxa"/>
            <w:gridSpan w:val="2"/>
            <w:shd w:val="clear" w:color="auto" w:fill="auto"/>
          </w:tcPr>
          <w:p w:rsidR="00FE19A0" w:rsidRPr="001B3ED4" w:rsidRDefault="00FE19A0" w:rsidP="00FE19A0">
            <w:pPr>
              <w:rPr>
                <w:rFonts w:ascii="Arial" w:hAnsi="Arial" w:cs="Arial"/>
                <w:sz w:val="24"/>
                <w:szCs w:val="24"/>
                <w:lang w:val="es-MX"/>
              </w:rPr>
            </w:pPr>
          </w:p>
        </w:tc>
        <w:tc>
          <w:tcPr>
            <w:tcW w:w="2520" w:type="dxa"/>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388"/>
          <w:jc w:val="center"/>
        </w:trPr>
        <w:tc>
          <w:tcPr>
            <w:tcW w:w="2454"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Fono Particular</w:t>
            </w:r>
          </w:p>
        </w:tc>
        <w:tc>
          <w:tcPr>
            <w:tcW w:w="2454"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Fono Móvil</w:t>
            </w:r>
          </w:p>
        </w:tc>
        <w:tc>
          <w:tcPr>
            <w:tcW w:w="3840"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E-mail Particular</w:t>
            </w:r>
          </w:p>
        </w:tc>
      </w:tr>
      <w:tr w:rsidR="00E03FB7" w:rsidRPr="001B3ED4" w:rsidTr="00E03FB7">
        <w:trPr>
          <w:trHeight w:val="388"/>
          <w:jc w:val="center"/>
        </w:trPr>
        <w:tc>
          <w:tcPr>
            <w:tcW w:w="2454" w:type="dxa"/>
            <w:shd w:val="clear" w:color="auto" w:fill="auto"/>
          </w:tcPr>
          <w:p w:rsidR="00FE19A0" w:rsidRPr="001B3ED4" w:rsidRDefault="00FE19A0" w:rsidP="00FE19A0">
            <w:pPr>
              <w:rPr>
                <w:rFonts w:ascii="Arial" w:hAnsi="Arial" w:cs="Arial"/>
                <w:sz w:val="24"/>
                <w:szCs w:val="24"/>
                <w:lang w:val="es-MX"/>
              </w:rPr>
            </w:pPr>
          </w:p>
        </w:tc>
        <w:tc>
          <w:tcPr>
            <w:tcW w:w="2454" w:type="dxa"/>
            <w:gridSpan w:val="2"/>
            <w:shd w:val="clear" w:color="auto" w:fill="auto"/>
          </w:tcPr>
          <w:p w:rsidR="00FE19A0" w:rsidRPr="001B3ED4" w:rsidRDefault="00FE19A0" w:rsidP="00FE19A0">
            <w:pPr>
              <w:rPr>
                <w:rFonts w:ascii="Arial" w:hAnsi="Arial" w:cs="Arial"/>
                <w:sz w:val="24"/>
                <w:szCs w:val="24"/>
                <w:lang w:val="es-MX"/>
              </w:rPr>
            </w:pPr>
          </w:p>
        </w:tc>
        <w:tc>
          <w:tcPr>
            <w:tcW w:w="3840" w:type="dxa"/>
            <w:gridSpan w:val="2"/>
            <w:shd w:val="clear" w:color="auto" w:fill="auto"/>
          </w:tcPr>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sz w:val="24"/>
          <w:szCs w:val="24"/>
          <w:lang w:val="es-MX"/>
        </w:rPr>
      </w:pPr>
      <w:r w:rsidRPr="001B3ED4">
        <w:rPr>
          <w:rFonts w:ascii="Arial" w:hAnsi="Arial" w:cs="Arial"/>
          <w:sz w:val="24"/>
          <w:szCs w:val="24"/>
          <w:lang w:val="es-MX"/>
        </w:rPr>
        <w:t>(*) Se sugiere no incluir datos de identificación personal en el e-mail particular.</w:t>
      </w:r>
    </w:p>
    <w:p w:rsidR="004301D6" w:rsidRPr="001B3ED4" w:rsidRDefault="004301D6" w:rsidP="00FE19A0">
      <w:pPr>
        <w:rPr>
          <w:rFonts w:ascii="Arial" w:hAnsi="Arial" w:cs="Arial"/>
          <w:b/>
          <w:sz w:val="24"/>
          <w:szCs w:val="24"/>
        </w:rPr>
      </w:pPr>
    </w:p>
    <w:p w:rsidR="00FE19A0" w:rsidRPr="001B3ED4" w:rsidRDefault="00FE19A0" w:rsidP="00FE19A0">
      <w:pPr>
        <w:rPr>
          <w:rFonts w:ascii="Arial" w:hAnsi="Arial" w:cs="Arial"/>
          <w:b/>
          <w:sz w:val="24"/>
          <w:szCs w:val="24"/>
        </w:rPr>
      </w:pPr>
      <w:r w:rsidRPr="001B3ED4">
        <w:rPr>
          <w:rFonts w:ascii="Arial" w:hAnsi="Arial" w:cs="Arial"/>
          <w:b/>
          <w:sz w:val="24"/>
          <w:szCs w:val="24"/>
        </w:rPr>
        <w:t>2.- IDENTIFICACIÓN DE LA POSTULACIÓN</w:t>
      </w:r>
    </w:p>
    <w:p w:rsidR="004301D6" w:rsidRPr="001B3ED4" w:rsidRDefault="004301D6" w:rsidP="00FE19A0">
      <w:pPr>
        <w:rPr>
          <w:rFonts w:ascii="Arial" w:hAnsi="Arial" w:cs="Arial"/>
          <w:b/>
          <w:sz w:val="24"/>
          <w:szCs w:val="24"/>
        </w:rPr>
      </w:pPr>
    </w:p>
    <w:p w:rsidR="00FE19A0" w:rsidRPr="001B3ED4" w:rsidRDefault="00FE19A0" w:rsidP="00FE19A0">
      <w:pPr>
        <w:jc w:val="both"/>
        <w:rPr>
          <w:rFonts w:ascii="Arial" w:hAnsi="Arial" w:cs="Arial"/>
          <w:sz w:val="24"/>
          <w:szCs w:val="24"/>
        </w:rPr>
      </w:pPr>
      <w:r w:rsidRPr="001B3ED4">
        <w:rPr>
          <w:rFonts w:ascii="Arial" w:hAnsi="Arial" w:cs="Arial"/>
          <w:sz w:val="24"/>
          <w:szCs w:val="24"/>
        </w:rPr>
        <w:t>*(Indicar la postulación en orden decreciente de preferencia, comenzando por la de mayor interés hasta terminar con la de menor interés).</w:t>
      </w:r>
    </w:p>
    <w:p w:rsidR="004301D6" w:rsidRPr="001B3ED4" w:rsidRDefault="004301D6" w:rsidP="00FE19A0">
      <w:pPr>
        <w:jc w:val="both"/>
        <w:rPr>
          <w:rFonts w:ascii="Arial" w:hAnsi="Arial" w:cs="Arial"/>
          <w:sz w:val="24"/>
          <w:szCs w:val="24"/>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105"/>
        <w:gridCol w:w="1813"/>
        <w:gridCol w:w="2061"/>
        <w:gridCol w:w="1503"/>
      </w:tblGrid>
      <w:tr w:rsidR="00E03FB7" w:rsidRPr="001B3ED4" w:rsidTr="00E03FB7">
        <w:trPr>
          <w:trHeight w:val="388"/>
          <w:jc w:val="center"/>
        </w:trPr>
        <w:tc>
          <w:tcPr>
            <w:tcW w:w="2572"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Cargo</w:t>
            </w:r>
          </w:p>
        </w:tc>
        <w:tc>
          <w:tcPr>
            <w:tcW w:w="1105"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Grado</w:t>
            </w:r>
          </w:p>
        </w:tc>
        <w:tc>
          <w:tcPr>
            <w:tcW w:w="1813"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Código del Cargo</w:t>
            </w:r>
          </w:p>
        </w:tc>
        <w:tc>
          <w:tcPr>
            <w:tcW w:w="2061"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Unidad</w:t>
            </w:r>
          </w:p>
        </w:tc>
        <w:tc>
          <w:tcPr>
            <w:tcW w:w="1503"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Preferencia</w:t>
            </w:r>
          </w:p>
        </w:tc>
      </w:tr>
      <w:tr w:rsidR="00E03FB7" w:rsidRPr="001B3ED4" w:rsidTr="00E03FB7">
        <w:trPr>
          <w:trHeight w:val="388"/>
          <w:jc w:val="center"/>
        </w:trPr>
        <w:tc>
          <w:tcPr>
            <w:tcW w:w="2572" w:type="dxa"/>
            <w:shd w:val="clear" w:color="auto" w:fill="auto"/>
          </w:tcPr>
          <w:p w:rsidR="00FE19A0" w:rsidRPr="001B3ED4" w:rsidRDefault="00FE19A0" w:rsidP="00FE19A0">
            <w:pPr>
              <w:rPr>
                <w:rFonts w:ascii="Arial" w:hAnsi="Arial" w:cs="Arial"/>
                <w:sz w:val="24"/>
                <w:szCs w:val="24"/>
                <w:lang w:val="es-MX"/>
              </w:rPr>
            </w:pPr>
          </w:p>
        </w:tc>
        <w:tc>
          <w:tcPr>
            <w:tcW w:w="1105" w:type="dxa"/>
            <w:shd w:val="clear" w:color="auto" w:fill="auto"/>
          </w:tcPr>
          <w:p w:rsidR="00FE19A0" w:rsidRPr="001B3ED4" w:rsidRDefault="00FE19A0" w:rsidP="00FE19A0">
            <w:pPr>
              <w:rPr>
                <w:rFonts w:ascii="Arial" w:hAnsi="Arial" w:cs="Arial"/>
                <w:sz w:val="24"/>
                <w:szCs w:val="24"/>
                <w:lang w:val="es-MX"/>
              </w:rPr>
            </w:pPr>
          </w:p>
        </w:tc>
        <w:tc>
          <w:tcPr>
            <w:tcW w:w="1813" w:type="dxa"/>
          </w:tcPr>
          <w:p w:rsidR="00FE19A0" w:rsidRPr="001B3ED4" w:rsidRDefault="00FE19A0" w:rsidP="00FE19A0">
            <w:pPr>
              <w:rPr>
                <w:rFonts w:ascii="Arial" w:hAnsi="Arial" w:cs="Arial"/>
                <w:sz w:val="24"/>
                <w:szCs w:val="24"/>
                <w:lang w:val="es-MX"/>
              </w:rPr>
            </w:pPr>
          </w:p>
        </w:tc>
        <w:tc>
          <w:tcPr>
            <w:tcW w:w="2061" w:type="dxa"/>
            <w:shd w:val="clear" w:color="auto" w:fill="auto"/>
          </w:tcPr>
          <w:p w:rsidR="00FE19A0" w:rsidRPr="001B3ED4" w:rsidRDefault="00FE19A0" w:rsidP="00FE19A0">
            <w:pPr>
              <w:rPr>
                <w:rFonts w:ascii="Arial" w:hAnsi="Arial" w:cs="Arial"/>
                <w:sz w:val="24"/>
                <w:szCs w:val="24"/>
                <w:lang w:val="es-MX"/>
              </w:rPr>
            </w:pPr>
          </w:p>
        </w:tc>
        <w:tc>
          <w:tcPr>
            <w:tcW w:w="1503" w:type="dxa"/>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388"/>
          <w:jc w:val="center"/>
        </w:trPr>
        <w:tc>
          <w:tcPr>
            <w:tcW w:w="2572" w:type="dxa"/>
            <w:shd w:val="clear" w:color="auto" w:fill="auto"/>
          </w:tcPr>
          <w:p w:rsidR="00FE19A0" w:rsidRPr="001B3ED4" w:rsidRDefault="00FE19A0" w:rsidP="00FE19A0">
            <w:pPr>
              <w:rPr>
                <w:rFonts w:ascii="Arial" w:hAnsi="Arial" w:cs="Arial"/>
                <w:sz w:val="24"/>
                <w:szCs w:val="24"/>
                <w:lang w:val="es-MX"/>
              </w:rPr>
            </w:pPr>
          </w:p>
        </w:tc>
        <w:tc>
          <w:tcPr>
            <w:tcW w:w="1105" w:type="dxa"/>
            <w:shd w:val="clear" w:color="auto" w:fill="auto"/>
          </w:tcPr>
          <w:p w:rsidR="00FE19A0" w:rsidRPr="001B3ED4" w:rsidRDefault="00FE19A0" w:rsidP="00FE19A0">
            <w:pPr>
              <w:rPr>
                <w:rFonts w:ascii="Arial" w:hAnsi="Arial" w:cs="Arial"/>
                <w:sz w:val="24"/>
                <w:szCs w:val="24"/>
                <w:lang w:val="es-MX"/>
              </w:rPr>
            </w:pPr>
          </w:p>
        </w:tc>
        <w:tc>
          <w:tcPr>
            <w:tcW w:w="1813" w:type="dxa"/>
          </w:tcPr>
          <w:p w:rsidR="00FE19A0" w:rsidRPr="001B3ED4" w:rsidRDefault="00FE19A0" w:rsidP="00FE19A0">
            <w:pPr>
              <w:rPr>
                <w:rFonts w:ascii="Arial" w:hAnsi="Arial" w:cs="Arial"/>
                <w:sz w:val="24"/>
                <w:szCs w:val="24"/>
                <w:lang w:val="es-MX"/>
              </w:rPr>
            </w:pPr>
          </w:p>
        </w:tc>
        <w:tc>
          <w:tcPr>
            <w:tcW w:w="2061" w:type="dxa"/>
            <w:shd w:val="clear" w:color="auto" w:fill="auto"/>
          </w:tcPr>
          <w:p w:rsidR="00FE19A0" w:rsidRPr="001B3ED4" w:rsidRDefault="00FE19A0" w:rsidP="00FE19A0">
            <w:pPr>
              <w:rPr>
                <w:rFonts w:ascii="Arial" w:hAnsi="Arial" w:cs="Arial"/>
                <w:sz w:val="24"/>
                <w:szCs w:val="24"/>
                <w:lang w:val="es-MX"/>
              </w:rPr>
            </w:pPr>
          </w:p>
        </w:tc>
        <w:tc>
          <w:tcPr>
            <w:tcW w:w="1503" w:type="dxa"/>
            <w:shd w:val="clear" w:color="auto" w:fill="auto"/>
          </w:tcPr>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sz w:val="24"/>
          <w:szCs w:val="24"/>
        </w:rPr>
      </w:pPr>
    </w:p>
    <w:p w:rsidR="00FE19A0" w:rsidRPr="001B3ED4" w:rsidRDefault="00FE19A0" w:rsidP="00FE19A0">
      <w:pPr>
        <w:jc w:val="both"/>
        <w:rPr>
          <w:rFonts w:ascii="Arial" w:hAnsi="Arial" w:cs="Arial"/>
          <w:sz w:val="24"/>
          <w:szCs w:val="24"/>
        </w:rPr>
      </w:pPr>
      <w:r w:rsidRPr="001B3ED4">
        <w:rPr>
          <w:rFonts w:ascii="Arial" w:hAnsi="Arial" w:cs="Arial"/>
          <w:sz w:val="24"/>
          <w:szCs w:val="24"/>
        </w:rPr>
        <w:t>La presente postulación implica mi aceptación íntegra de las bases del presente Proceso de Selección, a las cuales me someto desde ya.</w:t>
      </w:r>
    </w:p>
    <w:p w:rsidR="004301D6" w:rsidRPr="001B3ED4" w:rsidRDefault="004301D6" w:rsidP="00FE19A0">
      <w:pPr>
        <w:jc w:val="both"/>
        <w:rPr>
          <w:rFonts w:ascii="Arial" w:hAnsi="Arial" w:cs="Arial"/>
          <w:sz w:val="24"/>
          <w:szCs w:val="24"/>
        </w:rPr>
      </w:pPr>
    </w:p>
    <w:p w:rsidR="00FE19A0" w:rsidRPr="001B3ED4" w:rsidRDefault="00FE19A0" w:rsidP="00FE19A0">
      <w:pPr>
        <w:jc w:val="both"/>
        <w:rPr>
          <w:rFonts w:ascii="Arial" w:hAnsi="Arial" w:cs="Arial"/>
          <w:sz w:val="24"/>
          <w:szCs w:val="24"/>
        </w:rPr>
      </w:pPr>
      <w:r w:rsidRPr="001B3ED4">
        <w:rPr>
          <w:rFonts w:ascii="Arial" w:hAnsi="Arial" w:cs="Arial"/>
          <w:sz w:val="24"/>
          <w:szCs w:val="24"/>
        </w:rPr>
        <w:t>Declaro, asimismo, mi disponibilidad real para desempeñarme en el Hospital Regional “Dr. Juan Noé Crevani” y expreso además lo siguiente:</w:t>
      </w:r>
    </w:p>
    <w:p w:rsidR="004301D6" w:rsidRPr="001B3ED4" w:rsidRDefault="004301D6" w:rsidP="00FE19A0">
      <w:pPr>
        <w:jc w:val="both"/>
        <w:rPr>
          <w:rFonts w:ascii="Arial" w:hAnsi="Arial" w:cs="Arial"/>
          <w:sz w:val="24"/>
          <w:szCs w:val="24"/>
        </w:rPr>
      </w:pPr>
    </w:p>
    <w:p w:rsidR="004301D6" w:rsidRPr="001B3ED4" w:rsidRDefault="00FE19A0" w:rsidP="00FE19A0">
      <w:pPr>
        <w:jc w:val="both"/>
        <w:rPr>
          <w:rFonts w:ascii="Arial" w:hAnsi="Arial" w:cs="Arial"/>
          <w:sz w:val="24"/>
          <w:szCs w:val="24"/>
        </w:rPr>
      </w:pPr>
      <w:r w:rsidRPr="001B3ED4">
        <w:rPr>
          <w:rFonts w:ascii="Arial" w:hAnsi="Arial" w:cs="Arial"/>
          <w:sz w:val="24"/>
          <w:szCs w:val="24"/>
        </w:rPr>
        <w:t xml:space="preserve">Presento algún tipo de discapacidad que me dificulta realizar el proceso de selección: </w:t>
      </w:r>
    </w:p>
    <w:p w:rsidR="00FE19A0" w:rsidRPr="001B3ED4" w:rsidRDefault="00FE19A0" w:rsidP="00FE19A0">
      <w:pPr>
        <w:jc w:val="both"/>
        <w:rPr>
          <w:rFonts w:ascii="Arial" w:hAnsi="Arial" w:cs="Arial"/>
          <w:sz w:val="24"/>
          <w:szCs w:val="24"/>
        </w:rPr>
      </w:pPr>
      <w:r w:rsidRPr="001B3ED4">
        <w:rPr>
          <w:rFonts w:ascii="Arial" w:hAnsi="Arial" w:cs="Arial"/>
          <w:sz w:val="24"/>
          <w:szCs w:val="24"/>
        </w:rPr>
        <w:t xml:space="preserve"> </w:t>
      </w:r>
    </w:p>
    <w:p w:rsidR="00FE19A0" w:rsidRPr="001B3ED4" w:rsidRDefault="00FE19A0" w:rsidP="00FE19A0">
      <w:pPr>
        <w:jc w:val="both"/>
        <w:rPr>
          <w:rFonts w:ascii="Arial" w:hAnsi="Arial" w:cs="Arial"/>
          <w:sz w:val="24"/>
          <w:szCs w:val="24"/>
        </w:rPr>
      </w:pPr>
      <w:r w:rsidRPr="001B3ED4">
        <w:rPr>
          <w:rFonts w:ascii="Arial" w:hAnsi="Arial" w:cs="Arial"/>
          <w:sz w:val="24"/>
          <w:szCs w:val="24"/>
        </w:rPr>
        <w:t>Si ___  No ____.</w:t>
      </w:r>
    </w:p>
    <w:p w:rsidR="004301D6" w:rsidRPr="001B3ED4" w:rsidRDefault="004301D6" w:rsidP="00FE19A0">
      <w:pPr>
        <w:jc w:val="both"/>
        <w:rPr>
          <w:rFonts w:ascii="Arial" w:hAnsi="Arial" w:cs="Arial"/>
          <w:sz w:val="24"/>
          <w:szCs w:val="24"/>
        </w:rPr>
      </w:pPr>
    </w:p>
    <w:p w:rsidR="00FE19A0" w:rsidRPr="001B3ED4" w:rsidRDefault="00FE19A0" w:rsidP="00FE19A0">
      <w:pPr>
        <w:jc w:val="both"/>
        <w:rPr>
          <w:rFonts w:ascii="Arial" w:hAnsi="Arial" w:cs="Arial"/>
          <w:sz w:val="24"/>
          <w:szCs w:val="24"/>
        </w:rPr>
      </w:pPr>
      <w:r w:rsidRPr="001B3ED4">
        <w:rPr>
          <w:rFonts w:ascii="Arial" w:hAnsi="Arial" w:cs="Arial"/>
          <w:sz w:val="24"/>
          <w:szCs w:val="24"/>
        </w:rPr>
        <w:t>¿Por qué?: _______________________________________________. (Lo anterior será tomado en cuenta para adaptar el proceso de selección).</w:t>
      </w:r>
    </w:p>
    <w:p w:rsidR="004301D6" w:rsidRPr="001B3ED4" w:rsidRDefault="004301D6" w:rsidP="00FE19A0">
      <w:pPr>
        <w:jc w:val="both"/>
        <w:rPr>
          <w:rFonts w:ascii="Arial" w:hAnsi="Arial" w:cs="Arial"/>
          <w:sz w:val="24"/>
          <w:szCs w:val="24"/>
        </w:rPr>
      </w:pPr>
    </w:p>
    <w:p w:rsidR="00FE19A0" w:rsidRPr="001B3ED4" w:rsidRDefault="00FE19A0" w:rsidP="00FE19A0">
      <w:pPr>
        <w:rPr>
          <w:rFonts w:ascii="Arial" w:hAnsi="Arial" w:cs="Arial"/>
          <w:b/>
          <w:sz w:val="24"/>
          <w:szCs w:val="24"/>
        </w:rPr>
      </w:pPr>
      <w:r w:rsidRPr="001B3ED4">
        <w:rPr>
          <w:rFonts w:ascii="Arial" w:hAnsi="Arial" w:cs="Arial"/>
          <w:b/>
          <w:sz w:val="24"/>
          <w:szCs w:val="24"/>
        </w:rPr>
        <w:t>3.- ORDEN PRESENTACIÓN ANTECEDENTES:</w:t>
      </w:r>
    </w:p>
    <w:p w:rsidR="004301D6" w:rsidRPr="001B3ED4" w:rsidRDefault="004301D6" w:rsidP="00FE19A0">
      <w:pPr>
        <w:rPr>
          <w:rFonts w:ascii="Arial" w:hAnsi="Arial" w:cs="Arial"/>
          <w:b/>
          <w:sz w:val="24"/>
          <w:szCs w:val="24"/>
        </w:rPr>
      </w:pPr>
    </w:p>
    <w:p w:rsidR="00FE19A0" w:rsidRPr="001B3ED4" w:rsidRDefault="00FE19A0" w:rsidP="002024D1">
      <w:pPr>
        <w:numPr>
          <w:ilvl w:val="0"/>
          <w:numId w:val="2"/>
        </w:numPr>
        <w:jc w:val="both"/>
        <w:rPr>
          <w:rFonts w:ascii="Arial" w:hAnsi="Arial" w:cs="Arial"/>
          <w:sz w:val="24"/>
          <w:szCs w:val="24"/>
        </w:rPr>
      </w:pPr>
      <w:r w:rsidRPr="001B3ED4">
        <w:rPr>
          <w:rFonts w:ascii="Arial" w:hAnsi="Arial" w:cs="Arial"/>
          <w:sz w:val="24"/>
          <w:szCs w:val="24"/>
        </w:rPr>
        <w:t>Ficha Postulación.</w:t>
      </w:r>
    </w:p>
    <w:p w:rsidR="00FE19A0" w:rsidRPr="001B3ED4" w:rsidRDefault="00FE19A0" w:rsidP="002024D1">
      <w:pPr>
        <w:numPr>
          <w:ilvl w:val="0"/>
          <w:numId w:val="2"/>
        </w:numPr>
        <w:jc w:val="both"/>
        <w:rPr>
          <w:rFonts w:ascii="Arial" w:hAnsi="Arial" w:cs="Arial"/>
          <w:sz w:val="24"/>
          <w:szCs w:val="24"/>
        </w:rPr>
      </w:pPr>
      <w:r w:rsidRPr="001B3ED4">
        <w:rPr>
          <w:rFonts w:ascii="Arial" w:hAnsi="Arial" w:cs="Arial"/>
          <w:sz w:val="24"/>
          <w:szCs w:val="24"/>
        </w:rPr>
        <w:t>Currículum Vitae.</w:t>
      </w:r>
    </w:p>
    <w:p w:rsidR="00FE19A0" w:rsidRPr="001B3ED4" w:rsidRDefault="00FE19A0" w:rsidP="002024D1">
      <w:pPr>
        <w:numPr>
          <w:ilvl w:val="0"/>
          <w:numId w:val="2"/>
        </w:numPr>
        <w:jc w:val="both"/>
        <w:rPr>
          <w:rFonts w:ascii="Arial" w:hAnsi="Arial" w:cs="Arial"/>
          <w:sz w:val="24"/>
          <w:szCs w:val="24"/>
        </w:rPr>
      </w:pPr>
      <w:r w:rsidRPr="001B3ED4">
        <w:rPr>
          <w:rFonts w:ascii="Arial" w:hAnsi="Arial" w:cs="Arial"/>
          <w:sz w:val="24"/>
          <w:szCs w:val="24"/>
        </w:rPr>
        <w:t>Fotocopia Título Requerido para el cargo (si es seleccionado deberá presentar el original).</w:t>
      </w:r>
    </w:p>
    <w:p w:rsidR="00FE19A0" w:rsidRPr="001B3ED4" w:rsidRDefault="00FE19A0" w:rsidP="002024D1">
      <w:pPr>
        <w:numPr>
          <w:ilvl w:val="0"/>
          <w:numId w:val="2"/>
        </w:numPr>
        <w:jc w:val="both"/>
        <w:rPr>
          <w:rFonts w:ascii="Arial" w:hAnsi="Arial" w:cs="Arial"/>
          <w:sz w:val="24"/>
          <w:szCs w:val="24"/>
        </w:rPr>
      </w:pPr>
      <w:r w:rsidRPr="001B3ED4">
        <w:rPr>
          <w:rFonts w:ascii="Arial" w:hAnsi="Arial" w:cs="Arial"/>
          <w:sz w:val="24"/>
          <w:szCs w:val="24"/>
        </w:rPr>
        <w:t>Fotocopia de Post-título o  Post-Grado (sólo si corresponde).</w:t>
      </w:r>
    </w:p>
    <w:p w:rsidR="00FE19A0" w:rsidRPr="001B3ED4" w:rsidRDefault="00FE19A0" w:rsidP="002024D1">
      <w:pPr>
        <w:numPr>
          <w:ilvl w:val="0"/>
          <w:numId w:val="2"/>
        </w:numPr>
        <w:jc w:val="both"/>
        <w:rPr>
          <w:rFonts w:ascii="Arial" w:hAnsi="Arial" w:cs="Arial"/>
          <w:sz w:val="24"/>
          <w:szCs w:val="24"/>
        </w:rPr>
      </w:pPr>
      <w:r w:rsidRPr="001B3ED4">
        <w:rPr>
          <w:rFonts w:ascii="Arial" w:hAnsi="Arial" w:cs="Arial"/>
          <w:sz w:val="24"/>
          <w:szCs w:val="24"/>
        </w:rPr>
        <w:t>Fotocopias Capacitaciones.</w:t>
      </w:r>
    </w:p>
    <w:p w:rsidR="00FE19A0" w:rsidRPr="001B3ED4" w:rsidRDefault="00FE19A0" w:rsidP="002024D1">
      <w:pPr>
        <w:numPr>
          <w:ilvl w:val="0"/>
          <w:numId w:val="2"/>
        </w:numPr>
        <w:jc w:val="both"/>
        <w:rPr>
          <w:rFonts w:ascii="Arial" w:hAnsi="Arial" w:cs="Arial"/>
          <w:sz w:val="24"/>
          <w:szCs w:val="24"/>
        </w:rPr>
      </w:pPr>
      <w:r w:rsidRPr="001B3ED4">
        <w:rPr>
          <w:rFonts w:ascii="Arial" w:hAnsi="Arial" w:cs="Arial"/>
          <w:sz w:val="24"/>
          <w:szCs w:val="24"/>
        </w:rPr>
        <w:t>Referencias Laborales.</w:t>
      </w:r>
    </w:p>
    <w:p w:rsidR="00FE19A0" w:rsidRPr="001B3ED4" w:rsidRDefault="00FE19A0" w:rsidP="00FE19A0">
      <w:pPr>
        <w:jc w:val="both"/>
        <w:rPr>
          <w:rFonts w:ascii="Arial" w:hAnsi="Arial" w:cs="Arial"/>
          <w:sz w:val="24"/>
          <w:szCs w:val="24"/>
        </w:rPr>
      </w:pPr>
    </w:p>
    <w:p w:rsidR="004301D6" w:rsidRPr="001B3ED4" w:rsidRDefault="004301D6" w:rsidP="00FE19A0">
      <w:pPr>
        <w:jc w:val="both"/>
        <w:rPr>
          <w:rFonts w:ascii="Arial" w:hAnsi="Arial" w:cs="Arial"/>
          <w:sz w:val="24"/>
          <w:szCs w:val="24"/>
        </w:rPr>
      </w:pPr>
    </w:p>
    <w:p w:rsidR="00FE19A0" w:rsidRPr="001B3ED4" w:rsidRDefault="00FE19A0" w:rsidP="00FE19A0">
      <w:pPr>
        <w:jc w:val="both"/>
        <w:rPr>
          <w:rFonts w:ascii="Arial" w:hAnsi="Arial" w:cs="Arial"/>
          <w:sz w:val="24"/>
          <w:szCs w:val="24"/>
        </w:rPr>
      </w:pPr>
    </w:p>
    <w:p w:rsidR="00FE19A0" w:rsidRPr="001B3ED4" w:rsidRDefault="00FE19A0" w:rsidP="00E03FB7">
      <w:pPr>
        <w:pBdr>
          <w:top w:val="single" w:sz="4" w:space="1" w:color="auto"/>
        </w:pBdr>
        <w:ind w:left="5040" w:right="560"/>
        <w:jc w:val="center"/>
        <w:rPr>
          <w:rFonts w:ascii="Arial" w:hAnsi="Arial" w:cs="Arial"/>
          <w:sz w:val="24"/>
          <w:szCs w:val="24"/>
        </w:rPr>
      </w:pPr>
      <w:r w:rsidRPr="001B3ED4">
        <w:rPr>
          <w:rFonts w:ascii="Arial" w:hAnsi="Arial" w:cs="Arial"/>
          <w:sz w:val="24"/>
          <w:szCs w:val="24"/>
        </w:rPr>
        <w:t>Firma</w:t>
      </w:r>
    </w:p>
    <w:p w:rsidR="00FE19A0" w:rsidRPr="001B3ED4" w:rsidRDefault="00FE19A0" w:rsidP="00FE19A0">
      <w:pPr>
        <w:ind w:right="4904"/>
        <w:jc w:val="center"/>
        <w:rPr>
          <w:rFonts w:ascii="Arial" w:hAnsi="Arial" w:cs="Arial"/>
          <w:sz w:val="24"/>
          <w:szCs w:val="24"/>
        </w:rPr>
      </w:pPr>
    </w:p>
    <w:tbl>
      <w:tblPr>
        <w:tblW w:w="0" w:type="auto"/>
        <w:tblLayout w:type="fixed"/>
        <w:tblLook w:val="01E0" w:firstRow="1" w:lastRow="1" w:firstColumn="1" w:lastColumn="1" w:noHBand="0" w:noVBand="0"/>
      </w:tblPr>
      <w:tblGrid>
        <w:gridCol w:w="1008"/>
        <w:gridCol w:w="2700"/>
      </w:tblGrid>
      <w:tr w:rsidR="00E03FB7" w:rsidRPr="001B3ED4" w:rsidTr="00E03FB7">
        <w:tc>
          <w:tcPr>
            <w:tcW w:w="1008" w:type="dxa"/>
            <w:shd w:val="clear" w:color="auto" w:fill="auto"/>
          </w:tcPr>
          <w:p w:rsidR="00FE19A0" w:rsidRPr="001B3ED4" w:rsidRDefault="00FE19A0" w:rsidP="00FE19A0">
            <w:pPr>
              <w:ind w:right="44"/>
              <w:jc w:val="center"/>
              <w:rPr>
                <w:rFonts w:ascii="Arial" w:hAnsi="Arial" w:cs="Arial"/>
                <w:sz w:val="24"/>
                <w:szCs w:val="24"/>
              </w:rPr>
            </w:pPr>
            <w:r w:rsidRPr="001B3ED4">
              <w:rPr>
                <w:rFonts w:ascii="Arial" w:hAnsi="Arial" w:cs="Arial"/>
                <w:sz w:val="24"/>
                <w:szCs w:val="24"/>
              </w:rPr>
              <w:t>Fecha:</w:t>
            </w:r>
          </w:p>
        </w:tc>
        <w:tc>
          <w:tcPr>
            <w:tcW w:w="2700" w:type="dxa"/>
            <w:tcBorders>
              <w:top w:val="nil"/>
              <w:left w:val="nil"/>
              <w:bottom w:val="single" w:sz="4" w:space="0" w:color="auto"/>
              <w:right w:val="nil"/>
            </w:tcBorders>
            <w:shd w:val="clear" w:color="auto" w:fill="auto"/>
          </w:tcPr>
          <w:p w:rsidR="00FE19A0" w:rsidRPr="001B3ED4" w:rsidRDefault="00FE19A0" w:rsidP="00FE19A0">
            <w:pPr>
              <w:ind w:right="44"/>
              <w:jc w:val="center"/>
              <w:rPr>
                <w:rFonts w:ascii="Arial" w:hAnsi="Arial" w:cs="Arial"/>
                <w:sz w:val="24"/>
                <w:szCs w:val="24"/>
              </w:rPr>
            </w:pPr>
          </w:p>
        </w:tc>
      </w:tr>
    </w:tbl>
    <w:p w:rsidR="00FE19A0" w:rsidRPr="001B3ED4" w:rsidRDefault="00FE19A0" w:rsidP="00FE19A0">
      <w:pPr>
        <w:tabs>
          <w:tab w:val="left" w:pos="10348"/>
        </w:tabs>
        <w:ind w:hanging="142"/>
        <w:jc w:val="center"/>
        <w:rPr>
          <w:rFonts w:ascii="Arial" w:hAnsi="Arial" w:cs="Arial"/>
          <w:sz w:val="24"/>
          <w:szCs w:val="24"/>
          <w:lang w:val="es-MX"/>
        </w:rPr>
      </w:pPr>
      <w:r w:rsidRPr="001B3ED4">
        <w:rPr>
          <w:rFonts w:ascii="Arial" w:hAnsi="Arial" w:cs="Arial"/>
          <w:sz w:val="24"/>
          <w:szCs w:val="24"/>
          <w:lang w:val="es-MX"/>
        </w:rPr>
        <w:t>ANEXO Nº 2</w:t>
      </w:r>
    </w:p>
    <w:p w:rsidR="00FE19A0" w:rsidRPr="001B3ED4" w:rsidRDefault="00FE19A0" w:rsidP="00FE19A0">
      <w:pPr>
        <w:tabs>
          <w:tab w:val="left" w:pos="10348"/>
        </w:tabs>
        <w:ind w:hanging="142"/>
        <w:jc w:val="center"/>
        <w:rPr>
          <w:rFonts w:ascii="Arial" w:hAnsi="Arial" w:cs="Arial"/>
          <w:sz w:val="24"/>
          <w:szCs w:val="24"/>
          <w:lang w:val="es-MX"/>
        </w:rPr>
      </w:pPr>
      <w:r w:rsidRPr="001B3ED4">
        <w:rPr>
          <w:rFonts w:ascii="Arial" w:hAnsi="Arial" w:cs="Arial"/>
          <w:sz w:val="24"/>
          <w:szCs w:val="24"/>
          <w:lang w:val="es-MX"/>
        </w:rPr>
        <w:t>CURRICULUM CIEGO</w:t>
      </w:r>
    </w:p>
    <w:p w:rsidR="00FE19A0" w:rsidRPr="001B3ED4" w:rsidRDefault="00FE19A0" w:rsidP="00FE19A0">
      <w:pPr>
        <w:ind w:right="44"/>
        <w:jc w:val="center"/>
        <w:rPr>
          <w:rFonts w:ascii="Arial" w:hAnsi="Arial" w:cs="Arial"/>
          <w:b/>
          <w:sz w:val="24"/>
          <w:szCs w:val="24"/>
        </w:rPr>
      </w:pPr>
      <w:r w:rsidRPr="001B3ED4">
        <w:rPr>
          <w:rFonts w:ascii="Arial" w:hAnsi="Arial" w:cs="Arial"/>
          <w:b/>
          <w:sz w:val="24"/>
          <w:szCs w:val="24"/>
        </w:rPr>
        <w:t>CURRÍCULUM VITAE</w:t>
      </w:r>
    </w:p>
    <w:p w:rsidR="004301D6" w:rsidRPr="001B3ED4" w:rsidRDefault="004301D6" w:rsidP="00FE19A0">
      <w:pPr>
        <w:ind w:right="44"/>
        <w:jc w:val="center"/>
        <w:rPr>
          <w:rFonts w:ascii="Arial" w:hAnsi="Arial" w:cs="Arial"/>
          <w:sz w:val="24"/>
          <w:szCs w:val="24"/>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1.- ANTECEDENTES PERSONALES</w:t>
      </w:r>
    </w:p>
    <w:p w:rsidR="004301D6" w:rsidRPr="001B3ED4" w:rsidRDefault="004301D6" w:rsidP="00FE19A0">
      <w:pPr>
        <w:rPr>
          <w:rFonts w:ascii="Arial" w:hAnsi="Arial" w:cs="Arial"/>
          <w:b/>
          <w:sz w:val="24"/>
          <w:szCs w:val="24"/>
          <w:lang w:val="es-MX"/>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714"/>
        <w:gridCol w:w="1740"/>
        <w:gridCol w:w="1320"/>
        <w:gridCol w:w="2520"/>
      </w:tblGrid>
      <w:tr w:rsidR="00E03FB7" w:rsidRPr="001B3ED4" w:rsidTr="00E03FB7">
        <w:trPr>
          <w:trHeight w:val="340"/>
          <w:jc w:val="center"/>
        </w:trPr>
        <w:tc>
          <w:tcPr>
            <w:tcW w:w="3168"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Apellido Paterno</w:t>
            </w:r>
          </w:p>
        </w:tc>
        <w:tc>
          <w:tcPr>
            <w:tcW w:w="3060"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Apellido Materno</w:t>
            </w:r>
          </w:p>
        </w:tc>
        <w:tc>
          <w:tcPr>
            <w:tcW w:w="2520"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Rut</w:t>
            </w:r>
          </w:p>
        </w:tc>
      </w:tr>
      <w:tr w:rsidR="00E03FB7" w:rsidRPr="001B3ED4" w:rsidTr="00E03FB7">
        <w:trPr>
          <w:trHeight w:val="340"/>
          <w:jc w:val="center"/>
        </w:trPr>
        <w:tc>
          <w:tcPr>
            <w:tcW w:w="3168" w:type="dxa"/>
            <w:gridSpan w:val="2"/>
            <w:shd w:val="clear" w:color="auto" w:fill="auto"/>
          </w:tcPr>
          <w:p w:rsidR="00FE19A0" w:rsidRPr="001B3ED4" w:rsidRDefault="00FE19A0" w:rsidP="00FE19A0">
            <w:pPr>
              <w:rPr>
                <w:rFonts w:ascii="Arial" w:hAnsi="Arial" w:cs="Arial"/>
                <w:sz w:val="24"/>
                <w:szCs w:val="24"/>
                <w:lang w:val="es-MX"/>
              </w:rPr>
            </w:pPr>
          </w:p>
        </w:tc>
        <w:tc>
          <w:tcPr>
            <w:tcW w:w="3060" w:type="dxa"/>
            <w:gridSpan w:val="2"/>
            <w:shd w:val="clear" w:color="auto" w:fill="auto"/>
          </w:tcPr>
          <w:p w:rsidR="00FE19A0" w:rsidRPr="001B3ED4" w:rsidRDefault="00FE19A0" w:rsidP="00FE19A0">
            <w:pPr>
              <w:rPr>
                <w:rFonts w:ascii="Arial" w:hAnsi="Arial" w:cs="Arial"/>
                <w:sz w:val="24"/>
                <w:szCs w:val="24"/>
                <w:lang w:val="es-MX"/>
              </w:rPr>
            </w:pPr>
          </w:p>
        </w:tc>
        <w:tc>
          <w:tcPr>
            <w:tcW w:w="2520" w:type="dxa"/>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388"/>
          <w:jc w:val="center"/>
        </w:trPr>
        <w:tc>
          <w:tcPr>
            <w:tcW w:w="2454"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Fono Particular</w:t>
            </w:r>
          </w:p>
        </w:tc>
        <w:tc>
          <w:tcPr>
            <w:tcW w:w="2454"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Fono Móvil</w:t>
            </w:r>
          </w:p>
        </w:tc>
        <w:tc>
          <w:tcPr>
            <w:tcW w:w="3840" w:type="dxa"/>
            <w:gridSpan w:val="2"/>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Email Particular (*)</w:t>
            </w:r>
          </w:p>
        </w:tc>
      </w:tr>
      <w:tr w:rsidR="00E03FB7" w:rsidRPr="001B3ED4" w:rsidTr="00E03FB7">
        <w:trPr>
          <w:trHeight w:val="388"/>
          <w:jc w:val="center"/>
        </w:trPr>
        <w:tc>
          <w:tcPr>
            <w:tcW w:w="2454" w:type="dxa"/>
            <w:shd w:val="clear" w:color="auto" w:fill="auto"/>
          </w:tcPr>
          <w:p w:rsidR="00FE19A0" w:rsidRPr="001B3ED4" w:rsidRDefault="00FE19A0" w:rsidP="00FE19A0">
            <w:pPr>
              <w:rPr>
                <w:rFonts w:ascii="Arial" w:hAnsi="Arial" w:cs="Arial"/>
                <w:sz w:val="24"/>
                <w:szCs w:val="24"/>
                <w:lang w:val="es-MX"/>
              </w:rPr>
            </w:pPr>
          </w:p>
        </w:tc>
        <w:tc>
          <w:tcPr>
            <w:tcW w:w="2454" w:type="dxa"/>
            <w:gridSpan w:val="2"/>
            <w:shd w:val="clear" w:color="auto" w:fill="auto"/>
          </w:tcPr>
          <w:p w:rsidR="00FE19A0" w:rsidRPr="001B3ED4" w:rsidRDefault="00FE19A0" w:rsidP="00FE19A0">
            <w:pPr>
              <w:rPr>
                <w:rFonts w:ascii="Arial" w:hAnsi="Arial" w:cs="Arial"/>
                <w:sz w:val="24"/>
                <w:szCs w:val="24"/>
                <w:lang w:val="es-MX"/>
              </w:rPr>
            </w:pPr>
          </w:p>
        </w:tc>
        <w:tc>
          <w:tcPr>
            <w:tcW w:w="3840" w:type="dxa"/>
            <w:gridSpan w:val="2"/>
            <w:shd w:val="clear" w:color="auto" w:fill="auto"/>
          </w:tcPr>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sz w:val="24"/>
          <w:szCs w:val="24"/>
          <w:lang w:val="es-MX"/>
        </w:rPr>
      </w:pPr>
      <w:r w:rsidRPr="001B3ED4">
        <w:rPr>
          <w:rFonts w:ascii="Arial" w:hAnsi="Arial" w:cs="Arial"/>
          <w:sz w:val="24"/>
          <w:szCs w:val="24"/>
          <w:lang w:val="es-MX"/>
        </w:rPr>
        <w:t>(*) Se sugiere no incluir datos de identificación personal en el e-mail particular.</w:t>
      </w:r>
    </w:p>
    <w:p w:rsidR="004301D6" w:rsidRPr="001B3ED4" w:rsidRDefault="004301D6" w:rsidP="00FE19A0">
      <w:pPr>
        <w:rPr>
          <w:rFonts w:ascii="Arial" w:hAnsi="Arial" w:cs="Arial"/>
          <w:b/>
          <w:sz w:val="24"/>
          <w:szCs w:val="24"/>
        </w:rPr>
      </w:pPr>
    </w:p>
    <w:p w:rsidR="00FE19A0" w:rsidRPr="001B3ED4" w:rsidRDefault="00FE19A0" w:rsidP="00FE19A0">
      <w:pPr>
        <w:rPr>
          <w:rFonts w:ascii="Arial" w:hAnsi="Arial" w:cs="Arial"/>
          <w:b/>
          <w:sz w:val="24"/>
          <w:szCs w:val="24"/>
        </w:rPr>
      </w:pPr>
      <w:r w:rsidRPr="001B3ED4">
        <w:rPr>
          <w:rFonts w:ascii="Arial" w:hAnsi="Arial" w:cs="Arial"/>
          <w:b/>
          <w:sz w:val="24"/>
          <w:szCs w:val="24"/>
        </w:rPr>
        <w:t>2.- IDENTIFICACIÓN DE LA POSTULACIÓN</w:t>
      </w:r>
    </w:p>
    <w:p w:rsidR="004301D6" w:rsidRPr="001B3ED4" w:rsidRDefault="004301D6" w:rsidP="00FE19A0">
      <w:pPr>
        <w:rPr>
          <w:rFonts w:ascii="Arial" w:hAnsi="Arial" w:cs="Arial"/>
          <w:b/>
          <w:sz w:val="24"/>
          <w:szCs w:val="24"/>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1882"/>
        <w:gridCol w:w="1755"/>
      </w:tblGrid>
      <w:tr w:rsidR="00E03FB7" w:rsidRPr="001B3ED4" w:rsidTr="00E03FB7">
        <w:trPr>
          <w:trHeight w:val="388"/>
          <w:jc w:val="center"/>
        </w:trPr>
        <w:tc>
          <w:tcPr>
            <w:tcW w:w="5417"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Nombre del Cargo</w:t>
            </w:r>
          </w:p>
        </w:tc>
        <w:tc>
          <w:tcPr>
            <w:tcW w:w="1882"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Grado</w:t>
            </w:r>
          </w:p>
        </w:tc>
        <w:tc>
          <w:tcPr>
            <w:tcW w:w="1755"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Código del Cargo</w:t>
            </w:r>
          </w:p>
        </w:tc>
      </w:tr>
      <w:tr w:rsidR="00E03FB7" w:rsidRPr="001B3ED4" w:rsidTr="00E03FB7">
        <w:trPr>
          <w:trHeight w:val="388"/>
          <w:jc w:val="center"/>
        </w:trPr>
        <w:tc>
          <w:tcPr>
            <w:tcW w:w="5417" w:type="dxa"/>
            <w:shd w:val="clear" w:color="auto" w:fill="auto"/>
          </w:tcPr>
          <w:p w:rsidR="00FE19A0" w:rsidRPr="001B3ED4" w:rsidRDefault="00FE19A0" w:rsidP="00FE19A0">
            <w:pPr>
              <w:rPr>
                <w:rFonts w:ascii="Arial" w:hAnsi="Arial" w:cs="Arial"/>
                <w:sz w:val="24"/>
                <w:szCs w:val="24"/>
                <w:lang w:val="es-MX"/>
              </w:rPr>
            </w:pPr>
          </w:p>
        </w:tc>
        <w:tc>
          <w:tcPr>
            <w:tcW w:w="1882" w:type="dxa"/>
            <w:shd w:val="clear" w:color="auto" w:fill="auto"/>
          </w:tcPr>
          <w:p w:rsidR="00FE19A0" w:rsidRPr="001B3ED4" w:rsidRDefault="00FE19A0" w:rsidP="00FE19A0">
            <w:pPr>
              <w:rPr>
                <w:rFonts w:ascii="Arial" w:hAnsi="Arial" w:cs="Arial"/>
                <w:sz w:val="24"/>
                <w:szCs w:val="24"/>
                <w:lang w:val="es-MX"/>
              </w:rPr>
            </w:pPr>
          </w:p>
        </w:tc>
        <w:tc>
          <w:tcPr>
            <w:tcW w:w="1755" w:type="dxa"/>
          </w:tcPr>
          <w:p w:rsidR="00FE19A0" w:rsidRPr="001B3ED4" w:rsidRDefault="00FE19A0" w:rsidP="00FE19A0">
            <w:pPr>
              <w:rPr>
                <w:rFonts w:ascii="Arial" w:hAnsi="Arial" w:cs="Arial"/>
                <w:sz w:val="24"/>
                <w:szCs w:val="24"/>
                <w:lang w:val="es-MX"/>
              </w:rPr>
            </w:pPr>
          </w:p>
        </w:tc>
      </w:tr>
      <w:tr w:rsidR="00E03FB7" w:rsidRPr="001B3ED4" w:rsidTr="00E03FB7">
        <w:trPr>
          <w:trHeight w:val="388"/>
          <w:jc w:val="center"/>
        </w:trPr>
        <w:tc>
          <w:tcPr>
            <w:tcW w:w="5417" w:type="dxa"/>
            <w:shd w:val="clear" w:color="auto" w:fill="auto"/>
          </w:tcPr>
          <w:p w:rsidR="00FE19A0" w:rsidRPr="001B3ED4" w:rsidRDefault="00FE19A0" w:rsidP="00FE19A0">
            <w:pPr>
              <w:rPr>
                <w:rFonts w:ascii="Arial" w:hAnsi="Arial" w:cs="Arial"/>
                <w:sz w:val="24"/>
                <w:szCs w:val="24"/>
                <w:lang w:val="es-MX"/>
              </w:rPr>
            </w:pPr>
          </w:p>
        </w:tc>
        <w:tc>
          <w:tcPr>
            <w:tcW w:w="1882" w:type="dxa"/>
            <w:shd w:val="clear" w:color="auto" w:fill="auto"/>
          </w:tcPr>
          <w:p w:rsidR="00FE19A0" w:rsidRPr="001B3ED4" w:rsidRDefault="00FE19A0" w:rsidP="00FE19A0">
            <w:pPr>
              <w:rPr>
                <w:rFonts w:ascii="Arial" w:hAnsi="Arial" w:cs="Arial"/>
                <w:sz w:val="24"/>
                <w:szCs w:val="24"/>
                <w:lang w:val="es-MX"/>
              </w:rPr>
            </w:pPr>
          </w:p>
        </w:tc>
        <w:tc>
          <w:tcPr>
            <w:tcW w:w="1755" w:type="dxa"/>
          </w:tcPr>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b/>
          <w:sz w:val="24"/>
          <w:szCs w:val="24"/>
          <w:lang w:val="es-MX"/>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 xml:space="preserve">3.- TÍTULO(S) </w:t>
      </w:r>
    </w:p>
    <w:p w:rsidR="00FE19A0" w:rsidRPr="001B3ED4" w:rsidRDefault="00FE19A0" w:rsidP="004301D6">
      <w:pPr>
        <w:jc w:val="both"/>
        <w:rPr>
          <w:rFonts w:ascii="Arial" w:hAnsi="Arial" w:cs="Arial"/>
          <w:sz w:val="24"/>
          <w:szCs w:val="24"/>
          <w:lang w:val="es-MX"/>
        </w:rPr>
      </w:pPr>
      <w:r w:rsidRPr="001B3ED4">
        <w:rPr>
          <w:rFonts w:ascii="Arial" w:hAnsi="Arial" w:cs="Arial"/>
          <w:sz w:val="24"/>
          <w:szCs w:val="24"/>
          <w:lang w:val="es-MX"/>
        </w:rPr>
        <w:t xml:space="preserve">* Indicando sólo aquellos con </w:t>
      </w:r>
      <w:r w:rsidRPr="001B3ED4">
        <w:rPr>
          <w:rFonts w:ascii="Arial" w:hAnsi="Arial" w:cs="Arial"/>
          <w:b/>
          <w:sz w:val="24"/>
          <w:szCs w:val="24"/>
          <w:lang w:val="es-MX"/>
        </w:rPr>
        <w:t>certificado de título</w:t>
      </w:r>
      <w:r w:rsidRPr="001B3ED4">
        <w:rPr>
          <w:rFonts w:ascii="Arial" w:hAnsi="Arial" w:cs="Arial"/>
          <w:sz w:val="24"/>
          <w:szCs w:val="24"/>
          <w:lang w:val="es-MX"/>
        </w:rPr>
        <w:t xml:space="preserve"> y ordenado por fecha descendentemente, es decir, los últimos estudios realizados en primer lugar.</w:t>
      </w:r>
    </w:p>
    <w:p w:rsidR="004301D6" w:rsidRPr="001B3ED4" w:rsidRDefault="004301D6" w:rsidP="004301D6">
      <w:pPr>
        <w:jc w:val="both"/>
        <w:rPr>
          <w:rFonts w:ascii="Arial" w:hAnsi="Arial" w:cs="Arial"/>
          <w:sz w:val="24"/>
          <w:szCs w:val="24"/>
          <w:lang w:val="es-MX"/>
        </w:rPr>
      </w:pP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88"/>
      </w:tblGrid>
      <w:tr w:rsidR="00E03FB7" w:rsidRPr="001B3ED4" w:rsidTr="006945C7">
        <w:trPr>
          <w:trHeight w:val="402"/>
          <w:jc w:val="center"/>
        </w:trPr>
        <w:tc>
          <w:tcPr>
            <w:tcW w:w="6408"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Título</w:t>
            </w:r>
          </w:p>
        </w:tc>
        <w:tc>
          <w:tcPr>
            <w:tcW w:w="2368"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Nº de Semestres</w:t>
            </w:r>
          </w:p>
        </w:tc>
      </w:tr>
      <w:tr w:rsidR="00E03FB7" w:rsidRPr="001B3ED4" w:rsidTr="006945C7">
        <w:trPr>
          <w:trHeight w:val="402"/>
          <w:jc w:val="center"/>
        </w:trPr>
        <w:tc>
          <w:tcPr>
            <w:tcW w:w="6408"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2368"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r>
      <w:tr w:rsidR="00E03FB7" w:rsidRPr="001B3ED4" w:rsidTr="006945C7">
        <w:trPr>
          <w:trHeight w:val="340"/>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Institución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Ingreso (mes/año)</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Egreso (mes/año)</w:t>
            </w:r>
          </w:p>
        </w:tc>
      </w:tr>
      <w:tr w:rsidR="00E03FB7" w:rsidRPr="001B3ED4" w:rsidTr="006945C7">
        <w:trPr>
          <w:trHeight w:val="340"/>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w:t>
            </w:r>
          </w:p>
        </w:tc>
      </w:tr>
      <w:tr w:rsidR="00E03FB7" w:rsidRPr="001B3ED4" w:rsidTr="00E03FB7">
        <w:trPr>
          <w:gridAfter w:val="1"/>
          <w:wAfter w:w="1288" w:type="dxa"/>
          <w:trHeight w:val="340"/>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Fecha de Titulación (día/mes/año)</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r>
    </w:tbl>
    <w:p w:rsidR="00FE19A0" w:rsidRPr="001B3ED4" w:rsidRDefault="00FE19A0" w:rsidP="00FE19A0">
      <w:pPr>
        <w:rPr>
          <w:rFonts w:ascii="Arial" w:hAnsi="Arial" w:cs="Arial"/>
          <w:b/>
          <w:sz w:val="24"/>
          <w:szCs w:val="24"/>
          <w:lang w:val="es-MX"/>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4.- CAPACITACIÓN</w:t>
      </w:r>
    </w:p>
    <w:p w:rsidR="00FE19A0" w:rsidRPr="001B3ED4" w:rsidRDefault="00FE19A0" w:rsidP="00FE19A0">
      <w:pPr>
        <w:jc w:val="both"/>
        <w:rPr>
          <w:rFonts w:ascii="Arial" w:hAnsi="Arial" w:cs="Arial"/>
          <w:sz w:val="24"/>
          <w:szCs w:val="24"/>
          <w:lang w:val="es-MX"/>
        </w:rPr>
      </w:pPr>
      <w:r w:rsidRPr="001B3ED4">
        <w:rPr>
          <w:rFonts w:ascii="Arial" w:hAnsi="Arial" w:cs="Arial"/>
          <w:sz w:val="24"/>
          <w:szCs w:val="24"/>
          <w:lang w:val="es-MX"/>
        </w:rPr>
        <w:t>* Indicar sólo aquellos con certificado y ordenado por fecha descendentemente, es decir, los últimos cursos realizados en primer lugar.</w:t>
      </w:r>
    </w:p>
    <w:p w:rsidR="004301D6" w:rsidRPr="001B3ED4" w:rsidRDefault="004301D6" w:rsidP="00FE19A0">
      <w:pPr>
        <w:jc w:val="both"/>
        <w:rPr>
          <w:rFonts w:ascii="Arial" w:hAnsi="Arial" w:cs="Arial"/>
          <w:sz w:val="24"/>
          <w:szCs w:val="24"/>
          <w:lang w:val="es-MX"/>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1693"/>
        <w:gridCol w:w="1697"/>
        <w:gridCol w:w="1177"/>
      </w:tblGrid>
      <w:tr w:rsidR="00E03FB7" w:rsidRPr="001B3ED4" w:rsidTr="00E03FB7">
        <w:trPr>
          <w:trHeight w:val="496"/>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Nombre del Curso y/o Seminario</w:t>
            </w:r>
          </w:p>
        </w:tc>
        <w:tc>
          <w:tcPr>
            <w:tcW w:w="1694"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Desde (día/mes/año</w:t>
            </w:r>
          </w:p>
        </w:tc>
        <w:tc>
          <w:tcPr>
            <w:tcW w:w="1694"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Hasta (día/mes/año)</w:t>
            </w:r>
          </w:p>
        </w:tc>
        <w:tc>
          <w:tcPr>
            <w:tcW w:w="1149"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Horas Duración</w:t>
            </w: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jc w:val="cente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r w:rsidR="00E03FB7" w:rsidRPr="001B3ED4" w:rsidTr="00E03FB7">
        <w:trPr>
          <w:trHeight w:val="341"/>
          <w:jc w:val="center"/>
        </w:trPr>
        <w:tc>
          <w:tcPr>
            <w:tcW w:w="4594" w:type="dxa"/>
            <w:shd w:val="clear" w:color="auto" w:fill="auto"/>
          </w:tcPr>
          <w:p w:rsidR="00FE19A0" w:rsidRPr="001B3ED4" w:rsidRDefault="00FE19A0" w:rsidP="00FE19A0">
            <w:pPr>
              <w:rPr>
                <w:rFonts w:ascii="Arial" w:hAnsi="Arial" w:cs="Arial"/>
                <w:sz w:val="24"/>
                <w:szCs w:val="24"/>
                <w:lang w:val="es-MX"/>
              </w:rPr>
            </w:pP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694" w:type="dxa"/>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1149" w:type="dxa"/>
            <w:shd w:val="clear" w:color="auto" w:fill="auto"/>
          </w:tcPr>
          <w:p w:rsidR="00FE19A0" w:rsidRPr="001B3ED4" w:rsidRDefault="00FE19A0" w:rsidP="00FE19A0">
            <w:pPr>
              <w:jc w:val="center"/>
              <w:rPr>
                <w:rFonts w:ascii="Arial" w:hAnsi="Arial" w:cs="Arial"/>
                <w:sz w:val="24"/>
                <w:szCs w:val="24"/>
                <w:lang w:val="es-MX"/>
              </w:rPr>
            </w:pPr>
          </w:p>
        </w:tc>
      </w:tr>
    </w:tbl>
    <w:p w:rsidR="00FE19A0" w:rsidRPr="001B3ED4" w:rsidRDefault="00FE19A0" w:rsidP="00FE19A0">
      <w:pPr>
        <w:rPr>
          <w:rFonts w:ascii="Arial" w:hAnsi="Arial" w:cs="Arial"/>
          <w:b/>
          <w:sz w:val="24"/>
          <w:szCs w:val="24"/>
          <w:lang w:val="es-MX"/>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5.- TECNOLOGÍAS DE LA INFORMACIÓN</w:t>
      </w:r>
    </w:p>
    <w:p w:rsidR="00FE19A0" w:rsidRPr="001B3ED4" w:rsidRDefault="00FE19A0" w:rsidP="00FE19A0">
      <w:pPr>
        <w:pStyle w:val="NormalWeb"/>
        <w:spacing w:before="0" w:beforeAutospacing="0" w:after="0" w:afterAutospacing="0"/>
        <w:jc w:val="both"/>
        <w:rPr>
          <w:rFonts w:ascii="Arial" w:hAnsi="Arial" w:cs="Arial"/>
          <w:lang w:val="es-MX"/>
        </w:rPr>
      </w:pPr>
      <w:bookmarkStart w:id="1" w:name="table0C"/>
      <w:bookmarkEnd w:id="1"/>
      <w:r w:rsidRPr="001B3ED4">
        <w:rPr>
          <w:rFonts w:ascii="Arial" w:hAnsi="Arial" w:cs="Arial"/>
          <w:lang w:val="es-MX"/>
        </w:rPr>
        <w:t xml:space="preserve">* Indique su nivel de dominio en </w:t>
      </w:r>
      <w:proofErr w:type="gramStart"/>
      <w:r w:rsidRPr="001B3ED4">
        <w:rPr>
          <w:rFonts w:ascii="Arial" w:hAnsi="Arial" w:cs="Arial"/>
          <w:lang w:val="es-MX"/>
        </w:rPr>
        <w:t>los</w:t>
      </w:r>
      <w:proofErr w:type="gramEnd"/>
      <w:r w:rsidRPr="001B3ED4">
        <w:rPr>
          <w:rFonts w:ascii="Arial" w:hAnsi="Arial" w:cs="Arial"/>
          <w:lang w:val="es-MX"/>
        </w:rPr>
        <w:t xml:space="preserve"> software en que Ud. tenga conocimiento. Especifique el software y luego señale con una cruz (X) bajo el nivel que posee (Alto,  Intermedio o Básico). </w:t>
      </w:r>
    </w:p>
    <w:p w:rsidR="00FE19A0" w:rsidRPr="001B3ED4" w:rsidRDefault="00FE19A0" w:rsidP="00FE19A0">
      <w:pPr>
        <w:pStyle w:val="NormalWeb"/>
        <w:spacing w:before="0" w:beforeAutospacing="0" w:after="0" w:afterAutospacing="0"/>
        <w:jc w:val="both"/>
        <w:rPr>
          <w:rFonts w:ascii="Arial" w:hAnsi="Arial" w:cs="Arial"/>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350"/>
        <w:gridCol w:w="1156"/>
      </w:tblGrid>
      <w:tr w:rsidR="00E03FB7" w:rsidRPr="001B3ED4" w:rsidTr="00E03FB7">
        <w:trPr>
          <w:jc w:val="center"/>
        </w:trPr>
        <w:tc>
          <w:tcPr>
            <w:tcW w:w="4968" w:type="dxa"/>
            <w:vMerge w:val="restart"/>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b/>
                <w:sz w:val="24"/>
                <w:szCs w:val="24"/>
                <w:lang w:val="es-MX"/>
              </w:rPr>
            </w:pPr>
            <w:bookmarkStart w:id="2" w:name="table0D"/>
            <w:bookmarkEnd w:id="2"/>
            <w:r w:rsidRPr="001B3ED4">
              <w:rPr>
                <w:rFonts w:ascii="Arial" w:hAnsi="Arial" w:cs="Arial"/>
                <w:sz w:val="24"/>
                <w:szCs w:val="24"/>
              </w:rPr>
              <w:t> </w:t>
            </w:r>
            <w:r w:rsidRPr="001B3ED4">
              <w:rPr>
                <w:rFonts w:ascii="Arial" w:hAnsi="Arial" w:cs="Arial"/>
                <w:sz w:val="24"/>
                <w:szCs w:val="24"/>
                <w:lang w:val="es-MX"/>
              </w:rPr>
              <w:t>Software</w:t>
            </w:r>
          </w:p>
        </w:tc>
        <w:tc>
          <w:tcPr>
            <w:tcW w:w="3676"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b/>
                <w:sz w:val="24"/>
                <w:szCs w:val="24"/>
                <w:lang w:val="es-MX"/>
              </w:rPr>
            </w:pPr>
            <w:r w:rsidRPr="001B3ED4">
              <w:rPr>
                <w:rFonts w:ascii="Arial" w:hAnsi="Arial" w:cs="Arial"/>
                <w:sz w:val="24"/>
                <w:szCs w:val="24"/>
                <w:lang w:val="es-MX"/>
              </w:rPr>
              <w:t>Nivel de dominio</w:t>
            </w:r>
          </w:p>
        </w:tc>
      </w:tr>
      <w:tr w:rsidR="00E03FB7" w:rsidRPr="001B3ED4" w:rsidTr="00E03FB7">
        <w:trPr>
          <w:jc w:val="center"/>
        </w:trPr>
        <w:tc>
          <w:tcPr>
            <w:tcW w:w="4968" w:type="dxa"/>
            <w:vMerge/>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Alto</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Intermedio</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Básico</w:t>
            </w:r>
          </w:p>
        </w:tc>
      </w:tr>
      <w:tr w:rsidR="00E03FB7" w:rsidRPr="001B3ED4" w:rsidTr="00E03FB7">
        <w:trPr>
          <w:jc w:val="center"/>
        </w:trPr>
        <w:tc>
          <w:tcPr>
            <w:tcW w:w="496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r>
      <w:tr w:rsidR="00E03FB7" w:rsidRPr="001B3ED4" w:rsidTr="00E03FB7">
        <w:trPr>
          <w:jc w:val="center"/>
        </w:trPr>
        <w:tc>
          <w:tcPr>
            <w:tcW w:w="496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r>
      <w:tr w:rsidR="00E03FB7" w:rsidRPr="001B3ED4" w:rsidTr="00E03FB7">
        <w:trPr>
          <w:jc w:val="center"/>
        </w:trPr>
        <w:tc>
          <w:tcPr>
            <w:tcW w:w="496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b/>
                <w:sz w:val="24"/>
                <w:szCs w:val="24"/>
                <w:lang w:val="es-MX"/>
              </w:rPr>
            </w:pPr>
          </w:p>
        </w:tc>
      </w:tr>
    </w:tbl>
    <w:p w:rsidR="00FE19A0" w:rsidRPr="001B3ED4" w:rsidRDefault="00FE19A0" w:rsidP="00FE19A0">
      <w:pPr>
        <w:rPr>
          <w:rFonts w:ascii="Arial" w:hAnsi="Arial" w:cs="Arial"/>
          <w:b/>
          <w:sz w:val="24"/>
          <w:szCs w:val="24"/>
          <w:lang w:val="es-MX"/>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6.- ÚLTIMO CARGO DESARROLLADO O EN DESARROLLO</w:t>
      </w:r>
    </w:p>
    <w:p w:rsidR="00FE19A0" w:rsidRPr="001B3ED4" w:rsidRDefault="00FE19A0" w:rsidP="00FE19A0">
      <w:pPr>
        <w:rPr>
          <w:rFonts w:ascii="Arial" w:hAnsi="Arial" w:cs="Arial"/>
          <w:sz w:val="24"/>
          <w:szCs w:val="24"/>
          <w:lang w:val="es-MX"/>
        </w:rPr>
      </w:pPr>
      <w:r w:rsidRPr="001B3ED4">
        <w:rPr>
          <w:rFonts w:ascii="Arial" w:hAnsi="Arial" w:cs="Arial"/>
          <w:sz w:val="24"/>
          <w:szCs w:val="24"/>
          <w:lang w:val="es-MX"/>
        </w:rPr>
        <w:t>* Sólo cuando corresponda.</w:t>
      </w:r>
    </w:p>
    <w:p w:rsidR="004301D6" w:rsidRPr="001B3ED4" w:rsidRDefault="004301D6" w:rsidP="00FE19A0">
      <w:pPr>
        <w:rPr>
          <w:rFonts w:ascii="Arial" w:hAnsi="Arial" w:cs="Arial"/>
          <w:sz w:val="24"/>
          <w:szCs w:val="24"/>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E03FB7" w:rsidRPr="001B3ED4" w:rsidTr="00E03FB7">
        <w:trPr>
          <w:trHeight w:val="402"/>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Cargo</w:t>
            </w: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Institución/Empresa</w:t>
            </w:r>
          </w:p>
        </w:tc>
      </w:tr>
      <w:tr w:rsidR="00E03FB7" w:rsidRPr="001B3ED4" w:rsidTr="00E03FB7">
        <w:trPr>
          <w:trHeight w:val="402"/>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340"/>
          <w:jc w:val="center"/>
        </w:trPr>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 xml:space="preserve"> Gerencia, Departamento, Unidad o Área de Desempeño</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Desde</w:t>
            </w:r>
          </w:p>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(día/mes/año)</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Hasta</w:t>
            </w:r>
          </w:p>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(día/mes/año)</w:t>
            </w:r>
          </w:p>
        </w:tc>
      </w:tr>
      <w:tr w:rsidR="00E03FB7" w:rsidRPr="001B3ED4" w:rsidTr="00E03FB7">
        <w:trPr>
          <w:trHeight w:val="340"/>
          <w:jc w:val="center"/>
        </w:trPr>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r>
      <w:tr w:rsidR="00E03FB7" w:rsidRPr="001B3ED4" w:rsidTr="00E03FB7">
        <w:trPr>
          <w:trHeight w:val="402"/>
          <w:jc w:val="center"/>
        </w:trPr>
        <w:tc>
          <w:tcPr>
            <w:tcW w:w="8777" w:type="dxa"/>
            <w:gridSpan w:val="4"/>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both"/>
              <w:rPr>
                <w:rFonts w:ascii="Arial" w:hAnsi="Arial" w:cs="Arial"/>
                <w:sz w:val="24"/>
                <w:szCs w:val="24"/>
                <w:lang w:val="es-MX"/>
              </w:rPr>
            </w:pPr>
            <w:r w:rsidRPr="001B3ED4">
              <w:rPr>
                <w:rFonts w:ascii="Arial" w:hAnsi="Arial" w:cs="Arial"/>
                <w:sz w:val="24"/>
                <w:szCs w:val="24"/>
                <w:lang w:val="es-MX"/>
              </w:rPr>
              <w:t>Funciones Principales (descripción general de las funciones realizadas y principales logros)</w:t>
            </w:r>
          </w:p>
        </w:tc>
      </w:tr>
      <w:tr w:rsidR="00E03FB7" w:rsidRPr="001B3ED4" w:rsidTr="00E03FB7">
        <w:trPr>
          <w:trHeight w:val="402"/>
          <w:jc w:val="center"/>
        </w:trPr>
        <w:tc>
          <w:tcPr>
            <w:tcW w:w="8777" w:type="dxa"/>
            <w:gridSpan w:val="4"/>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b/>
          <w:sz w:val="24"/>
          <w:szCs w:val="24"/>
          <w:lang w:val="es-MX"/>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7.- TRAYECTORÍA LABORAL</w:t>
      </w:r>
    </w:p>
    <w:p w:rsidR="00FE19A0" w:rsidRPr="001B3ED4" w:rsidRDefault="00FE19A0" w:rsidP="00FE19A0">
      <w:pPr>
        <w:rPr>
          <w:rFonts w:ascii="Arial" w:hAnsi="Arial" w:cs="Arial"/>
          <w:sz w:val="24"/>
          <w:szCs w:val="24"/>
          <w:lang w:val="es-MX"/>
        </w:rPr>
      </w:pPr>
      <w:r w:rsidRPr="001B3ED4">
        <w:rPr>
          <w:rFonts w:ascii="Arial" w:hAnsi="Arial" w:cs="Arial"/>
          <w:sz w:val="24"/>
          <w:szCs w:val="24"/>
          <w:lang w:val="es-MX"/>
        </w:rPr>
        <w:t>* Además del anterior, indique sus últimos trabajos realizados, si corresponde.</w:t>
      </w:r>
    </w:p>
    <w:p w:rsidR="004301D6" w:rsidRPr="001B3ED4" w:rsidRDefault="004301D6" w:rsidP="00FE19A0">
      <w:pPr>
        <w:rPr>
          <w:rFonts w:ascii="Arial" w:hAnsi="Arial" w:cs="Arial"/>
          <w:sz w:val="24"/>
          <w:szCs w:val="24"/>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E03FB7" w:rsidRPr="001B3ED4" w:rsidTr="00E03FB7">
        <w:trPr>
          <w:trHeight w:val="402"/>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Cargo</w:t>
            </w: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Institución/Empresa</w:t>
            </w:r>
          </w:p>
        </w:tc>
      </w:tr>
      <w:tr w:rsidR="00E03FB7" w:rsidRPr="001B3ED4" w:rsidTr="00E03FB7">
        <w:trPr>
          <w:trHeight w:val="402"/>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340"/>
          <w:jc w:val="center"/>
        </w:trPr>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 xml:space="preserve"> Gerencia, Departamento, Unidad o Área de Desempeño</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Desde</w:t>
            </w:r>
          </w:p>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(día/mes/año)</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Hasta</w:t>
            </w:r>
          </w:p>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(día/mes/año)</w:t>
            </w:r>
          </w:p>
        </w:tc>
      </w:tr>
      <w:tr w:rsidR="00E03FB7" w:rsidRPr="001B3ED4" w:rsidTr="00E03FB7">
        <w:trPr>
          <w:trHeight w:val="340"/>
          <w:jc w:val="center"/>
        </w:trPr>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r>
      <w:tr w:rsidR="00E03FB7" w:rsidRPr="001B3ED4" w:rsidTr="00E03FB7">
        <w:trPr>
          <w:trHeight w:val="402"/>
          <w:jc w:val="center"/>
        </w:trPr>
        <w:tc>
          <w:tcPr>
            <w:tcW w:w="8777" w:type="dxa"/>
            <w:gridSpan w:val="4"/>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both"/>
              <w:rPr>
                <w:rFonts w:ascii="Arial" w:hAnsi="Arial" w:cs="Arial"/>
                <w:sz w:val="24"/>
                <w:szCs w:val="24"/>
                <w:lang w:val="es-MX"/>
              </w:rPr>
            </w:pPr>
            <w:r w:rsidRPr="001B3ED4">
              <w:rPr>
                <w:rFonts w:ascii="Arial" w:hAnsi="Arial" w:cs="Arial"/>
                <w:sz w:val="24"/>
                <w:szCs w:val="24"/>
                <w:lang w:val="es-MX"/>
              </w:rPr>
              <w:t>Funciones Principales (descripción general de las funciones realizadas y principales logros)</w:t>
            </w:r>
          </w:p>
        </w:tc>
      </w:tr>
      <w:tr w:rsidR="00E03FB7" w:rsidRPr="001B3ED4" w:rsidTr="00E03FB7">
        <w:trPr>
          <w:trHeight w:val="402"/>
          <w:jc w:val="center"/>
        </w:trPr>
        <w:tc>
          <w:tcPr>
            <w:tcW w:w="8777" w:type="dxa"/>
            <w:gridSpan w:val="4"/>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tc>
      </w:tr>
    </w:tbl>
    <w:p w:rsidR="00FE19A0" w:rsidRPr="001B3ED4" w:rsidRDefault="00FE19A0" w:rsidP="00FE19A0">
      <w:pPr>
        <w:jc w:val="center"/>
        <w:rPr>
          <w:rFonts w:ascii="Arial" w:hAnsi="Arial" w:cs="Arial"/>
          <w:sz w:val="24"/>
          <w:szCs w:val="24"/>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E03FB7" w:rsidRPr="001B3ED4" w:rsidTr="00E03FB7">
        <w:trPr>
          <w:trHeight w:val="402"/>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Cargo</w:t>
            </w: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Institución/Empresa</w:t>
            </w:r>
          </w:p>
        </w:tc>
      </w:tr>
      <w:tr w:rsidR="00E03FB7" w:rsidRPr="001B3ED4" w:rsidTr="00E03FB7">
        <w:trPr>
          <w:trHeight w:val="402"/>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340"/>
          <w:jc w:val="center"/>
        </w:trPr>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 xml:space="preserve"> Gerencia, Departamento, Unidad o Área de Desempeño</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Desde</w:t>
            </w:r>
          </w:p>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(día/mes/año)</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Hasta</w:t>
            </w:r>
          </w:p>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(día/mes/año)</w:t>
            </w:r>
          </w:p>
        </w:tc>
      </w:tr>
      <w:tr w:rsidR="00E03FB7" w:rsidRPr="001B3ED4" w:rsidTr="00E03FB7">
        <w:trPr>
          <w:trHeight w:val="340"/>
          <w:jc w:val="center"/>
        </w:trPr>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center"/>
              <w:rPr>
                <w:rFonts w:ascii="Arial" w:hAnsi="Arial" w:cs="Arial"/>
                <w:position w:val="-6"/>
                <w:sz w:val="24"/>
                <w:szCs w:val="24"/>
                <w:lang w:val="es-MX"/>
              </w:rPr>
            </w:pPr>
            <w:r w:rsidRPr="001B3ED4">
              <w:rPr>
                <w:rFonts w:ascii="Arial" w:hAnsi="Arial" w:cs="Arial"/>
                <w:position w:val="-6"/>
                <w:sz w:val="24"/>
                <w:szCs w:val="24"/>
                <w:lang w:val="es-MX"/>
              </w:rPr>
              <w:t>___/___/___</w:t>
            </w:r>
          </w:p>
        </w:tc>
      </w:tr>
      <w:tr w:rsidR="00E03FB7" w:rsidRPr="001B3ED4" w:rsidTr="00E03FB7">
        <w:trPr>
          <w:trHeight w:val="402"/>
          <w:jc w:val="center"/>
        </w:trPr>
        <w:tc>
          <w:tcPr>
            <w:tcW w:w="8777" w:type="dxa"/>
            <w:gridSpan w:val="4"/>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jc w:val="both"/>
              <w:rPr>
                <w:rFonts w:ascii="Arial" w:hAnsi="Arial" w:cs="Arial"/>
                <w:sz w:val="24"/>
                <w:szCs w:val="24"/>
                <w:lang w:val="es-MX"/>
              </w:rPr>
            </w:pPr>
            <w:r w:rsidRPr="001B3ED4">
              <w:rPr>
                <w:rFonts w:ascii="Arial" w:hAnsi="Arial" w:cs="Arial"/>
                <w:sz w:val="24"/>
                <w:szCs w:val="24"/>
                <w:lang w:val="es-MX"/>
              </w:rPr>
              <w:t>Funciones Principales (descripción general de las funciones realizadas y principales logros)</w:t>
            </w:r>
          </w:p>
        </w:tc>
      </w:tr>
      <w:tr w:rsidR="00E03FB7" w:rsidRPr="001B3ED4" w:rsidTr="00E03FB7">
        <w:trPr>
          <w:trHeight w:val="402"/>
          <w:jc w:val="center"/>
        </w:trPr>
        <w:tc>
          <w:tcPr>
            <w:tcW w:w="8777" w:type="dxa"/>
            <w:gridSpan w:val="4"/>
            <w:tcBorders>
              <w:top w:val="single" w:sz="4" w:space="0" w:color="auto"/>
              <w:left w:val="single" w:sz="4" w:space="0" w:color="auto"/>
              <w:bottom w:val="single" w:sz="4" w:space="0" w:color="auto"/>
              <w:right w:val="single" w:sz="4" w:space="0" w:color="auto"/>
            </w:tcBorders>
            <w:shd w:val="clear" w:color="auto" w:fill="auto"/>
          </w:tcPr>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8.- CALIFICACIONES</w:t>
      </w:r>
    </w:p>
    <w:p w:rsidR="00FE19A0" w:rsidRPr="001B3ED4" w:rsidRDefault="00FE19A0" w:rsidP="00FE19A0">
      <w:pPr>
        <w:rPr>
          <w:rFonts w:ascii="Arial" w:hAnsi="Arial" w:cs="Arial"/>
          <w:sz w:val="24"/>
          <w:szCs w:val="24"/>
          <w:lang w:val="es-MX"/>
        </w:rPr>
      </w:pPr>
      <w:r w:rsidRPr="001B3ED4">
        <w:rPr>
          <w:rFonts w:ascii="Arial" w:hAnsi="Arial" w:cs="Arial"/>
          <w:sz w:val="24"/>
          <w:szCs w:val="24"/>
          <w:lang w:val="es-MX"/>
        </w:rPr>
        <w:t>*Indique las últimas dos calificaciones que obtuvo. Sólo para funcionarios del Hospital Regional “Dr. Juan Noé Crevani”.</w:t>
      </w:r>
    </w:p>
    <w:p w:rsidR="004301D6" w:rsidRPr="001B3ED4" w:rsidRDefault="004301D6" w:rsidP="00FE19A0">
      <w:pPr>
        <w:rPr>
          <w:rFonts w:ascii="Arial" w:hAnsi="Arial" w:cs="Arial"/>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3609"/>
        <w:gridCol w:w="2600"/>
        <w:gridCol w:w="2621"/>
      </w:tblGrid>
      <w:tr w:rsidR="00E03FB7" w:rsidRPr="001B3ED4" w:rsidTr="00E03FB7">
        <w:trPr>
          <w:trHeight w:val="577"/>
          <w:jc w:val="center"/>
        </w:trPr>
        <w:tc>
          <w:tcPr>
            <w:tcW w:w="3652"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Nombre Centro de Responsabilidad o Subcentro o Unidad.</w:t>
            </w:r>
          </w:p>
        </w:tc>
        <w:tc>
          <w:tcPr>
            <w:tcW w:w="2653"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Año</w:t>
            </w:r>
          </w:p>
          <w:p w:rsidR="00FE19A0" w:rsidRPr="001B3ED4" w:rsidRDefault="00FE19A0" w:rsidP="00FE19A0">
            <w:pPr>
              <w:rPr>
                <w:rFonts w:ascii="Arial" w:hAnsi="Arial" w:cs="Arial"/>
                <w:sz w:val="24"/>
                <w:szCs w:val="24"/>
                <w:lang w:val="es-MX"/>
              </w:rPr>
            </w:pPr>
          </w:p>
        </w:tc>
        <w:tc>
          <w:tcPr>
            <w:tcW w:w="2653"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Calificación</w:t>
            </w:r>
          </w:p>
        </w:tc>
      </w:tr>
      <w:tr w:rsidR="00E03FB7" w:rsidRPr="001B3ED4" w:rsidTr="00E03FB7">
        <w:trPr>
          <w:trHeight w:val="507"/>
          <w:jc w:val="center"/>
        </w:trPr>
        <w:tc>
          <w:tcPr>
            <w:tcW w:w="3652" w:type="dxa"/>
            <w:shd w:val="clear" w:color="auto" w:fill="auto"/>
          </w:tcPr>
          <w:p w:rsidR="00FE19A0" w:rsidRPr="001B3ED4" w:rsidRDefault="00FE19A0" w:rsidP="00FE19A0">
            <w:pPr>
              <w:rPr>
                <w:rFonts w:ascii="Arial" w:hAnsi="Arial" w:cs="Arial"/>
                <w:sz w:val="24"/>
                <w:szCs w:val="24"/>
                <w:lang w:val="es-MX"/>
              </w:rPr>
            </w:pPr>
          </w:p>
        </w:tc>
        <w:tc>
          <w:tcPr>
            <w:tcW w:w="2653" w:type="dxa"/>
          </w:tcPr>
          <w:p w:rsidR="00FE19A0" w:rsidRPr="001B3ED4" w:rsidRDefault="00FE19A0" w:rsidP="00FE19A0">
            <w:pPr>
              <w:jc w:val="center"/>
              <w:rPr>
                <w:rFonts w:ascii="Arial" w:hAnsi="Arial" w:cs="Arial"/>
                <w:sz w:val="24"/>
                <w:szCs w:val="24"/>
                <w:lang w:val="es-MX"/>
              </w:rPr>
            </w:pPr>
          </w:p>
        </w:tc>
        <w:tc>
          <w:tcPr>
            <w:tcW w:w="2653" w:type="dxa"/>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trHeight w:val="519"/>
          <w:jc w:val="center"/>
        </w:trPr>
        <w:tc>
          <w:tcPr>
            <w:tcW w:w="3652" w:type="dxa"/>
            <w:shd w:val="clear" w:color="auto" w:fill="auto"/>
          </w:tcPr>
          <w:p w:rsidR="00FE19A0" w:rsidRPr="001B3ED4" w:rsidRDefault="00FE19A0" w:rsidP="00FE19A0">
            <w:pPr>
              <w:rPr>
                <w:rFonts w:ascii="Arial" w:hAnsi="Arial" w:cs="Arial"/>
                <w:sz w:val="24"/>
                <w:szCs w:val="24"/>
                <w:lang w:val="es-MX"/>
              </w:rPr>
            </w:pPr>
          </w:p>
        </w:tc>
        <w:tc>
          <w:tcPr>
            <w:tcW w:w="2653" w:type="dxa"/>
          </w:tcPr>
          <w:p w:rsidR="00FE19A0" w:rsidRPr="001B3ED4" w:rsidRDefault="00FE19A0" w:rsidP="00FE19A0">
            <w:pPr>
              <w:jc w:val="center"/>
              <w:rPr>
                <w:rFonts w:ascii="Arial" w:hAnsi="Arial" w:cs="Arial"/>
                <w:sz w:val="24"/>
                <w:szCs w:val="24"/>
                <w:lang w:val="es-MX"/>
              </w:rPr>
            </w:pPr>
          </w:p>
        </w:tc>
        <w:tc>
          <w:tcPr>
            <w:tcW w:w="2653" w:type="dxa"/>
            <w:shd w:val="clear" w:color="auto" w:fill="auto"/>
          </w:tcPr>
          <w:p w:rsidR="00FE19A0" w:rsidRPr="001B3ED4" w:rsidRDefault="00FE19A0" w:rsidP="00FE19A0">
            <w:pPr>
              <w:rPr>
                <w:rFonts w:ascii="Arial" w:hAnsi="Arial" w:cs="Arial"/>
                <w:sz w:val="24"/>
                <w:szCs w:val="24"/>
                <w:lang w:val="es-MX"/>
              </w:rPr>
            </w:pPr>
          </w:p>
        </w:tc>
      </w:tr>
    </w:tbl>
    <w:p w:rsidR="00FE19A0" w:rsidRPr="001B3ED4" w:rsidRDefault="00FE19A0" w:rsidP="00FE19A0">
      <w:pPr>
        <w:rPr>
          <w:rFonts w:ascii="Arial" w:hAnsi="Arial" w:cs="Arial"/>
          <w:b/>
          <w:sz w:val="24"/>
          <w:szCs w:val="24"/>
          <w:lang w:val="es-MX"/>
        </w:rPr>
      </w:pPr>
    </w:p>
    <w:p w:rsidR="00FE19A0" w:rsidRPr="001B3ED4" w:rsidRDefault="00FE19A0" w:rsidP="00FE19A0">
      <w:pPr>
        <w:rPr>
          <w:rFonts w:ascii="Arial" w:hAnsi="Arial" w:cs="Arial"/>
          <w:b/>
          <w:sz w:val="24"/>
          <w:szCs w:val="24"/>
          <w:lang w:val="es-MX"/>
        </w:rPr>
      </w:pPr>
      <w:r w:rsidRPr="001B3ED4">
        <w:rPr>
          <w:rFonts w:ascii="Arial" w:hAnsi="Arial" w:cs="Arial"/>
          <w:b/>
          <w:sz w:val="24"/>
          <w:szCs w:val="24"/>
          <w:lang w:val="es-MX"/>
        </w:rPr>
        <w:t>9.- REFERENCIAS LABORALES</w:t>
      </w:r>
    </w:p>
    <w:p w:rsidR="00FE19A0" w:rsidRPr="001B3ED4" w:rsidRDefault="00FE19A0" w:rsidP="00FE19A0">
      <w:pPr>
        <w:rPr>
          <w:rFonts w:ascii="Arial" w:hAnsi="Arial" w:cs="Arial"/>
          <w:sz w:val="24"/>
          <w:szCs w:val="24"/>
          <w:lang w:val="es-MX"/>
        </w:rPr>
      </w:pPr>
      <w:r w:rsidRPr="001B3ED4">
        <w:rPr>
          <w:rFonts w:ascii="Arial" w:hAnsi="Arial" w:cs="Arial"/>
          <w:sz w:val="24"/>
          <w:szCs w:val="24"/>
          <w:lang w:val="es-MX"/>
        </w:rPr>
        <w:t>* Indicar el nombre de tres jefaturas que hayan estado a cargo de usted.</w:t>
      </w:r>
    </w:p>
    <w:p w:rsidR="004301D6" w:rsidRPr="001B3ED4" w:rsidRDefault="004301D6" w:rsidP="00FE19A0">
      <w:pPr>
        <w:rPr>
          <w:rFonts w:ascii="Arial" w:hAnsi="Arial" w:cs="Arial"/>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2147"/>
        <w:gridCol w:w="1911"/>
        <w:gridCol w:w="2515"/>
        <w:gridCol w:w="1230"/>
        <w:gridCol w:w="1027"/>
      </w:tblGrid>
      <w:tr w:rsidR="00E03FB7" w:rsidRPr="001B3ED4" w:rsidTr="00E03FB7">
        <w:trPr>
          <w:jc w:val="center"/>
        </w:trPr>
        <w:tc>
          <w:tcPr>
            <w:tcW w:w="2268"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Nombre</w:t>
            </w:r>
          </w:p>
        </w:tc>
        <w:tc>
          <w:tcPr>
            <w:tcW w:w="1980"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Institución</w:t>
            </w:r>
          </w:p>
        </w:tc>
        <w:tc>
          <w:tcPr>
            <w:tcW w:w="2700"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Cargo</w:t>
            </w:r>
          </w:p>
        </w:tc>
        <w:tc>
          <w:tcPr>
            <w:tcW w:w="977"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Fono Particular</w:t>
            </w:r>
          </w:p>
        </w:tc>
        <w:tc>
          <w:tcPr>
            <w:tcW w:w="1055" w:type="dxa"/>
            <w:shd w:val="clear" w:color="auto" w:fill="auto"/>
          </w:tcPr>
          <w:p w:rsidR="00FE19A0" w:rsidRPr="001B3ED4" w:rsidRDefault="00FE19A0" w:rsidP="00FE19A0">
            <w:pPr>
              <w:jc w:val="center"/>
              <w:rPr>
                <w:rFonts w:ascii="Arial" w:hAnsi="Arial" w:cs="Arial"/>
                <w:sz w:val="24"/>
                <w:szCs w:val="24"/>
                <w:lang w:val="es-MX"/>
              </w:rPr>
            </w:pPr>
            <w:r w:rsidRPr="001B3ED4">
              <w:rPr>
                <w:rFonts w:ascii="Arial" w:hAnsi="Arial" w:cs="Arial"/>
                <w:sz w:val="24"/>
                <w:szCs w:val="24"/>
                <w:lang w:val="es-MX"/>
              </w:rPr>
              <w:t>Fono Móvil</w:t>
            </w:r>
          </w:p>
        </w:tc>
      </w:tr>
      <w:tr w:rsidR="00E03FB7" w:rsidRPr="001B3ED4" w:rsidTr="00E03FB7">
        <w:trPr>
          <w:jc w:val="center"/>
        </w:trPr>
        <w:tc>
          <w:tcPr>
            <w:tcW w:w="2268" w:type="dxa"/>
            <w:shd w:val="clear" w:color="auto" w:fill="auto"/>
          </w:tcPr>
          <w:p w:rsidR="00FE19A0" w:rsidRPr="001B3ED4" w:rsidRDefault="00FE19A0" w:rsidP="00FE19A0">
            <w:pPr>
              <w:rPr>
                <w:rFonts w:ascii="Arial" w:hAnsi="Arial" w:cs="Arial"/>
                <w:sz w:val="24"/>
                <w:szCs w:val="24"/>
                <w:lang w:val="es-MX"/>
              </w:rPr>
            </w:pPr>
          </w:p>
        </w:tc>
        <w:tc>
          <w:tcPr>
            <w:tcW w:w="1980" w:type="dxa"/>
            <w:shd w:val="clear" w:color="auto" w:fill="auto"/>
          </w:tcPr>
          <w:p w:rsidR="00FE19A0" w:rsidRPr="001B3ED4" w:rsidRDefault="00FE19A0" w:rsidP="00FE19A0">
            <w:pPr>
              <w:rPr>
                <w:rFonts w:ascii="Arial" w:hAnsi="Arial" w:cs="Arial"/>
                <w:sz w:val="24"/>
                <w:szCs w:val="24"/>
                <w:lang w:val="es-MX"/>
              </w:rPr>
            </w:pPr>
          </w:p>
        </w:tc>
        <w:tc>
          <w:tcPr>
            <w:tcW w:w="2700" w:type="dxa"/>
            <w:shd w:val="clear" w:color="auto" w:fill="auto"/>
          </w:tcPr>
          <w:p w:rsidR="00FE19A0" w:rsidRPr="001B3ED4" w:rsidRDefault="00FE19A0" w:rsidP="00FE19A0">
            <w:pPr>
              <w:rPr>
                <w:rFonts w:ascii="Arial" w:hAnsi="Arial" w:cs="Arial"/>
                <w:sz w:val="24"/>
                <w:szCs w:val="24"/>
                <w:lang w:val="es-MX"/>
              </w:rPr>
            </w:pPr>
          </w:p>
        </w:tc>
        <w:tc>
          <w:tcPr>
            <w:tcW w:w="977" w:type="dxa"/>
            <w:shd w:val="clear" w:color="auto" w:fill="auto"/>
          </w:tcPr>
          <w:p w:rsidR="00FE19A0" w:rsidRPr="001B3ED4" w:rsidRDefault="00FE19A0" w:rsidP="00FE19A0">
            <w:pPr>
              <w:rPr>
                <w:rFonts w:ascii="Arial" w:hAnsi="Arial" w:cs="Arial"/>
                <w:sz w:val="24"/>
                <w:szCs w:val="24"/>
                <w:lang w:val="es-MX"/>
              </w:rPr>
            </w:pPr>
          </w:p>
        </w:tc>
        <w:tc>
          <w:tcPr>
            <w:tcW w:w="1055" w:type="dxa"/>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jc w:val="center"/>
        </w:trPr>
        <w:tc>
          <w:tcPr>
            <w:tcW w:w="2268" w:type="dxa"/>
            <w:shd w:val="clear" w:color="auto" w:fill="auto"/>
          </w:tcPr>
          <w:p w:rsidR="00FE19A0" w:rsidRPr="001B3ED4" w:rsidRDefault="00FE19A0" w:rsidP="00FE19A0">
            <w:pPr>
              <w:rPr>
                <w:rFonts w:ascii="Arial" w:hAnsi="Arial" w:cs="Arial"/>
                <w:sz w:val="24"/>
                <w:szCs w:val="24"/>
                <w:lang w:val="es-MX"/>
              </w:rPr>
            </w:pPr>
          </w:p>
        </w:tc>
        <w:tc>
          <w:tcPr>
            <w:tcW w:w="1980" w:type="dxa"/>
            <w:shd w:val="clear" w:color="auto" w:fill="auto"/>
          </w:tcPr>
          <w:p w:rsidR="00FE19A0" w:rsidRPr="001B3ED4" w:rsidRDefault="00FE19A0" w:rsidP="00FE19A0">
            <w:pPr>
              <w:rPr>
                <w:rFonts w:ascii="Arial" w:hAnsi="Arial" w:cs="Arial"/>
                <w:sz w:val="24"/>
                <w:szCs w:val="24"/>
                <w:lang w:val="es-MX"/>
              </w:rPr>
            </w:pPr>
          </w:p>
        </w:tc>
        <w:tc>
          <w:tcPr>
            <w:tcW w:w="2700" w:type="dxa"/>
            <w:shd w:val="clear" w:color="auto" w:fill="auto"/>
          </w:tcPr>
          <w:p w:rsidR="00FE19A0" w:rsidRPr="001B3ED4" w:rsidRDefault="00FE19A0" w:rsidP="00FE19A0">
            <w:pPr>
              <w:rPr>
                <w:rFonts w:ascii="Arial" w:hAnsi="Arial" w:cs="Arial"/>
                <w:sz w:val="24"/>
                <w:szCs w:val="24"/>
                <w:lang w:val="es-MX"/>
              </w:rPr>
            </w:pPr>
          </w:p>
        </w:tc>
        <w:tc>
          <w:tcPr>
            <w:tcW w:w="977" w:type="dxa"/>
            <w:shd w:val="clear" w:color="auto" w:fill="auto"/>
          </w:tcPr>
          <w:p w:rsidR="00FE19A0" w:rsidRPr="001B3ED4" w:rsidRDefault="00FE19A0" w:rsidP="00FE19A0">
            <w:pPr>
              <w:rPr>
                <w:rFonts w:ascii="Arial" w:hAnsi="Arial" w:cs="Arial"/>
                <w:sz w:val="24"/>
                <w:szCs w:val="24"/>
                <w:lang w:val="es-MX"/>
              </w:rPr>
            </w:pPr>
          </w:p>
        </w:tc>
        <w:tc>
          <w:tcPr>
            <w:tcW w:w="1055" w:type="dxa"/>
            <w:shd w:val="clear" w:color="auto" w:fill="auto"/>
          </w:tcPr>
          <w:p w:rsidR="00FE19A0" w:rsidRPr="001B3ED4" w:rsidRDefault="00FE19A0" w:rsidP="00FE19A0">
            <w:pPr>
              <w:rPr>
                <w:rFonts w:ascii="Arial" w:hAnsi="Arial" w:cs="Arial"/>
                <w:sz w:val="24"/>
                <w:szCs w:val="24"/>
                <w:lang w:val="es-MX"/>
              </w:rPr>
            </w:pPr>
          </w:p>
        </w:tc>
      </w:tr>
      <w:tr w:rsidR="00E03FB7" w:rsidRPr="001B3ED4" w:rsidTr="00E03FB7">
        <w:trPr>
          <w:jc w:val="center"/>
        </w:trPr>
        <w:tc>
          <w:tcPr>
            <w:tcW w:w="2268" w:type="dxa"/>
            <w:shd w:val="clear" w:color="auto" w:fill="auto"/>
          </w:tcPr>
          <w:p w:rsidR="00FE19A0" w:rsidRPr="001B3ED4" w:rsidRDefault="00FE19A0" w:rsidP="00FE19A0">
            <w:pPr>
              <w:rPr>
                <w:rFonts w:ascii="Arial" w:hAnsi="Arial" w:cs="Arial"/>
                <w:sz w:val="24"/>
                <w:szCs w:val="24"/>
                <w:lang w:val="es-MX"/>
              </w:rPr>
            </w:pPr>
          </w:p>
        </w:tc>
        <w:tc>
          <w:tcPr>
            <w:tcW w:w="1980" w:type="dxa"/>
            <w:shd w:val="clear" w:color="auto" w:fill="auto"/>
          </w:tcPr>
          <w:p w:rsidR="00FE19A0" w:rsidRPr="001B3ED4" w:rsidRDefault="00FE19A0" w:rsidP="00FE19A0">
            <w:pPr>
              <w:rPr>
                <w:rFonts w:ascii="Arial" w:hAnsi="Arial" w:cs="Arial"/>
                <w:sz w:val="24"/>
                <w:szCs w:val="24"/>
                <w:lang w:val="es-MX"/>
              </w:rPr>
            </w:pPr>
          </w:p>
        </w:tc>
        <w:tc>
          <w:tcPr>
            <w:tcW w:w="2700" w:type="dxa"/>
            <w:shd w:val="clear" w:color="auto" w:fill="auto"/>
          </w:tcPr>
          <w:p w:rsidR="00FE19A0" w:rsidRPr="001B3ED4" w:rsidRDefault="00FE19A0" w:rsidP="00FE19A0">
            <w:pPr>
              <w:rPr>
                <w:rFonts w:ascii="Arial" w:hAnsi="Arial" w:cs="Arial"/>
                <w:sz w:val="24"/>
                <w:szCs w:val="24"/>
                <w:lang w:val="es-MX"/>
              </w:rPr>
            </w:pPr>
          </w:p>
        </w:tc>
        <w:tc>
          <w:tcPr>
            <w:tcW w:w="977" w:type="dxa"/>
            <w:shd w:val="clear" w:color="auto" w:fill="auto"/>
          </w:tcPr>
          <w:p w:rsidR="00FE19A0" w:rsidRPr="001B3ED4" w:rsidRDefault="00FE19A0" w:rsidP="00FE19A0">
            <w:pPr>
              <w:rPr>
                <w:rFonts w:ascii="Arial" w:hAnsi="Arial" w:cs="Arial"/>
                <w:sz w:val="24"/>
                <w:szCs w:val="24"/>
                <w:lang w:val="es-MX"/>
              </w:rPr>
            </w:pPr>
          </w:p>
        </w:tc>
        <w:tc>
          <w:tcPr>
            <w:tcW w:w="1055" w:type="dxa"/>
            <w:shd w:val="clear" w:color="auto" w:fill="auto"/>
          </w:tcPr>
          <w:p w:rsidR="00FE19A0" w:rsidRPr="001B3ED4" w:rsidRDefault="00FE19A0" w:rsidP="00FE19A0">
            <w:pPr>
              <w:rPr>
                <w:rFonts w:ascii="Arial" w:hAnsi="Arial" w:cs="Arial"/>
                <w:sz w:val="24"/>
                <w:szCs w:val="24"/>
                <w:lang w:val="es-MX"/>
              </w:rPr>
            </w:pPr>
          </w:p>
        </w:tc>
      </w:tr>
    </w:tbl>
    <w:p w:rsidR="00FE19A0" w:rsidRPr="001B3ED4" w:rsidRDefault="00FE19A0" w:rsidP="00FE19A0">
      <w:pPr>
        <w:autoSpaceDE w:val="0"/>
        <w:autoSpaceDN w:val="0"/>
        <w:adjustRightInd w:val="0"/>
        <w:jc w:val="both"/>
        <w:rPr>
          <w:rFonts w:ascii="Arial" w:hAnsi="Arial" w:cs="Arial"/>
          <w:sz w:val="24"/>
          <w:szCs w:val="24"/>
          <w:lang w:val="es-MX"/>
        </w:rPr>
      </w:pPr>
    </w:p>
    <w:p w:rsidR="00FE19A0" w:rsidRPr="001B3ED4" w:rsidRDefault="00FE19A0"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156DF1" w:rsidRPr="001B3ED4" w:rsidRDefault="00156DF1" w:rsidP="00FE19A0">
      <w:pPr>
        <w:autoSpaceDE w:val="0"/>
        <w:autoSpaceDN w:val="0"/>
        <w:adjustRightInd w:val="0"/>
        <w:jc w:val="both"/>
        <w:rPr>
          <w:rFonts w:ascii="Arial" w:hAnsi="Arial" w:cs="Arial"/>
          <w:sz w:val="24"/>
          <w:szCs w:val="24"/>
          <w:lang w:val="es-MX"/>
        </w:rPr>
      </w:pPr>
    </w:p>
    <w:p w:rsidR="00156DF1" w:rsidRPr="001B3ED4" w:rsidRDefault="00156DF1" w:rsidP="00FE19A0">
      <w:pPr>
        <w:autoSpaceDE w:val="0"/>
        <w:autoSpaceDN w:val="0"/>
        <w:adjustRightInd w:val="0"/>
        <w:jc w:val="both"/>
        <w:rPr>
          <w:rFonts w:ascii="Arial" w:hAnsi="Arial" w:cs="Arial"/>
          <w:sz w:val="24"/>
          <w:szCs w:val="24"/>
          <w:lang w:val="es-MX"/>
        </w:rPr>
      </w:pPr>
    </w:p>
    <w:p w:rsidR="00156DF1" w:rsidRPr="001B3ED4" w:rsidRDefault="00156DF1" w:rsidP="00FE19A0">
      <w:pPr>
        <w:autoSpaceDE w:val="0"/>
        <w:autoSpaceDN w:val="0"/>
        <w:adjustRightInd w:val="0"/>
        <w:jc w:val="both"/>
        <w:rPr>
          <w:rFonts w:ascii="Arial" w:hAnsi="Arial" w:cs="Arial"/>
          <w:sz w:val="24"/>
          <w:szCs w:val="24"/>
          <w:lang w:val="es-MX"/>
        </w:rPr>
      </w:pPr>
    </w:p>
    <w:p w:rsidR="00156DF1" w:rsidRPr="001B3ED4" w:rsidRDefault="00156DF1" w:rsidP="00FE19A0">
      <w:pPr>
        <w:autoSpaceDE w:val="0"/>
        <w:autoSpaceDN w:val="0"/>
        <w:adjustRightInd w:val="0"/>
        <w:jc w:val="both"/>
        <w:rPr>
          <w:rFonts w:ascii="Arial" w:hAnsi="Arial" w:cs="Arial"/>
          <w:sz w:val="24"/>
          <w:szCs w:val="24"/>
          <w:lang w:val="es-MX"/>
        </w:rPr>
      </w:pPr>
    </w:p>
    <w:p w:rsidR="004301D6" w:rsidRPr="001B3ED4" w:rsidRDefault="004301D6" w:rsidP="00FE19A0">
      <w:pPr>
        <w:autoSpaceDE w:val="0"/>
        <w:autoSpaceDN w:val="0"/>
        <w:adjustRightInd w:val="0"/>
        <w:jc w:val="both"/>
        <w:rPr>
          <w:rFonts w:ascii="Arial" w:hAnsi="Arial" w:cs="Arial"/>
          <w:sz w:val="24"/>
          <w:szCs w:val="24"/>
          <w:lang w:val="es-MX"/>
        </w:rPr>
      </w:pPr>
    </w:p>
    <w:p w:rsidR="00FE19A0" w:rsidRPr="001B3ED4" w:rsidRDefault="00FE19A0" w:rsidP="00FE19A0">
      <w:pPr>
        <w:tabs>
          <w:tab w:val="left" w:pos="10348"/>
        </w:tabs>
        <w:ind w:hanging="142"/>
        <w:jc w:val="center"/>
        <w:rPr>
          <w:rFonts w:ascii="Arial" w:hAnsi="Arial" w:cs="Arial"/>
          <w:sz w:val="24"/>
          <w:szCs w:val="24"/>
          <w:lang w:val="es-MX"/>
        </w:rPr>
      </w:pPr>
      <w:r w:rsidRPr="001B3ED4">
        <w:rPr>
          <w:rFonts w:ascii="Arial" w:hAnsi="Arial" w:cs="Arial"/>
          <w:sz w:val="24"/>
          <w:szCs w:val="24"/>
          <w:lang w:val="es-MX"/>
        </w:rPr>
        <w:t>ANEXO Nº 3</w:t>
      </w:r>
    </w:p>
    <w:p w:rsidR="00FE19A0" w:rsidRPr="001B3ED4" w:rsidRDefault="00FE19A0" w:rsidP="00FE19A0">
      <w:pPr>
        <w:tabs>
          <w:tab w:val="left" w:pos="10348"/>
        </w:tabs>
        <w:ind w:hanging="142"/>
        <w:jc w:val="center"/>
        <w:rPr>
          <w:rFonts w:ascii="Arial" w:hAnsi="Arial" w:cs="Arial"/>
          <w:sz w:val="24"/>
          <w:szCs w:val="24"/>
          <w:lang w:val="es-MX"/>
        </w:rPr>
      </w:pPr>
    </w:p>
    <w:p w:rsidR="00FE19A0" w:rsidRPr="001B3ED4" w:rsidRDefault="00FE19A0" w:rsidP="00FE19A0">
      <w:pPr>
        <w:autoSpaceDE w:val="0"/>
        <w:autoSpaceDN w:val="0"/>
        <w:adjustRightInd w:val="0"/>
        <w:jc w:val="center"/>
        <w:rPr>
          <w:rFonts w:ascii="Arial" w:hAnsi="Arial" w:cs="Arial"/>
          <w:sz w:val="24"/>
          <w:szCs w:val="24"/>
          <w:lang w:val="es-MX"/>
        </w:rPr>
      </w:pPr>
      <w:r w:rsidRPr="001B3ED4">
        <w:rPr>
          <w:rFonts w:ascii="Arial" w:hAnsi="Arial" w:cs="Arial"/>
          <w:sz w:val="24"/>
          <w:szCs w:val="24"/>
          <w:lang w:val="es-MX"/>
        </w:rPr>
        <w:t>RESUMEN DE REQUISITOS DE POSTULACIÓN</w:t>
      </w:r>
    </w:p>
    <w:p w:rsidR="00FE19A0" w:rsidRPr="001B3ED4" w:rsidRDefault="00FE19A0" w:rsidP="00FE19A0">
      <w:pPr>
        <w:autoSpaceDE w:val="0"/>
        <w:autoSpaceDN w:val="0"/>
        <w:adjustRightInd w:val="0"/>
        <w:jc w:val="center"/>
        <w:rPr>
          <w:rFonts w:ascii="Arial" w:hAnsi="Arial" w:cs="Arial"/>
          <w:sz w:val="24"/>
          <w:szCs w:val="24"/>
          <w:lang w:val="es-MX"/>
        </w:rPr>
      </w:pPr>
    </w:p>
    <w:p w:rsidR="00FE19A0" w:rsidRPr="001B3ED4" w:rsidRDefault="00FE19A0" w:rsidP="00FE19A0">
      <w:pPr>
        <w:autoSpaceDE w:val="0"/>
        <w:autoSpaceDN w:val="0"/>
        <w:adjustRightInd w:val="0"/>
        <w:jc w:val="center"/>
        <w:rPr>
          <w:rFonts w:ascii="Arial" w:hAnsi="Arial" w:cs="Arial"/>
          <w:sz w:val="24"/>
          <w:szCs w:val="24"/>
          <w:lang w:val="es-MX"/>
        </w:rPr>
      </w:pPr>
    </w:p>
    <w:p w:rsidR="00FE19A0" w:rsidRPr="001B3ED4" w:rsidRDefault="00FE19A0" w:rsidP="00FE19A0">
      <w:pPr>
        <w:pStyle w:val="Ttulo1"/>
        <w:spacing w:before="0" w:after="0" w:line="240" w:lineRule="auto"/>
        <w:rPr>
          <w:rFonts w:ascii="Arial" w:hAnsi="Arial" w:cs="Arial"/>
          <w:sz w:val="24"/>
          <w:szCs w:val="24"/>
          <w:u w:val="single"/>
        </w:rPr>
      </w:pPr>
      <w:r w:rsidRPr="001B3ED4">
        <w:rPr>
          <w:rFonts w:ascii="Arial" w:hAnsi="Arial" w:cs="Arial"/>
          <w:sz w:val="24"/>
          <w:szCs w:val="24"/>
          <w:u w:val="single"/>
        </w:rPr>
        <w:t>LLAMADO A PRESENTACIÓN</w:t>
      </w:r>
    </w:p>
    <w:p w:rsidR="00FE19A0" w:rsidRPr="001B3ED4" w:rsidRDefault="00FE19A0" w:rsidP="00FE19A0">
      <w:pPr>
        <w:pStyle w:val="Ttulo1"/>
        <w:spacing w:before="0" w:after="0" w:line="240" w:lineRule="auto"/>
        <w:rPr>
          <w:rFonts w:ascii="Arial" w:hAnsi="Arial" w:cs="Arial"/>
          <w:sz w:val="24"/>
          <w:szCs w:val="24"/>
          <w:u w:val="single"/>
        </w:rPr>
      </w:pPr>
      <w:r w:rsidRPr="001B3ED4">
        <w:rPr>
          <w:rFonts w:ascii="Arial" w:hAnsi="Arial" w:cs="Arial"/>
          <w:sz w:val="24"/>
          <w:szCs w:val="24"/>
          <w:u w:val="single"/>
        </w:rPr>
        <w:t>DE ANTECEDENTES</w:t>
      </w:r>
    </w:p>
    <w:p w:rsidR="00FE19A0" w:rsidRPr="001B3ED4" w:rsidRDefault="00FE19A0" w:rsidP="00FE19A0">
      <w:pPr>
        <w:jc w:val="center"/>
        <w:rPr>
          <w:rFonts w:ascii="Arial" w:hAnsi="Arial" w:cs="Arial"/>
          <w:sz w:val="24"/>
          <w:szCs w:val="24"/>
        </w:rPr>
      </w:pPr>
    </w:p>
    <w:p w:rsidR="00FE19A0" w:rsidRPr="001B3ED4" w:rsidRDefault="00FE19A0" w:rsidP="00900E3D">
      <w:pPr>
        <w:pStyle w:val="Sangra2detindependiente"/>
        <w:spacing w:after="0" w:line="240" w:lineRule="auto"/>
        <w:ind w:left="0"/>
        <w:jc w:val="both"/>
        <w:rPr>
          <w:rFonts w:ascii="Arial" w:hAnsi="Arial" w:cs="Arial"/>
          <w:sz w:val="24"/>
          <w:szCs w:val="24"/>
        </w:rPr>
      </w:pPr>
      <w:r w:rsidRPr="001B3ED4">
        <w:rPr>
          <w:rFonts w:ascii="Arial" w:hAnsi="Arial" w:cs="Arial"/>
          <w:sz w:val="24"/>
          <w:szCs w:val="24"/>
        </w:rPr>
        <w:t>Llámese a presentación interna de antecedentes para proveer un cargo de Jefe de Centro de Responsabilidad Gestión de Personas, a contrata, grado 8º, para desempeñar funciones en CR Gestión de Personas, del Hospital Regional de Arica y Parinacota “Dr. Juan Noé Crevani”.</w:t>
      </w:r>
    </w:p>
    <w:p w:rsidR="00FE19A0" w:rsidRPr="001B3ED4" w:rsidRDefault="00FE19A0" w:rsidP="00900E3D">
      <w:pPr>
        <w:pStyle w:val="Sangra2detindependiente"/>
        <w:spacing w:after="0" w:line="240" w:lineRule="auto"/>
        <w:ind w:left="0"/>
        <w:jc w:val="both"/>
        <w:rPr>
          <w:rFonts w:ascii="Arial" w:hAnsi="Arial" w:cs="Arial"/>
          <w:sz w:val="24"/>
          <w:szCs w:val="24"/>
        </w:rPr>
      </w:pPr>
    </w:p>
    <w:p w:rsidR="00FE19A0" w:rsidRPr="001B3ED4" w:rsidRDefault="00FE19A0" w:rsidP="00900E3D">
      <w:pPr>
        <w:pStyle w:val="Sangra2detindependiente"/>
        <w:spacing w:after="0" w:line="240" w:lineRule="auto"/>
        <w:ind w:left="0"/>
        <w:jc w:val="both"/>
        <w:rPr>
          <w:rFonts w:ascii="Arial" w:hAnsi="Arial" w:cs="Arial"/>
          <w:sz w:val="24"/>
          <w:szCs w:val="24"/>
          <w:u w:val="single"/>
        </w:rPr>
      </w:pPr>
      <w:r w:rsidRPr="001B3ED4">
        <w:rPr>
          <w:rFonts w:ascii="Arial" w:hAnsi="Arial" w:cs="Arial"/>
          <w:sz w:val="24"/>
          <w:szCs w:val="24"/>
          <w:u w:val="single"/>
        </w:rPr>
        <w:t>REQUISITOS:</w:t>
      </w:r>
    </w:p>
    <w:p w:rsidR="00FE19A0" w:rsidRPr="001B3ED4" w:rsidRDefault="00FE19A0" w:rsidP="00900E3D">
      <w:pPr>
        <w:pStyle w:val="Sangra2detindependiente"/>
        <w:tabs>
          <w:tab w:val="num" w:pos="1068"/>
        </w:tabs>
        <w:spacing w:after="0" w:line="240" w:lineRule="auto"/>
        <w:ind w:left="0"/>
        <w:jc w:val="both"/>
        <w:rPr>
          <w:rFonts w:ascii="Arial" w:hAnsi="Arial" w:cs="Arial"/>
          <w:sz w:val="24"/>
          <w:szCs w:val="24"/>
          <w:u w:val="single"/>
        </w:rPr>
      </w:pPr>
    </w:p>
    <w:p w:rsidR="00FE19A0" w:rsidRPr="001B3ED4" w:rsidRDefault="00FE19A0" w:rsidP="00900E3D">
      <w:pPr>
        <w:pStyle w:val="Sangra2detindependiente"/>
        <w:spacing w:after="0" w:line="240" w:lineRule="auto"/>
        <w:ind w:left="0"/>
        <w:jc w:val="both"/>
        <w:rPr>
          <w:rFonts w:ascii="Arial" w:hAnsi="Arial" w:cs="Arial"/>
          <w:sz w:val="24"/>
          <w:szCs w:val="24"/>
          <w:lang w:val="es-MX"/>
        </w:rPr>
      </w:pPr>
      <w:r w:rsidRPr="001B3ED4">
        <w:rPr>
          <w:rFonts w:ascii="Arial" w:hAnsi="Arial" w:cs="Arial"/>
          <w:sz w:val="24"/>
          <w:szCs w:val="24"/>
        </w:rPr>
        <w:t xml:space="preserve">Título Profesional de Ingeniero en Administración, Ing. Comercial, Ing. Civil industrial, Ing. En Control de Gestión, Psicólogo y otros Profesionales equivalentes o del área de la Salud; con formación de al menos 8 semestres de duración y con formación en el área de gestión de RRHH.  </w:t>
      </w:r>
    </w:p>
    <w:p w:rsidR="00FE19A0" w:rsidRPr="001B3ED4" w:rsidRDefault="00FE19A0" w:rsidP="00900E3D">
      <w:pPr>
        <w:pStyle w:val="Sangra2detindependiente"/>
        <w:spacing w:after="0" w:line="240" w:lineRule="auto"/>
        <w:ind w:left="0"/>
        <w:jc w:val="both"/>
        <w:rPr>
          <w:rFonts w:ascii="Arial" w:hAnsi="Arial" w:cs="Arial"/>
          <w:sz w:val="24"/>
          <w:szCs w:val="24"/>
        </w:rPr>
      </w:pPr>
    </w:p>
    <w:p w:rsidR="00FE19A0" w:rsidRPr="001B3ED4" w:rsidRDefault="00FE19A0" w:rsidP="00900E3D">
      <w:pPr>
        <w:pStyle w:val="Sangra2detindependiente"/>
        <w:spacing w:after="0" w:line="240" w:lineRule="auto"/>
        <w:ind w:left="0"/>
        <w:jc w:val="both"/>
        <w:rPr>
          <w:rFonts w:ascii="Arial" w:hAnsi="Arial" w:cs="Arial"/>
          <w:sz w:val="24"/>
          <w:szCs w:val="24"/>
        </w:rPr>
      </w:pPr>
      <w:r w:rsidRPr="001B3ED4">
        <w:rPr>
          <w:rFonts w:ascii="Arial" w:hAnsi="Arial" w:cs="Arial"/>
          <w:sz w:val="24"/>
          <w:szCs w:val="24"/>
        </w:rPr>
        <w:t>PLAZO Y HORARIO DE POSTULACION: Desde las 08:30 horas del día 2</w:t>
      </w:r>
      <w:r w:rsidR="00B042DF">
        <w:rPr>
          <w:rFonts w:ascii="Arial" w:hAnsi="Arial" w:cs="Arial"/>
          <w:sz w:val="24"/>
          <w:szCs w:val="24"/>
        </w:rPr>
        <w:t>5/09</w:t>
      </w:r>
      <w:r w:rsidRPr="001B3ED4">
        <w:rPr>
          <w:rFonts w:ascii="Arial" w:hAnsi="Arial" w:cs="Arial"/>
          <w:sz w:val="24"/>
          <w:szCs w:val="24"/>
        </w:rPr>
        <w:t>/2016 y hasta las 14:00 horas del día 0</w:t>
      </w:r>
      <w:r w:rsidR="00B042DF">
        <w:rPr>
          <w:rFonts w:ascii="Arial" w:hAnsi="Arial" w:cs="Arial"/>
          <w:sz w:val="24"/>
          <w:szCs w:val="24"/>
        </w:rPr>
        <w:t>6</w:t>
      </w:r>
      <w:r w:rsidRPr="001B3ED4">
        <w:rPr>
          <w:rFonts w:ascii="Arial" w:hAnsi="Arial" w:cs="Arial"/>
          <w:sz w:val="24"/>
          <w:szCs w:val="24"/>
        </w:rPr>
        <w:t>/</w:t>
      </w:r>
      <w:r w:rsidR="00B042DF">
        <w:rPr>
          <w:rFonts w:ascii="Arial" w:hAnsi="Arial" w:cs="Arial"/>
          <w:sz w:val="24"/>
          <w:szCs w:val="24"/>
        </w:rPr>
        <w:t>10</w:t>
      </w:r>
      <w:r w:rsidRPr="001B3ED4">
        <w:rPr>
          <w:rFonts w:ascii="Arial" w:hAnsi="Arial" w:cs="Arial"/>
          <w:sz w:val="24"/>
          <w:szCs w:val="24"/>
        </w:rPr>
        <w:t>/2017.</w:t>
      </w:r>
    </w:p>
    <w:p w:rsidR="00FE19A0" w:rsidRPr="001B3ED4" w:rsidRDefault="00FE19A0" w:rsidP="00900E3D">
      <w:pPr>
        <w:pStyle w:val="Sangra2detindependiente"/>
        <w:spacing w:after="0" w:line="240" w:lineRule="auto"/>
        <w:ind w:left="0"/>
        <w:jc w:val="both"/>
        <w:rPr>
          <w:rFonts w:ascii="Arial" w:hAnsi="Arial" w:cs="Arial"/>
          <w:sz w:val="24"/>
          <w:szCs w:val="24"/>
        </w:rPr>
      </w:pPr>
    </w:p>
    <w:p w:rsidR="00FE19A0" w:rsidRPr="001B3ED4" w:rsidRDefault="00FE19A0" w:rsidP="00900E3D">
      <w:pPr>
        <w:pStyle w:val="Ttulo2"/>
        <w:spacing w:before="0" w:after="0"/>
        <w:jc w:val="both"/>
        <w:rPr>
          <w:rFonts w:ascii="Arial" w:hAnsi="Arial" w:cs="Arial"/>
          <w:b w:val="0"/>
          <w:i w:val="0"/>
          <w:sz w:val="24"/>
          <w:szCs w:val="24"/>
        </w:rPr>
      </w:pPr>
      <w:r w:rsidRPr="001B3ED4">
        <w:rPr>
          <w:rFonts w:ascii="Arial" w:hAnsi="Arial" w:cs="Arial"/>
          <w:b w:val="0"/>
          <w:i w:val="0"/>
          <w:sz w:val="24"/>
          <w:szCs w:val="24"/>
        </w:rPr>
        <w:t xml:space="preserve">ENTREGA DE ANTECEDENTES: Presentar Currículo Vitae en Subdirección Administrativa del Hospital Regional de Arica, 18 de Septiembre Nº 1000.- 2º piso. Formato del Currículo Profesional disponible en </w:t>
      </w:r>
      <w:hyperlink r:id="rId8" w:history="1">
        <w:r w:rsidRPr="001B3ED4">
          <w:rPr>
            <w:rStyle w:val="Hipervnculo"/>
            <w:rFonts w:ascii="Arial" w:hAnsi="Arial" w:cs="Arial"/>
            <w:b w:val="0"/>
            <w:i w:val="0"/>
            <w:color w:val="auto"/>
            <w:sz w:val="24"/>
            <w:szCs w:val="24"/>
          </w:rPr>
          <w:t>www.hjnc.cl</w:t>
        </w:r>
      </w:hyperlink>
      <w:r w:rsidRPr="001B3ED4">
        <w:rPr>
          <w:rFonts w:ascii="Arial" w:hAnsi="Arial" w:cs="Arial"/>
          <w:b w:val="0"/>
          <w:i w:val="0"/>
          <w:sz w:val="24"/>
          <w:szCs w:val="24"/>
        </w:rPr>
        <w:t xml:space="preserve"> (trabaje con nosotros). No se aceptarán formatos de currículo diferentes a los establecidos en el portal.</w:t>
      </w:r>
    </w:p>
    <w:p w:rsidR="00FE19A0" w:rsidRPr="001B3ED4" w:rsidRDefault="00FE19A0" w:rsidP="00900E3D">
      <w:pPr>
        <w:tabs>
          <w:tab w:val="left" w:pos="10348"/>
        </w:tabs>
        <w:jc w:val="both"/>
        <w:rPr>
          <w:rFonts w:ascii="Arial" w:hAnsi="Arial" w:cs="Arial"/>
          <w:b/>
          <w:sz w:val="24"/>
          <w:szCs w:val="24"/>
        </w:rPr>
      </w:pPr>
    </w:p>
    <w:p w:rsidR="00FE19A0" w:rsidRPr="001B3ED4" w:rsidRDefault="00FE19A0" w:rsidP="004301D6">
      <w:pPr>
        <w:tabs>
          <w:tab w:val="left" w:pos="10348"/>
        </w:tabs>
        <w:jc w:val="center"/>
        <w:rPr>
          <w:rFonts w:ascii="Arial" w:hAnsi="Arial" w:cs="Arial"/>
          <w:b/>
          <w:sz w:val="24"/>
          <w:szCs w:val="24"/>
        </w:rPr>
      </w:pPr>
      <w:r w:rsidRPr="001B3ED4">
        <w:rPr>
          <w:rFonts w:ascii="Arial" w:hAnsi="Arial" w:cs="Arial"/>
          <w:b/>
          <w:sz w:val="24"/>
          <w:szCs w:val="24"/>
        </w:rPr>
        <w:t>SUBDIRECCION ADMINISTRATIVA</w:t>
      </w:r>
    </w:p>
    <w:p w:rsidR="00FE19A0" w:rsidRPr="001B3ED4" w:rsidRDefault="00FE19A0" w:rsidP="00FE19A0">
      <w:pPr>
        <w:tabs>
          <w:tab w:val="left" w:pos="284"/>
        </w:tabs>
        <w:jc w:val="center"/>
        <w:rPr>
          <w:rFonts w:ascii="Arial" w:hAnsi="Arial" w:cs="Arial"/>
          <w:sz w:val="24"/>
          <w:szCs w:val="24"/>
          <w:lang w:val="es-CL"/>
        </w:rPr>
      </w:pPr>
    </w:p>
    <w:p w:rsidR="00DB703E" w:rsidRPr="001B3ED4" w:rsidRDefault="00DB703E" w:rsidP="00FE19A0">
      <w:pPr>
        <w:rPr>
          <w:rFonts w:ascii="Arial" w:hAnsi="Arial" w:cs="Arial"/>
        </w:rPr>
      </w:pPr>
    </w:p>
    <w:sectPr w:rsidR="00DB703E" w:rsidRPr="001B3ED4" w:rsidSect="00E03FB7">
      <w:headerReference w:type="default" r:id="rId9"/>
      <w:pgSz w:w="12242" w:h="18722" w:code="140"/>
      <w:pgMar w:top="1701" w:right="1701" w:bottom="1701" w:left="1701" w:header="284" w:footer="284" w:gutter="0"/>
      <w:paperSrc w:first="259" w:other="259"/>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12" w:rsidRDefault="00875C12" w:rsidP="0003506B">
      <w:r>
        <w:separator/>
      </w:r>
    </w:p>
  </w:endnote>
  <w:endnote w:type="continuationSeparator" w:id="0">
    <w:p w:rsidR="00875C12" w:rsidRDefault="00875C12" w:rsidP="0003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12" w:rsidRDefault="00875C12" w:rsidP="0003506B">
      <w:r>
        <w:separator/>
      </w:r>
    </w:p>
  </w:footnote>
  <w:footnote w:type="continuationSeparator" w:id="0">
    <w:p w:rsidR="00875C12" w:rsidRDefault="00875C12" w:rsidP="0003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E4" w:rsidRPr="00902636" w:rsidRDefault="00615DE4" w:rsidP="00724B9D">
    <w:pPr>
      <w:pStyle w:val="Encabezado"/>
      <w:rPr>
        <w:rFonts w:ascii="Arial" w:hAnsi="Arial" w:cs="Arial"/>
        <w:color w:val="000000"/>
        <w:lang w:val="es-MX"/>
      </w:rPr>
    </w:pPr>
    <w:r w:rsidRPr="00902636">
      <w:rPr>
        <w:rFonts w:ascii="Arial" w:hAnsi="Arial" w:cs="Arial"/>
        <w:noProof/>
        <w:lang w:val="es-CL" w:eastAsia="es-CL"/>
      </w:rPr>
      <mc:AlternateContent>
        <mc:Choice Requires="wps">
          <w:drawing>
            <wp:anchor distT="0" distB="0" distL="114300" distR="114300" simplePos="0" relativeHeight="251659264" behindDoc="0" locked="0" layoutInCell="1" allowOverlap="1" wp14:anchorId="022A3303" wp14:editId="27F3A88C">
              <wp:simplePos x="0" y="0"/>
              <wp:positionH relativeFrom="column">
                <wp:posOffset>24765</wp:posOffset>
              </wp:positionH>
              <wp:positionV relativeFrom="paragraph">
                <wp:posOffset>600710</wp:posOffset>
              </wp:positionV>
              <wp:extent cx="127635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DE4" w:rsidRPr="00902636" w:rsidRDefault="00615DE4" w:rsidP="00724B9D">
                          <w:pPr>
                            <w:jc w:val="center"/>
                            <w:rPr>
                              <w:rFonts w:ascii="Arial" w:hAnsi="Arial" w:cs="Arial"/>
                              <w:sz w:val="18"/>
                              <w:szCs w:val="18"/>
                            </w:rPr>
                          </w:pPr>
                          <w:r w:rsidRPr="00902636">
                            <w:rPr>
                              <w:rFonts w:ascii="Arial" w:hAnsi="Arial" w:cs="Arial"/>
                              <w:sz w:val="18"/>
                              <w:szCs w:val="18"/>
                            </w:rPr>
                            <w:t>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A3303" id="_x0000_t202" coordsize="21600,21600" o:spt="202" path="m,l,21600r21600,l21600,xe">
              <v:stroke joinstyle="miter"/>
              <v:path gradientshapeok="t" o:connecttype="rect"/>
            </v:shapetype>
            <v:shape id="Text Box 1" o:spid="_x0000_s1026" type="#_x0000_t202" style="position:absolute;margin-left:1.95pt;margin-top:47.3pt;width:10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jWsw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" filled="f" stroked="f">
              <v:textbox>
                <w:txbxContent>
                  <w:p w:rsidR="00615DE4" w:rsidRPr="00902636" w:rsidRDefault="00615DE4" w:rsidP="00724B9D">
                    <w:pPr>
                      <w:jc w:val="center"/>
                      <w:rPr>
                        <w:rFonts w:ascii="Arial" w:hAnsi="Arial" w:cs="Arial"/>
                        <w:sz w:val="18"/>
                        <w:szCs w:val="18"/>
                      </w:rPr>
                    </w:pPr>
                    <w:r w:rsidRPr="00902636">
                      <w:rPr>
                        <w:rFonts w:ascii="Arial" w:hAnsi="Arial" w:cs="Arial"/>
                        <w:sz w:val="18"/>
                        <w:szCs w:val="18"/>
                      </w:rPr>
                      <w:t>DIRECCIÓN</w:t>
                    </w:r>
                  </w:p>
                </w:txbxContent>
              </v:textbox>
            </v:shape>
          </w:pict>
        </mc:Fallback>
      </mc:AlternateContent>
    </w:r>
    <w:r w:rsidRPr="00902636">
      <w:rPr>
        <w:rFonts w:ascii="Arial" w:hAnsi="Arial" w:cs="Arial"/>
        <w:lang w:val="es-MX"/>
      </w:rPr>
      <w:t xml:space="preserve">     </w:t>
    </w:r>
    <w:r w:rsidRPr="00902636">
      <w:rPr>
        <w:rFonts w:ascii="Arial" w:hAnsi="Arial" w:cs="Arial"/>
        <w:noProof/>
        <w:sz w:val="19"/>
        <w:szCs w:val="19"/>
        <w:lang w:val="es-CL" w:eastAsia="es-CL"/>
      </w:rPr>
      <w:drawing>
        <wp:inline distT="0" distB="0" distL="0" distR="0" wp14:anchorId="4995CE04" wp14:editId="130D410E">
          <wp:extent cx="1054237" cy="601893"/>
          <wp:effectExtent l="38100" t="0" r="12563" b="179157"/>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54237" cy="6018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902636">
      <w:rPr>
        <w:rFonts w:ascii="Arial" w:hAnsi="Arial" w:cs="Arial"/>
        <w:lang w:val="es-MX"/>
      </w:rPr>
      <w:t xml:space="preserve">      </w:t>
    </w:r>
    <w:r w:rsidRPr="00902636">
      <w:rPr>
        <w:rFonts w:ascii="Arial" w:hAnsi="Arial" w:cs="Arial"/>
        <w:color w:val="000000"/>
        <w:lang w:val="es-MX"/>
      </w:rPr>
      <w:t xml:space="preserve">         </w:t>
    </w:r>
  </w:p>
  <w:p w:rsidR="00615DE4" w:rsidRPr="00902636" w:rsidRDefault="00615DE4" w:rsidP="00724B9D">
    <w:pPr>
      <w:pStyle w:val="Encabezado"/>
      <w:rPr>
        <w:rFonts w:ascii="Arial" w:hAnsi="Arial" w:cs="Arial"/>
      </w:rPr>
    </w:pPr>
    <w:r w:rsidRPr="00902636">
      <w:rPr>
        <w:rFonts w:ascii="Arial" w:hAnsi="Arial" w:cs="Arial"/>
        <w:b/>
        <w:color w:val="000000"/>
        <w:sz w:val="18"/>
        <w:szCs w:val="18"/>
        <w:u w:val="single"/>
        <w:lang w:val="es-MX"/>
      </w:rPr>
      <w:t>OFICINA ASESORÍA JURÍDICA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4A9A"/>
    <w:multiLevelType w:val="hybridMultilevel"/>
    <w:tmpl w:val="739C9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9F7D18"/>
    <w:multiLevelType w:val="multilevel"/>
    <w:tmpl w:val="016AA192"/>
    <w:lvl w:ilvl="0">
      <w:start w:val="1"/>
      <w:numFmt w:val="upperRoman"/>
      <w:lvlText w:val="%1."/>
      <w:lvlJc w:val="left"/>
      <w:pPr>
        <w:ind w:left="1080" w:hanging="720"/>
      </w:pPr>
      <w:rPr>
        <w:rFonts w:hint="default"/>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56A5828"/>
    <w:multiLevelType w:val="hybridMultilevel"/>
    <w:tmpl w:val="88780D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3A54D40"/>
    <w:multiLevelType w:val="hybridMultilevel"/>
    <w:tmpl w:val="413AAE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714EEB"/>
    <w:multiLevelType w:val="hybridMultilevel"/>
    <w:tmpl w:val="9E66414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627D1FE7"/>
    <w:multiLevelType w:val="multilevel"/>
    <w:tmpl w:val="2760D3E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28"/>
    <w:rsid w:val="00000EC1"/>
    <w:rsid w:val="00003B52"/>
    <w:rsid w:val="00004354"/>
    <w:rsid w:val="000047D5"/>
    <w:rsid w:val="000057FC"/>
    <w:rsid w:val="000066AA"/>
    <w:rsid w:val="00010730"/>
    <w:rsid w:val="0001150B"/>
    <w:rsid w:val="00011881"/>
    <w:rsid w:val="000130D6"/>
    <w:rsid w:val="00014FEF"/>
    <w:rsid w:val="00017559"/>
    <w:rsid w:val="00020FA7"/>
    <w:rsid w:val="0002165C"/>
    <w:rsid w:val="00023B9D"/>
    <w:rsid w:val="00026995"/>
    <w:rsid w:val="00033A4C"/>
    <w:rsid w:val="0003506B"/>
    <w:rsid w:val="000358DD"/>
    <w:rsid w:val="000403C9"/>
    <w:rsid w:val="00040AC1"/>
    <w:rsid w:val="00052080"/>
    <w:rsid w:val="000528D6"/>
    <w:rsid w:val="00052946"/>
    <w:rsid w:val="00054B20"/>
    <w:rsid w:val="000610C5"/>
    <w:rsid w:val="00061A5D"/>
    <w:rsid w:val="00061F14"/>
    <w:rsid w:val="00074BB1"/>
    <w:rsid w:val="00085F4D"/>
    <w:rsid w:val="000916BF"/>
    <w:rsid w:val="00094621"/>
    <w:rsid w:val="00097BA1"/>
    <w:rsid w:val="000A05C2"/>
    <w:rsid w:val="000A30FC"/>
    <w:rsid w:val="000A4A9B"/>
    <w:rsid w:val="000A5396"/>
    <w:rsid w:val="000A60CD"/>
    <w:rsid w:val="000A7FAB"/>
    <w:rsid w:val="000B1106"/>
    <w:rsid w:val="000B142D"/>
    <w:rsid w:val="000B1500"/>
    <w:rsid w:val="000B1E05"/>
    <w:rsid w:val="000B61D3"/>
    <w:rsid w:val="000C3ED7"/>
    <w:rsid w:val="000C6025"/>
    <w:rsid w:val="000C7EBD"/>
    <w:rsid w:val="000C7F7A"/>
    <w:rsid w:val="000D202D"/>
    <w:rsid w:val="000D325B"/>
    <w:rsid w:val="000D5707"/>
    <w:rsid w:val="000E1027"/>
    <w:rsid w:val="000E1172"/>
    <w:rsid w:val="000E1606"/>
    <w:rsid w:val="000E185E"/>
    <w:rsid w:val="000E37A3"/>
    <w:rsid w:val="000E512B"/>
    <w:rsid w:val="000E5E3B"/>
    <w:rsid w:val="000E68F1"/>
    <w:rsid w:val="000E6CC5"/>
    <w:rsid w:val="000E7FF2"/>
    <w:rsid w:val="000F0792"/>
    <w:rsid w:val="000F1380"/>
    <w:rsid w:val="000F16D2"/>
    <w:rsid w:val="000F2991"/>
    <w:rsid w:val="000F649F"/>
    <w:rsid w:val="00102F85"/>
    <w:rsid w:val="00103812"/>
    <w:rsid w:val="0010396E"/>
    <w:rsid w:val="001113A5"/>
    <w:rsid w:val="001135C3"/>
    <w:rsid w:val="00113B0B"/>
    <w:rsid w:val="00113CD7"/>
    <w:rsid w:val="00115B5F"/>
    <w:rsid w:val="00115F52"/>
    <w:rsid w:val="00122D79"/>
    <w:rsid w:val="001230DE"/>
    <w:rsid w:val="00124EE4"/>
    <w:rsid w:val="00130612"/>
    <w:rsid w:val="00132CCD"/>
    <w:rsid w:val="00133141"/>
    <w:rsid w:val="001361FC"/>
    <w:rsid w:val="00137B0D"/>
    <w:rsid w:val="00142339"/>
    <w:rsid w:val="00142395"/>
    <w:rsid w:val="001469C2"/>
    <w:rsid w:val="0015223A"/>
    <w:rsid w:val="00156797"/>
    <w:rsid w:val="00156DF1"/>
    <w:rsid w:val="00160DE2"/>
    <w:rsid w:val="0016134A"/>
    <w:rsid w:val="0016540B"/>
    <w:rsid w:val="00167B85"/>
    <w:rsid w:val="00167DC9"/>
    <w:rsid w:val="001702C5"/>
    <w:rsid w:val="00175F7D"/>
    <w:rsid w:val="00181A7D"/>
    <w:rsid w:val="00181BD3"/>
    <w:rsid w:val="001A16CE"/>
    <w:rsid w:val="001A2347"/>
    <w:rsid w:val="001A2447"/>
    <w:rsid w:val="001A57BB"/>
    <w:rsid w:val="001B3ED4"/>
    <w:rsid w:val="001B6CBD"/>
    <w:rsid w:val="001C04AA"/>
    <w:rsid w:val="001C0E8C"/>
    <w:rsid w:val="001C107A"/>
    <w:rsid w:val="001C1C52"/>
    <w:rsid w:val="001C226E"/>
    <w:rsid w:val="001C296A"/>
    <w:rsid w:val="001C2C1D"/>
    <w:rsid w:val="001C3DA8"/>
    <w:rsid w:val="001C5B4A"/>
    <w:rsid w:val="001C61DB"/>
    <w:rsid w:val="001D2DFE"/>
    <w:rsid w:val="001D5CEF"/>
    <w:rsid w:val="001D6016"/>
    <w:rsid w:val="001E091A"/>
    <w:rsid w:val="001E684D"/>
    <w:rsid w:val="001F4360"/>
    <w:rsid w:val="001F4BF6"/>
    <w:rsid w:val="001F5619"/>
    <w:rsid w:val="00201DC4"/>
    <w:rsid w:val="002024D1"/>
    <w:rsid w:val="0020521A"/>
    <w:rsid w:val="002114CA"/>
    <w:rsid w:val="00211C04"/>
    <w:rsid w:val="002122D5"/>
    <w:rsid w:val="00212572"/>
    <w:rsid w:val="002157E5"/>
    <w:rsid w:val="00221811"/>
    <w:rsid w:val="0022233A"/>
    <w:rsid w:val="002226E1"/>
    <w:rsid w:val="00224407"/>
    <w:rsid w:val="00224588"/>
    <w:rsid w:val="0022460C"/>
    <w:rsid w:val="00224778"/>
    <w:rsid w:val="002248D7"/>
    <w:rsid w:val="00224C3E"/>
    <w:rsid w:val="00224E43"/>
    <w:rsid w:val="00225208"/>
    <w:rsid w:val="00225397"/>
    <w:rsid w:val="00226638"/>
    <w:rsid w:val="002271AC"/>
    <w:rsid w:val="002301E3"/>
    <w:rsid w:val="0023051D"/>
    <w:rsid w:val="00230C91"/>
    <w:rsid w:val="0023424C"/>
    <w:rsid w:val="00234FBF"/>
    <w:rsid w:val="002379F0"/>
    <w:rsid w:val="00237C58"/>
    <w:rsid w:val="00242133"/>
    <w:rsid w:val="002427AD"/>
    <w:rsid w:val="00242CBC"/>
    <w:rsid w:val="002443B6"/>
    <w:rsid w:val="002444CA"/>
    <w:rsid w:val="002451A9"/>
    <w:rsid w:val="002453C6"/>
    <w:rsid w:val="00246C20"/>
    <w:rsid w:val="00253AE8"/>
    <w:rsid w:val="002563C2"/>
    <w:rsid w:val="002567F2"/>
    <w:rsid w:val="002572BD"/>
    <w:rsid w:val="00263450"/>
    <w:rsid w:val="00263B52"/>
    <w:rsid w:val="00267C0A"/>
    <w:rsid w:val="00272949"/>
    <w:rsid w:val="0027312A"/>
    <w:rsid w:val="0027412F"/>
    <w:rsid w:val="00274131"/>
    <w:rsid w:val="002812E9"/>
    <w:rsid w:val="00282741"/>
    <w:rsid w:val="002840CE"/>
    <w:rsid w:val="002843D2"/>
    <w:rsid w:val="00284781"/>
    <w:rsid w:val="00284AB9"/>
    <w:rsid w:val="002875CA"/>
    <w:rsid w:val="002876AB"/>
    <w:rsid w:val="00291418"/>
    <w:rsid w:val="0029446A"/>
    <w:rsid w:val="00294FE6"/>
    <w:rsid w:val="002A0B62"/>
    <w:rsid w:val="002A2744"/>
    <w:rsid w:val="002A31C1"/>
    <w:rsid w:val="002A575B"/>
    <w:rsid w:val="002B216E"/>
    <w:rsid w:val="002B7A14"/>
    <w:rsid w:val="002C060D"/>
    <w:rsid w:val="002C402C"/>
    <w:rsid w:val="002C4DF5"/>
    <w:rsid w:val="002C5E4C"/>
    <w:rsid w:val="002C6DCF"/>
    <w:rsid w:val="002D464C"/>
    <w:rsid w:val="002E131C"/>
    <w:rsid w:val="002E16F7"/>
    <w:rsid w:val="002E18FD"/>
    <w:rsid w:val="002E3894"/>
    <w:rsid w:val="002E4CEB"/>
    <w:rsid w:val="002E681A"/>
    <w:rsid w:val="002F21B2"/>
    <w:rsid w:val="002F240E"/>
    <w:rsid w:val="002F53B7"/>
    <w:rsid w:val="002F66A7"/>
    <w:rsid w:val="002F7BBF"/>
    <w:rsid w:val="00306B49"/>
    <w:rsid w:val="003150D7"/>
    <w:rsid w:val="003202A7"/>
    <w:rsid w:val="00322089"/>
    <w:rsid w:val="00322E6E"/>
    <w:rsid w:val="0032307C"/>
    <w:rsid w:val="00323EA2"/>
    <w:rsid w:val="0032742C"/>
    <w:rsid w:val="00327DC7"/>
    <w:rsid w:val="003301D9"/>
    <w:rsid w:val="00330C7A"/>
    <w:rsid w:val="003318A0"/>
    <w:rsid w:val="0033555F"/>
    <w:rsid w:val="003408FD"/>
    <w:rsid w:val="0034134D"/>
    <w:rsid w:val="00346C97"/>
    <w:rsid w:val="00350791"/>
    <w:rsid w:val="003511E6"/>
    <w:rsid w:val="00352F5C"/>
    <w:rsid w:val="00353094"/>
    <w:rsid w:val="00356053"/>
    <w:rsid w:val="00356B10"/>
    <w:rsid w:val="00361E52"/>
    <w:rsid w:val="0036228B"/>
    <w:rsid w:val="003650A0"/>
    <w:rsid w:val="00365B9E"/>
    <w:rsid w:val="0036680F"/>
    <w:rsid w:val="00366B85"/>
    <w:rsid w:val="00372B60"/>
    <w:rsid w:val="00374230"/>
    <w:rsid w:val="00376C77"/>
    <w:rsid w:val="00382A04"/>
    <w:rsid w:val="00384674"/>
    <w:rsid w:val="00387C4B"/>
    <w:rsid w:val="00387DC8"/>
    <w:rsid w:val="00397CCA"/>
    <w:rsid w:val="003A0CC0"/>
    <w:rsid w:val="003A122A"/>
    <w:rsid w:val="003A3EA1"/>
    <w:rsid w:val="003A7E09"/>
    <w:rsid w:val="003B1C17"/>
    <w:rsid w:val="003B2551"/>
    <w:rsid w:val="003B5DF9"/>
    <w:rsid w:val="003B5E91"/>
    <w:rsid w:val="003B61F6"/>
    <w:rsid w:val="003C13E5"/>
    <w:rsid w:val="003C34AD"/>
    <w:rsid w:val="003C3F01"/>
    <w:rsid w:val="003C6A15"/>
    <w:rsid w:val="003D0B1B"/>
    <w:rsid w:val="003D50E6"/>
    <w:rsid w:val="003E037A"/>
    <w:rsid w:val="003E1F3E"/>
    <w:rsid w:val="003E2134"/>
    <w:rsid w:val="003E36CC"/>
    <w:rsid w:val="003E6898"/>
    <w:rsid w:val="003F21B0"/>
    <w:rsid w:val="003F309E"/>
    <w:rsid w:val="003F3FA5"/>
    <w:rsid w:val="003F57EA"/>
    <w:rsid w:val="003F69A4"/>
    <w:rsid w:val="003F6D42"/>
    <w:rsid w:val="00413533"/>
    <w:rsid w:val="004154D9"/>
    <w:rsid w:val="0041722C"/>
    <w:rsid w:val="00423297"/>
    <w:rsid w:val="004232CF"/>
    <w:rsid w:val="0042592E"/>
    <w:rsid w:val="004262CD"/>
    <w:rsid w:val="004301D6"/>
    <w:rsid w:val="00430B62"/>
    <w:rsid w:val="00432540"/>
    <w:rsid w:val="00434089"/>
    <w:rsid w:val="00434621"/>
    <w:rsid w:val="004457AA"/>
    <w:rsid w:val="00446297"/>
    <w:rsid w:val="00450636"/>
    <w:rsid w:val="0045280A"/>
    <w:rsid w:val="0046014C"/>
    <w:rsid w:val="00460C16"/>
    <w:rsid w:val="00462B43"/>
    <w:rsid w:val="0046699C"/>
    <w:rsid w:val="00467941"/>
    <w:rsid w:val="00473073"/>
    <w:rsid w:val="004734BF"/>
    <w:rsid w:val="004747DE"/>
    <w:rsid w:val="0048242C"/>
    <w:rsid w:val="00482947"/>
    <w:rsid w:val="00483B3F"/>
    <w:rsid w:val="00483E2C"/>
    <w:rsid w:val="00484D18"/>
    <w:rsid w:val="004901E3"/>
    <w:rsid w:val="0049096D"/>
    <w:rsid w:val="00491697"/>
    <w:rsid w:val="004921DC"/>
    <w:rsid w:val="00495E16"/>
    <w:rsid w:val="00497BE6"/>
    <w:rsid w:val="004A11BA"/>
    <w:rsid w:val="004A1D07"/>
    <w:rsid w:val="004A4548"/>
    <w:rsid w:val="004A50F3"/>
    <w:rsid w:val="004A5F4C"/>
    <w:rsid w:val="004A65D8"/>
    <w:rsid w:val="004A6963"/>
    <w:rsid w:val="004A6A7D"/>
    <w:rsid w:val="004B2834"/>
    <w:rsid w:val="004B5C15"/>
    <w:rsid w:val="004C00FB"/>
    <w:rsid w:val="004C3CCF"/>
    <w:rsid w:val="004C4937"/>
    <w:rsid w:val="004C52A2"/>
    <w:rsid w:val="004D009A"/>
    <w:rsid w:val="004D1039"/>
    <w:rsid w:val="004D347E"/>
    <w:rsid w:val="004D4F49"/>
    <w:rsid w:val="004E2284"/>
    <w:rsid w:val="004E54A6"/>
    <w:rsid w:val="004E584E"/>
    <w:rsid w:val="004E59A4"/>
    <w:rsid w:val="004E710F"/>
    <w:rsid w:val="004F24B3"/>
    <w:rsid w:val="004F24E4"/>
    <w:rsid w:val="004F373F"/>
    <w:rsid w:val="004F6F67"/>
    <w:rsid w:val="00501249"/>
    <w:rsid w:val="00505C7F"/>
    <w:rsid w:val="00510B7D"/>
    <w:rsid w:val="00510D3A"/>
    <w:rsid w:val="005120B5"/>
    <w:rsid w:val="00512179"/>
    <w:rsid w:val="005130D8"/>
    <w:rsid w:val="00513BF6"/>
    <w:rsid w:val="00513F04"/>
    <w:rsid w:val="00517331"/>
    <w:rsid w:val="00520CFA"/>
    <w:rsid w:val="00522BC4"/>
    <w:rsid w:val="005244D1"/>
    <w:rsid w:val="005313F2"/>
    <w:rsid w:val="00531C76"/>
    <w:rsid w:val="0053246B"/>
    <w:rsid w:val="005350A4"/>
    <w:rsid w:val="00535AE5"/>
    <w:rsid w:val="00535DC7"/>
    <w:rsid w:val="005445D0"/>
    <w:rsid w:val="00570CF9"/>
    <w:rsid w:val="00575057"/>
    <w:rsid w:val="00582108"/>
    <w:rsid w:val="00587BA3"/>
    <w:rsid w:val="00590350"/>
    <w:rsid w:val="0059223E"/>
    <w:rsid w:val="00592ECC"/>
    <w:rsid w:val="005931E6"/>
    <w:rsid w:val="0059583D"/>
    <w:rsid w:val="00596CB7"/>
    <w:rsid w:val="00597541"/>
    <w:rsid w:val="005A5DF6"/>
    <w:rsid w:val="005B301F"/>
    <w:rsid w:val="005B4FC1"/>
    <w:rsid w:val="005B5ECD"/>
    <w:rsid w:val="005C22A4"/>
    <w:rsid w:val="005C29BD"/>
    <w:rsid w:val="005C2E74"/>
    <w:rsid w:val="005C30BA"/>
    <w:rsid w:val="005C5441"/>
    <w:rsid w:val="005C7C4B"/>
    <w:rsid w:val="005D07C3"/>
    <w:rsid w:val="005D5C53"/>
    <w:rsid w:val="005D61A8"/>
    <w:rsid w:val="005E2618"/>
    <w:rsid w:val="005E26AB"/>
    <w:rsid w:val="005E27DA"/>
    <w:rsid w:val="005E2FB2"/>
    <w:rsid w:val="005E6202"/>
    <w:rsid w:val="005E6A4E"/>
    <w:rsid w:val="005E750E"/>
    <w:rsid w:val="005F20F5"/>
    <w:rsid w:val="005F3BE5"/>
    <w:rsid w:val="005F6E37"/>
    <w:rsid w:val="00600C8A"/>
    <w:rsid w:val="006020B7"/>
    <w:rsid w:val="0060289C"/>
    <w:rsid w:val="00605ED6"/>
    <w:rsid w:val="00610803"/>
    <w:rsid w:val="00612142"/>
    <w:rsid w:val="00613F30"/>
    <w:rsid w:val="00615DE4"/>
    <w:rsid w:val="00617A69"/>
    <w:rsid w:val="006202D6"/>
    <w:rsid w:val="00621365"/>
    <w:rsid w:val="0062212D"/>
    <w:rsid w:val="006242B4"/>
    <w:rsid w:val="00632208"/>
    <w:rsid w:val="006326D4"/>
    <w:rsid w:val="00632F2F"/>
    <w:rsid w:val="00634480"/>
    <w:rsid w:val="00635B7D"/>
    <w:rsid w:val="00640255"/>
    <w:rsid w:val="00642122"/>
    <w:rsid w:val="00643C46"/>
    <w:rsid w:val="00643F3F"/>
    <w:rsid w:val="00646FF8"/>
    <w:rsid w:val="00647D0D"/>
    <w:rsid w:val="00650219"/>
    <w:rsid w:val="00652DB4"/>
    <w:rsid w:val="00652E27"/>
    <w:rsid w:val="006534B5"/>
    <w:rsid w:val="00656A0C"/>
    <w:rsid w:val="00661398"/>
    <w:rsid w:val="00664E4D"/>
    <w:rsid w:val="006664A4"/>
    <w:rsid w:val="0066668D"/>
    <w:rsid w:val="00670558"/>
    <w:rsid w:val="00670D8F"/>
    <w:rsid w:val="00671C8C"/>
    <w:rsid w:val="00673490"/>
    <w:rsid w:val="00673645"/>
    <w:rsid w:val="00677DB3"/>
    <w:rsid w:val="006806D5"/>
    <w:rsid w:val="00681A15"/>
    <w:rsid w:val="0068289B"/>
    <w:rsid w:val="00691A67"/>
    <w:rsid w:val="006931D7"/>
    <w:rsid w:val="00693886"/>
    <w:rsid w:val="006945C7"/>
    <w:rsid w:val="006A3377"/>
    <w:rsid w:val="006A494D"/>
    <w:rsid w:val="006A5661"/>
    <w:rsid w:val="006A7695"/>
    <w:rsid w:val="006B0653"/>
    <w:rsid w:val="006B3CE4"/>
    <w:rsid w:val="006B4AE3"/>
    <w:rsid w:val="006B5922"/>
    <w:rsid w:val="006C050B"/>
    <w:rsid w:val="006C2200"/>
    <w:rsid w:val="006C66F7"/>
    <w:rsid w:val="006D32E0"/>
    <w:rsid w:val="006D4ABD"/>
    <w:rsid w:val="006D6365"/>
    <w:rsid w:val="006E698C"/>
    <w:rsid w:val="006E70EE"/>
    <w:rsid w:val="006F3D93"/>
    <w:rsid w:val="006F44B3"/>
    <w:rsid w:val="006F503F"/>
    <w:rsid w:val="006F5794"/>
    <w:rsid w:val="006F68C7"/>
    <w:rsid w:val="00700EA0"/>
    <w:rsid w:val="00702D1E"/>
    <w:rsid w:val="0071141E"/>
    <w:rsid w:val="007203E4"/>
    <w:rsid w:val="00722CA4"/>
    <w:rsid w:val="00723B94"/>
    <w:rsid w:val="0072405C"/>
    <w:rsid w:val="00724B9D"/>
    <w:rsid w:val="00725E6A"/>
    <w:rsid w:val="00733BB3"/>
    <w:rsid w:val="00735B1C"/>
    <w:rsid w:val="007371D6"/>
    <w:rsid w:val="007422D5"/>
    <w:rsid w:val="00743040"/>
    <w:rsid w:val="0075090A"/>
    <w:rsid w:val="007553D7"/>
    <w:rsid w:val="00755A50"/>
    <w:rsid w:val="00755CAE"/>
    <w:rsid w:val="00761A0A"/>
    <w:rsid w:val="0076211B"/>
    <w:rsid w:val="007630D7"/>
    <w:rsid w:val="0076491E"/>
    <w:rsid w:val="007735C7"/>
    <w:rsid w:val="007746EF"/>
    <w:rsid w:val="00775543"/>
    <w:rsid w:val="00780727"/>
    <w:rsid w:val="0078178E"/>
    <w:rsid w:val="00781963"/>
    <w:rsid w:val="00781FB2"/>
    <w:rsid w:val="007827C3"/>
    <w:rsid w:val="007849B4"/>
    <w:rsid w:val="0078522C"/>
    <w:rsid w:val="007A0595"/>
    <w:rsid w:val="007A36CA"/>
    <w:rsid w:val="007B00E4"/>
    <w:rsid w:val="007B062E"/>
    <w:rsid w:val="007B5523"/>
    <w:rsid w:val="007C30CB"/>
    <w:rsid w:val="007C6F2D"/>
    <w:rsid w:val="007D20F9"/>
    <w:rsid w:val="007D24F2"/>
    <w:rsid w:val="007D578E"/>
    <w:rsid w:val="007D7963"/>
    <w:rsid w:val="007E1A4A"/>
    <w:rsid w:val="007E287C"/>
    <w:rsid w:val="007F47C8"/>
    <w:rsid w:val="007F4DFC"/>
    <w:rsid w:val="007F4F37"/>
    <w:rsid w:val="007F7CC8"/>
    <w:rsid w:val="00801F57"/>
    <w:rsid w:val="00802A03"/>
    <w:rsid w:val="0080552E"/>
    <w:rsid w:val="00806CD0"/>
    <w:rsid w:val="008078E8"/>
    <w:rsid w:val="0081130E"/>
    <w:rsid w:val="008140D7"/>
    <w:rsid w:val="00821959"/>
    <w:rsid w:val="008227C2"/>
    <w:rsid w:val="008248B0"/>
    <w:rsid w:val="008306B0"/>
    <w:rsid w:val="0083087F"/>
    <w:rsid w:val="00830D43"/>
    <w:rsid w:val="008321DF"/>
    <w:rsid w:val="00834597"/>
    <w:rsid w:val="00835F82"/>
    <w:rsid w:val="00840B3A"/>
    <w:rsid w:val="00840FFC"/>
    <w:rsid w:val="0084278A"/>
    <w:rsid w:val="00843AAE"/>
    <w:rsid w:val="008441A3"/>
    <w:rsid w:val="00851165"/>
    <w:rsid w:val="008531C3"/>
    <w:rsid w:val="00860EBD"/>
    <w:rsid w:val="008653B7"/>
    <w:rsid w:val="008663FB"/>
    <w:rsid w:val="00866E8E"/>
    <w:rsid w:val="00871056"/>
    <w:rsid w:val="008721C4"/>
    <w:rsid w:val="0087527A"/>
    <w:rsid w:val="00875C12"/>
    <w:rsid w:val="008761D9"/>
    <w:rsid w:val="00881006"/>
    <w:rsid w:val="00882D4B"/>
    <w:rsid w:val="00887844"/>
    <w:rsid w:val="00890500"/>
    <w:rsid w:val="00890C50"/>
    <w:rsid w:val="00896C08"/>
    <w:rsid w:val="00897F6E"/>
    <w:rsid w:val="008A17C9"/>
    <w:rsid w:val="008A330E"/>
    <w:rsid w:val="008B31A6"/>
    <w:rsid w:val="008B39FB"/>
    <w:rsid w:val="008C0821"/>
    <w:rsid w:val="008C1406"/>
    <w:rsid w:val="008C2480"/>
    <w:rsid w:val="008C24D9"/>
    <w:rsid w:val="008C57F5"/>
    <w:rsid w:val="008D0CD3"/>
    <w:rsid w:val="008D5D94"/>
    <w:rsid w:val="008D7F90"/>
    <w:rsid w:val="008E0154"/>
    <w:rsid w:val="008E4A5E"/>
    <w:rsid w:val="008E4DCD"/>
    <w:rsid w:val="008E5DC9"/>
    <w:rsid w:val="008F1324"/>
    <w:rsid w:val="008F1439"/>
    <w:rsid w:val="00900CF3"/>
    <w:rsid w:val="00900E3D"/>
    <w:rsid w:val="00902636"/>
    <w:rsid w:val="00906803"/>
    <w:rsid w:val="009122C0"/>
    <w:rsid w:val="009148DE"/>
    <w:rsid w:val="00915C43"/>
    <w:rsid w:val="009160B5"/>
    <w:rsid w:val="00925014"/>
    <w:rsid w:val="009260D7"/>
    <w:rsid w:val="00931F03"/>
    <w:rsid w:val="00932E56"/>
    <w:rsid w:val="00951579"/>
    <w:rsid w:val="00952C1D"/>
    <w:rsid w:val="0095398C"/>
    <w:rsid w:val="00954AB3"/>
    <w:rsid w:val="00956181"/>
    <w:rsid w:val="009571D0"/>
    <w:rsid w:val="009616B9"/>
    <w:rsid w:val="009644A4"/>
    <w:rsid w:val="0096503A"/>
    <w:rsid w:val="0096648C"/>
    <w:rsid w:val="00966776"/>
    <w:rsid w:val="0097128B"/>
    <w:rsid w:val="009815E6"/>
    <w:rsid w:val="00981A24"/>
    <w:rsid w:val="00983B4F"/>
    <w:rsid w:val="00983E1A"/>
    <w:rsid w:val="00987344"/>
    <w:rsid w:val="0099224C"/>
    <w:rsid w:val="0099794D"/>
    <w:rsid w:val="00997BB0"/>
    <w:rsid w:val="009A0DAD"/>
    <w:rsid w:val="009A3128"/>
    <w:rsid w:val="009A35B2"/>
    <w:rsid w:val="009A5444"/>
    <w:rsid w:val="009B0EBE"/>
    <w:rsid w:val="009B1DC7"/>
    <w:rsid w:val="009B4579"/>
    <w:rsid w:val="009B7A13"/>
    <w:rsid w:val="009C7850"/>
    <w:rsid w:val="009D2F19"/>
    <w:rsid w:val="009E0192"/>
    <w:rsid w:val="009E1459"/>
    <w:rsid w:val="009E30C9"/>
    <w:rsid w:val="009E47B1"/>
    <w:rsid w:val="009E6F56"/>
    <w:rsid w:val="009E795C"/>
    <w:rsid w:val="009F1F81"/>
    <w:rsid w:val="00A01F64"/>
    <w:rsid w:val="00A02DCD"/>
    <w:rsid w:val="00A0406C"/>
    <w:rsid w:val="00A04431"/>
    <w:rsid w:val="00A04E28"/>
    <w:rsid w:val="00A13706"/>
    <w:rsid w:val="00A146E3"/>
    <w:rsid w:val="00A228F9"/>
    <w:rsid w:val="00A23688"/>
    <w:rsid w:val="00A2722D"/>
    <w:rsid w:val="00A32A19"/>
    <w:rsid w:val="00A33720"/>
    <w:rsid w:val="00A337B2"/>
    <w:rsid w:val="00A3535C"/>
    <w:rsid w:val="00A35401"/>
    <w:rsid w:val="00A40FFF"/>
    <w:rsid w:val="00A42627"/>
    <w:rsid w:val="00A42C75"/>
    <w:rsid w:val="00A43379"/>
    <w:rsid w:val="00A46159"/>
    <w:rsid w:val="00A46351"/>
    <w:rsid w:val="00A51742"/>
    <w:rsid w:val="00A56BE6"/>
    <w:rsid w:val="00A62D98"/>
    <w:rsid w:val="00A633A8"/>
    <w:rsid w:val="00A63D6F"/>
    <w:rsid w:val="00A71340"/>
    <w:rsid w:val="00A739EF"/>
    <w:rsid w:val="00A7499F"/>
    <w:rsid w:val="00A74E4F"/>
    <w:rsid w:val="00A7511E"/>
    <w:rsid w:val="00A80748"/>
    <w:rsid w:val="00A815DE"/>
    <w:rsid w:val="00A82319"/>
    <w:rsid w:val="00A82D99"/>
    <w:rsid w:val="00A85B3E"/>
    <w:rsid w:val="00A91C4F"/>
    <w:rsid w:val="00A91F87"/>
    <w:rsid w:val="00A97A1D"/>
    <w:rsid w:val="00AA2F1F"/>
    <w:rsid w:val="00AA3997"/>
    <w:rsid w:val="00AA3F3A"/>
    <w:rsid w:val="00AA4E23"/>
    <w:rsid w:val="00AA67AE"/>
    <w:rsid w:val="00AA6D9D"/>
    <w:rsid w:val="00AB1241"/>
    <w:rsid w:val="00AC04EB"/>
    <w:rsid w:val="00AC5537"/>
    <w:rsid w:val="00AC5E1A"/>
    <w:rsid w:val="00AD1295"/>
    <w:rsid w:val="00AD12D7"/>
    <w:rsid w:val="00AD57A8"/>
    <w:rsid w:val="00AE36B1"/>
    <w:rsid w:val="00AE6A94"/>
    <w:rsid w:val="00AF08F4"/>
    <w:rsid w:val="00AF6C8C"/>
    <w:rsid w:val="00B01730"/>
    <w:rsid w:val="00B042DF"/>
    <w:rsid w:val="00B06EBE"/>
    <w:rsid w:val="00B11C3F"/>
    <w:rsid w:val="00B1279E"/>
    <w:rsid w:val="00B14438"/>
    <w:rsid w:val="00B15FCC"/>
    <w:rsid w:val="00B17CC9"/>
    <w:rsid w:val="00B20B3A"/>
    <w:rsid w:val="00B21D34"/>
    <w:rsid w:val="00B27D81"/>
    <w:rsid w:val="00B3047C"/>
    <w:rsid w:val="00B33786"/>
    <w:rsid w:val="00B355B6"/>
    <w:rsid w:val="00B367EB"/>
    <w:rsid w:val="00B37D20"/>
    <w:rsid w:val="00B41436"/>
    <w:rsid w:val="00B43ACC"/>
    <w:rsid w:val="00B470D6"/>
    <w:rsid w:val="00B5059A"/>
    <w:rsid w:val="00B50EFA"/>
    <w:rsid w:val="00B51030"/>
    <w:rsid w:val="00B555AC"/>
    <w:rsid w:val="00B607D1"/>
    <w:rsid w:val="00B61CDC"/>
    <w:rsid w:val="00B702A3"/>
    <w:rsid w:val="00B70795"/>
    <w:rsid w:val="00B7232C"/>
    <w:rsid w:val="00B77E64"/>
    <w:rsid w:val="00B84F6E"/>
    <w:rsid w:val="00B8667F"/>
    <w:rsid w:val="00B93398"/>
    <w:rsid w:val="00B93AB1"/>
    <w:rsid w:val="00B9486D"/>
    <w:rsid w:val="00B95283"/>
    <w:rsid w:val="00B95549"/>
    <w:rsid w:val="00B95F88"/>
    <w:rsid w:val="00B97147"/>
    <w:rsid w:val="00BA02B1"/>
    <w:rsid w:val="00BA2908"/>
    <w:rsid w:val="00BA47C5"/>
    <w:rsid w:val="00BB2700"/>
    <w:rsid w:val="00BB3BD1"/>
    <w:rsid w:val="00BB476E"/>
    <w:rsid w:val="00BB5DEE"/>
    <w:rsid w:val="00BC0FFC"/>
    <w:rsid w:val="00BC4DCD"/>
    <w:rsid w:val="00BC73D5"/>
    <w:rsid w:val="00BD1633"/>
    <w:rsid w:val="00BD3080"/>
    <w:rsid w:val="00BD3175"/>
    <w:rsid w:val="00BD4D97"/>
    <w:rsid w:val="00BD648B"/>
    <w:rsid w:val="00BD7AA3"/>
    <w:rsid w:val="00BE0842"/>
    <w:rsid w:val="00BE1973"/>
    <w:rsid w:val="00BE23E1"/>
    <w:rsid w:val="00BE2B09"/>
    <w:rsid w:val="00BE2C4E"/>
    <w:rsid w:val="00BE57CF"/>
    <w:rsid w:val="00BE5D66"/>
    <w:rsid w:val="00BE6C25"/>
    <w:rsid w:val="00BE736B"/>
    <w:rsid w:val="00BF497E"/>
    <w:rsid w:val="00BF5C2B"/>
    <w:rsid w:val="00BF5EE4"/>
    <w:rsid w:val="00BF76CF"/>
    <w:rsid w:val="00BF790A"/>
    <w:rsid w:val="00C1085C"/>
    <w:rsid w:val="00C1093D"/>
    <w:rsid w:val="00C165D8"/>
    <w:rsid w:val="00C21139"/>
    <w:rsid w:val="00C21EBF"/>
    <w:rsid w:val="00C22D73"/>
    <w:rsid w:val="00C22E48"/>
    <w:rsid w:val="00C23FBF"/>
    <w:rsid w:val="00C31A8A"/>
    <w:rsid w:val="00C321DD"/>
    <w:rsid w:val="00C33AA8"/>
    <w:rsid w:val="00C345D4"/>
    <w:rsid w:val="00C361AC"/>
    <w:rsid w:val="00C40906"/>
    <w:rsid w:val="00C41927"/>
    <w:rsid w:val="00C42C9F"/>
    <w:rsid w:val="00C4401D"/>
    <w:rsid w:val="00C46F46"/>
    <w:rsid w:val="00C509DB"/>
    <w:rsid w:val="00C568B4"/>
    <w:rsid w:val="00C57EE7"/>
    <w:rsid w:val="00C60EB3"/>
    <w:rsid w:val="00C61076"/>
    <w:rsid w:val="00C615C5"/>
    <w:rsid w:val="00C6370B"/>
    <w:rsid w:val="00C66CAD"/>
    <w:rsid w:val="00C77B86"/>
    <w:rsid w:val="00C82385"/>
    <w:rsid w:val="00C861A1"/>
    <w:rsid w:val="00C87306"/>
    <w:rsid w:val="00C87D7E"/>
    <w:rsid w:val="00C87EB2"/>
    <w:rsid w:val="00C9075B"/>
    <w:rsid w:val="00C91F81"/>
    <w:rsid w:val="00C923A8"/>
    <w:rsid w:val="00C96678"/>
    <w:rsid w:val="00CA2949"/>
    <w:rsid w:val="00CA2F85"/>
    <w:rsid w:val="00CA454E"/>
    <w:rsid w:val="00CA5CB5"/>
    <w:rsid w:val="00CB0D6A"/>
    <w:rsid w:val="00CB2836"/>
    <w:rsid w:val="00CB30E8"/>
    <w:rsid w:val="00CB35F7"/>
    <w:rsid w:val="00CC0E90"/>
    <w:rsid w:val="00CC2637"/>
    <w:rsid w:val="00CC35AB"/>
    <w:rsid w:val="00CC39F9"/>
    <w:rsid w:val="00CC658E"/>
    <w:rsid w:val="00CD0C9E"/>
    <w:rsid w:val="00CD1389"/>
    <w:rsid w:val="00CD1581"/>
    <w:rsid w:val="00CD2B71"/>
    <w:rsid w:val="00CD6508"/>
    <w:rsid w:val="00CE0C32"/>
    <w:rsid w:val="00CE7B23"/>
    <w:rsid w:val="00CF12D2"/>
    <w:rsid w:val="00CF22D9"/>
    <w:rsid w:val="00CF2BBE"/>
    <w:rsid w:val="00CF33E3"/>
    <w:rsid w:val="00CF3E49"/>
    <w:rsid w:val="00CF40F1"/>
    <w:rsid w:val="00CF7EF1"/>
    <w:rsid w:val="00D0141A"/>
    <w:rsid w:val="00D027C7"/>
    <w:rsid w:val="00D050E1"/>
    <w:rsid w:val="00D0616C"/>
    <w:rsid w:val="00D0639B"/>
    <w:rsid w:val="00D1022A"/>
    <w:rsid w:val="00D10B38"/>
    <w:rsid w:val="00D16437"/>
    <w:rsid w:val="00D22F07"/>
    <w:rsid w:val="00D23B7B"/>
    <w:rsid w:val="00D23D5F"/>
    <w:rsid w:val="00D26370"/>
    <w:rsid w:val="00D265CE"/>
    <w:rsid w:val="00D267B6"/>
    <w:rsid w:val="00D27CC8"/>
    <w:rsid w:val="00D35466"/>
    <w:rsid w:val="00D36328"/>
    <w:rsid w:val="00D36D45"/>
    <w:rsid w:val="00D436EA"/>
    <w:rsid w:val="00D461E5"/>
    <w:rsid w:val="00D46630"/>
    <w:rsid w:val="00D50152"/>
    <w:rsid w:val="00D521CB"/>
    <w:rsid w:val="00D543F9"/>
    <w:rsid w:val="00D54A62"/>
    <w:rsid w:val="00D55E26"/>
    <w:rsid w:val="00D57016"/>
    <w:rsid w:val="00D60A55"/>
    <w:rsid w:val="00D61443"/>
    <w:rsid w:val="00D62584"/>
    <w:rsid w:val="00D63BAB"/>
    <w:rsid w:val="00D65543"/>
    <w:rsid w:val="00D66F39"/>
    <w:rsid w:val="00D67613"/>
    <w:rsid w:val="00D67737"/>
    <w:rsid w:val="00D71D19"/>
    <w:rsid w:val="00D7660A"/>
    <w:rsid w:val="00D802C8"/>
    <w:rsid w:val="00D82167"/>
    <w:rsid w:val="00D859FB"/>
    <w:rsid w:val="00D90B56"/>
    <w:rsid w:val="00D9376E"/>
    <w:rsid w:val="00D93CE2"/>
    <w:rsid w:val="00D94A77"/>
    <w:rsid w:val="00D96827"/>
    <w:rsid w:val="00D97E29"/>
    <w:rsid w:val="00DA0426"/>
    <w:rsid w:val="00DA2C51"/>
    <w:rsid w:val="00DA5415"/>
    <w:rsid w:val="00DA6079"/>
    <w:rsid w:val="00DA69FA"/>
    <w:rsid w:val="00DB0FBE"/>
    <w:rsid w:val="00DB480B"/>
    <w:rsid w:val="00DB4E2D"/>
    <w:rsid w:val="00DB703E"/>
    <w:rsid w:val="00DB7B69"/>
    <w:rsid w:val="00DB7BB8"/>
    <w:rsid w:val="00DC24E3"/>
    <w:rsid w:val="00DC3BCC"/>
    <w:rsid w:val="00DC3CDF"/>
    <w:rsid w:val="00DD4D69"/>
    <w:rsid w:val="00DD526B"/>
    <w:rsid w:val="00DD5F3C"/>
    <w:rsid w:val="00DE5F3C"/>
    <w:rsid w:val="00DE697D"/>
    <w:rsid w:val="00DF2CD5"/>
    <w:rsid w:val="00DF35F1"/>
    <w:rsid w:val="00E0057D"/>
    <w:rsid w:val="00E0396A"/>
    <w:rsid w:val="00E03FB7"/>
    <w:rsid w:val="00E044D6"/>
    <w:rsid w:val="00E0555F"/>
    <w:rsid w:val="00E05F14"/>
    <w:rsid w:val="00E069C4"/>
    <w:rsid w:val="00E07926"/>
    <w:rsid w:val="00E12A25"/>
    <w:rsid w:val="00E13A4F"/>
    <w:rsid w:val="00E15C9A"/>
    <w:rsid w:val="00E17FE7"/>
    <w:rsid w:val="00E20612"/>
    <w:rsid w:val="00E21A95"/>
    <w:rsid w:val="00E261BC"/>
    <w:rsid w:val="00E32B94"/>
    <w:rsid w:val="00E3541C"/>
    <w:rsid w:val="00E36665"/>
    <w:rsid w:val="00E440FB"/>
    <w:rsid w:val="00E467B0"/>
    <w:rsid w:val="00E47DDD"/>
    <w:rsid w:val="00E5652E"/>
    <w:rsid w:val="00E63016"/>
    <w:rsid w:val="00E63B22"/>
    <w:rsid w:val="00E71CB6"/>
    <w:rsid w:val="00E7509C"/>
    <w:rsid w:val="00E750AD"/>
    <w:rsid w:val="00E753D8"/>
    <w:rsid w:val="00E75742"/>
    <w:rsid w:val="00E85CC1"/>
    <w:rsid w:val="00E8647A"/>
    <w:rsid w:val="00E94545"/>
    <w:rsid w:val="00E9624D"/>
    <w:rsid w:val="00EA060D"/>
    <w:rsid w:val="00EA2557"/>
    <w:rsid w:val="00EB0969"/>
    <w:rsid w:val="00EB2622"/>
    <w:rsid w:val="00EB4C69"/>
    <w:rsid w:val="00EB7E3E"/>
    <w:rsid w:val="00EC1E73"/>
    <w:rsid w:val="00EC335F"/>
    <w:rsid w:val="00EC5323"/>
    <w:rsid w:val="00EC5CFE"/>
    <w:rsid w:val="00EC6B75"/>
    <w:rsid w:val="00EC7AEE"/>
    <w:rsid w:val="00EC7F4A"/>
    <w:rsid w:val="00ED3C1C"/>
    <w:rsid w:val="00EE297B"/>
    <w:rsid w:val="00EE49AA"/>
    <w:rsid w:val="00EE62B5"/>
    <w:rsid w:val="00EE65EB"/>
    <w:rsid w:val="00EF0B63"/>
    <w:rsid w:val="00EF47CB"/>
    <w:rsid w:val="00EF5365"/>
    <w:rsid w:val="00EF6164"/>
    <w:rsid w:val="00EF6620"/>
    <w:rsid w:val="00F01B6C"/>
    <w:rsid w:val="00F02236"/>
    <w:rsid w:val="00F0681E"/>
    <w:rsid w:val="00F11AA1"/>
    <w:rsid w:val="00F13352"/>
    <w:rsid w:val="00F16736"/>
    <w:rsid w:val="00F17053"/>
    <w:rsid w:val="00F221B9"/>
    <w:rsid w:val="00F23746"/>
    <w:rsid w:val="00F26011"/>
    <w:rsid w:val="00F321C0"/>
    <w:rsid w:val="00F32F1A"/>
    <w:rsid w:val="00F36EE2"/>
    <w:rsid w:val="00F404DD"/>
    <w:rsid w:val="00F426AD"/>
    <w:rsid w:val="00F46BEE"/>
    <w:rsid w:val="00F47934"/>
    <w:rsid w:val="00F509DE"/>
    <w:rsid w:val="00F51022"/>
    <w:rsid w:val="00F542D6"/>
    <w:rsid w:val="00F60B20"/>
    <w:rsid w:val="00F635B6"/>
    <w:rsid w:val="00F63C71"/>
    <w:rsid w:val="00F706AD"/>
    <w:rsid w:val="00F716FE"/>
    <w:rsid w:val="00F72834"/>
    <w:rsid w:val="00F7752E"/>
    <w:rsid w:val="00F84DBA"/>
    <w:rsid w:val="00F85746"/>
    <w:rsid w:val="00F8609D"/>
    <w:rsid w:val="00F86909"/>
    <w:rsid w:val="00F87237"/>
    <w:rsid w:val="00F9145D"/>
    <w:rsid w:val="00F951C7"/>
    <w:rsid w:val="00FA34FF"/>
    <w:rsid w:val="00FA3B5E"/>
    <w:rsid w:val="00FB1793"/>
    <w:rsid w:val="00FB3553"/>
    <w:rsid w:val="00FB62E2"/>
    <w:rsid w:val="00FB697D"/>
    <w:rsid w:val="00FC1E31"/>
    <w:rsid w:val="00FC5661"/>
    <w:rsid w:val="00FC5699"/>
    <w:rsid w:val="00FC7AAE"/>
    <w:rsid w:val="00FD12CD"/>
    <w:rsid w:val="00FD56C5"/>
    <w:rsid w:val="00FE19A0"/>
    <w:rsid w:val="00FE2874"/>
    <w:rsid w:val="00FE39C6"/>
    <w:rsid w:val="00FE56D1"/>
    <w:rsid w:val="00FF0B81"/>
    <w:rsid w:val="00FF3169"/>
    <w:rsid w:val="00FF3970"/>
    <w:rsid w:val="00FF43C4"/>
    <w:rsid w:val="00FF5122"/>
    <w:rsid w:val="00FF72DC"/>
    <w:rsid w:val="00FF7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2DE5F7-F719-4123-8454-4D902C63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128"/>
    <w:rPr>
      <w:lang w:val="es-ES" w:eastAsia="es-ES"/>
    </w:rPr>
  </w:style>
  <w:style w:type="paragraph" w:styleId="Ttulo1">
    <w:name w:val="heading 1"/>
    <w:basedOn w:val="Ttulo3"/>
    <w:next w:val="Normal"/>
    <w:link w:val="Ttulo1Car"/>
    <w:uiPriority w:val="99"/>
    <w:qFormat/>
    <w:rsid w:val="0066668D"/>
    <w:pPr>
      <w:spacing w:before="120" w:after="120" w:line="360" w:lineRule="auto"/>
      <w:outlineLvl w:val="0"/>
    </w:pPr>
    <w:rPr>
      <w:b/>
      <w:bCs/>
      <w:sz w:val="40"/>
      <w:szCs w:val="40"/>
    </w:rPr>
  </w:style>
  <w:style w:type="paragraph" w:styleId="Ttulo2">
    <w:name w:val="heading 2"/>
    <w:basedOn w:val="Normal"/>
    <w:next w:val="Normal"/>
    <w:link w:val="Ttulo2Car"/>
    <w:unhideWhenUsed/>
    <w:qFormat/>
    <w:rsid w:val="0066668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66668D"/>
    <w:pPr>
      <w:keepNext/>
      <w:tabs>
        <w:tab w:val="center" w:pos="4787"/>
        <w:tab w:val="left" w:pos="5040"/>
      </w:tabs>
      <w:suppressAutoHyphens/>
      <w:jc w:val="center"/>
      <w:outlineLvl w:val="2"/>
    </w:pPr>
    <w:rPr>
      <w:rFonts w:ascii="Arial Narrow" w:eastAsia="Calibri" w:hAnsi="Arial Narrow"/>
      <w:sz w:val="36"/>
      <w:szCs w:val="36"/>
      <w:lang w:val="es-ES_tradnl" w:eastAsia="x-none"/>
    </w:rPr>
  </w:style>
  <w:style w:type="paragraph" w:styleId="Ttulo4">
    <w:name w:val="heading 4"/>
    <w:basedOn w:val="Normal"/>
    <w:next w:val="Normal"/>
    <w:link w:val="Ttulo4Car"/>
    <w:unhideWhenUsed/>
    <w:qFormat/>
    <w:rsid w:val="00322E6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66668D"/>
    <w:pPr>
      <w:spacing w:before="240" w:after="60"/>
      <w:outlineLvl w:val="4"/>
    </w:pPr>
    <w:rPr>
      <w:rFonts w:ascii="Calibri" w:eastAsia="Calibri" w:hAnsi="Calibri"/>
      <w:b/>
      <w:bCs/>
      <w:i/>
      <w:iCs/>
      <w:sz w:val="26"/>
      <w:szCs w:val="26"/>
    </w:rPr>
  </w:style>
  <w:style w:type="paragraph" w:styleId="Ttulo6">
    <w:name w:val="heading 6"/>
    <w:basedOn w:val="Normal"/>
    <w:next w:val="Normal"/>
    <w:link w:val="Ttulo6Car"/>
    <w:qFormat/>
    <w:rsid w:val="006B5922"/>
    <w:pPr>
      <w:tabs>
        <w:tab w:val="num" w:pos="1152"/>
      </w:tabs>
      <w:spacing w:before="240" w:after="60"/>
      <w:ind w:left="1152" w:hanging="1152"/>
      <w:outlineLvl w:val="5"/>
    </w:pPr>
    <w:rPr>
      <w:b/>
      <w:bCs/>
      <w:sz w:val="22"/>
      <w:szCs w:val="22"/>
      <w:lang w:val="es-ES_tradnl" w:bidi="he-IL"/>
    </w:rPr>
  </w:style>
  <w:style w:type="paragraph" w:styleId="Ttulo7">
    <w:name w:val="heading 7"/>
    <w:basedOn w:val="Normal"/>
    <w:next w:val="Normal"/>
    <w:link w:val="Ttulo7Car"/>
    <w:qFormat/>
    <w:rsid w:val="0066668D"/>
    <w:pPr>
      <w:spacing w:before="240" w:after="60"/>
      <w:outlineLvl w:val="6"/>
    </w:pPr>
    <w:rPr>
      <w:sz w:val="24"/>
      <w:szCs w:val="24"/>
    </w:rPr>
  </w:style>
  <w:style w:type="paragraph" w:styleId="Ttulo8">
    <w:name w:val="heading 8"/>
    <w:basedOn w:val="Normal"/>
    <w:next w:val="Normal"/>
    <w:link w:val="Ttulo8Car"/>
    <w:qFormat/>
    <w:rsid w:val="006B5922"/>
    <w:pPr>
      <w:tabs>
        <w:tab w:val="num" w:pos="1440"/>
      </w:tabs>
      <w:spacing w:before="240" w:after="60"/>
      <w:ind w:left="1440" w:hanging="1440"/>
      <w:outlineLvl w:val="7"/>
    </w:pPr>
    <w:rPr>
      <w:i/>
      <w:iCs/>
      <w:sz w:val="24"/>
      <w:szCs w:val="24"/>
      <w:lang w:val="es-ES_tradnl" w:bidi="he-IL"/>
    </w:rPr>
  </w:style>
  <w:style w:type="paragraph" w:styleId="Ttulo9">
    <w:name w:val="heading 9"/>
    <w:basedOn w:val="Normal"/>
    <w:next w:val="Normal"/>
    <w:link w:val="Ttulo9Car"/>
    <w:qFormat/>
    <w:rsid w:val="006B5922"/>
    <w:pPr>
      <w:tabs>
        <w:tab w:val="num" w:pos="1584"/>
      </w:tabs>
      <w:spacing w:before="240" w:after="60"/>
      <w:ind w:left="1584" w:hanging="1584"/>
      <w:outlineLvl w:val="8"/>
    </w:pPr>
    <w:rPr>
      <w:rFonts w:ascii="Arial" w:hAnsi="Arial" w:cs="Arial"/>
      <w:sz w:val="22"/>
      <w:szCs w:val="22"/>
      <w:lang w:val="es-ES_tradn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66668D"/>
    <w:rPr>
      <w:rFonts w:ascii="Arial Narrow" w:eastAsia="Calibri" w:hAnsi="Arial Narrow"/>
      <w:sz w:val="36"/>
      <w:szCs w:val="36"/>
      <w:lang w:val="es-ES_tradnl" w:eastAsia="x-none"/>
    </w:rPr>
  </w:style>
  <w:style w:type="character" w:customStyle="1" w:styleId="Ttulo1Car">
    <w:name w:val="Título 1 Car"/>
    <w:basedOn w:val="Fuentedeprrafopredeter"/>
    <w:link w:val="Ttulo1"/>
    <w:uiPriority w:val="99"/>
    <w:rsid w:val="0066668D"/>
    <w:rPr>
      <w:rFonts w:ascii="Arial Narrow" w:eastAsia="Calibri" w:hAnsi="Arial Narrow"/>
      <w:b/>
      <w:bCs/>
      <w:sz w:val="40"/>
      <w:szCs w:val="40"/>
      <w:lang w:val="es-ES_tradnl" w:eastAsia="x-none"/>
    </w:rPr>
  </w:style>
  <w:style w:type="character" w:customStyle="1" w:styleId="Ttulo2Car">
    <w:name w:val="Título 2 Car"/>
    <w:basedOn w:val="Fuentedeprrafopredeter"/>
    <w:link w:val="Ttulo2"/>
    <w:rsid w:val="0066668D"/>
    <w:rPr>
      <w:rFonts w:ascii="Cambria" w:hAnsi="Cambria"/>
      <w:b/>
      <w:bCs/>
      <w:i/>
      <w:iCs/>
      <w:sz w:val="28"/>
      <w:szCs w:val="28"/>
      <w:lang w:val="es-ES" w:eastAsia="es-ES"/>
    </w:rPr>
  </w:style>
  <w:style w:type="character" w:customStyle="1" w:styleId="Ttulo5Car">
    <w:name w:val="Título 5 Car"/>
    <w:basedOn w:val="Fuentedeprrafopredeter"/>
    <w:link w:val="Ttulo5"/>
    <w:uiPriority w:val="99"/>
    <w:rsid w:val="0066668D"/>
    <w:rPr>
      <w:rFonts w:ascii="Calibri" w:eastAsia="Calibri" w:hAnsi="Calibri"/>
      <w:b/>
      <w:bCs/>
      <w:i/>
      <w:iCs/>
      <w:sz w:val="26"/>
      <w:szCs w:val="26"/>
      <w:lang w:val="es-ES" w:eastAsia="es-ES"/>
    </w:rPr>
  </w:style>
  <w:style w:type="character" w:customStyle="1" w:styleId="Ttulo7Car">
    <w:name w:val="Título 7 Car"/>
    <w:basedOn w:val="Fuentedeprrafopredeter"/>
    <w:link w:val="Ttulo7"/>
    <w:rsid w:val="0066668D"/>
    <w:rPr>
      <w:sz w:val="24"/>
      <w:szCs w:val="24"/>
      <w:lang w:val="es-ES" w:eastAsia="es-ES"/>
    </w:rPr>
  </w:style>
  <w:style w:type="paragraph" w:styleId="Textoindependiente">
    <w:name w:val="Body Text"/>
    <w:basedOn w:val="Normal"/>
    <w:link w:val="TextoindependienteCar"/>
    <w:uiPriority w:val="99"/>
    <w:rsid w:val="009A3128"/>
    <w:pPr>
      <w:jc w:val="both"/>
    </w:pPr>
    <w:rPr>
      <w:lang w:val="es-MX"/>
    </w:rPr>
  </w:style>
  <w:style w:type="character" w:customStyle="1" w:styleId="TextoindependienteCar">
    <w:name w:val="Texto independiente Car"/>
    <w:basedOn w:val="Fuentedeprrafopredeter"/>
    <w:link w:val="Textoindependiente"/>
    <w:uiPriority w:val="99"/>
    <w:rsid w:val="008B31A6"/>
    <w:rPr>
      <w:lang w:val="es-MX" w:eastAsia="es-ES"/>
    </w:rPr>
  </w:style>
  <w:style w:type="character" w:styleId="Hipervnculo">
    <w:name w:val="Hyperlink"/>
    <w:basedOn w:val="Fuentedeprrafopredeter"/>
    <w:rsid w:val="009A3128"/>
    <w:rPr>
      <w:color w:val="0000FF"/>
      <w:u w:val="single"/>
    </w:rPr>
  </w:style>
  <w:style w:type="paragraph" w:styleId="Textodeglobo">
    <w:name w:val="Balloon Text"/>
    <w:basedOn w:val="Normal"/>
    <w:link w:val="TextodegloboCar"/>
    <w:uiPriority w:val="99"/>
    <w:rsid w:val="005E26AB"/>
    <w:rPr>
      <w:rFonts w:ascii="Tahoma" w:hAnsi="Tahoma" w:cs="Tahoma"/>
      <w:sz w:val="16"/>
      <w:szCs w:val="16"/>
    </w:rPr>
  </w:style>
  <w:style w:type="character" w:customStyle="1" w:styleId="TextodegloboCar">
    <w:name w:val="Texto de globo Car"/>
    <w:link w:val="Textodeglobo"/>
    <w:uiPriority w:val="99"/>
    <w:locked/>
    <w:rsid w:val="0066668D"/>
    <w:rPr>
      <w:rFonts w:ascii="Tahoma" w:hAnsi="Tahoma" w:cs="Tahoma"/>
      <w:sz w:val="16"/>
      <w:szCs w:val="16"/>
      <w:lang w:val="es-ES" w:eastAsia="es-ES"/>
    </w:rPr>
  </w:style>
  <w:style w:type="paragraph" w:styleId="Encabezado">
    <w:name w:val="header"/>
    <w:basedOn w:val="Normal"/>
    <w:link w:val="EncabezadoCar"/>
    <w:uiPriority w:val="99"/>
    <w:rsid w:val="0003506B"/>
    <w:pPr>
      <w:tabs>
        <w:tab w:val="center" w:pos="4419"/>
        <w:tab w:val="right" w:pos="8838"/>
      </w:tabs>
    </w:pPr>
  </w:style>
  <w:style w:type="character" w:customStyle="1" w:styleId="EncabezadoCar">
    <w:name w:val="Encabezado Car"/>
    <w:basedOn w:val="Fuentedeprrafopredeter"/>
    <w:link w:val="Encabezado"/>
    <w:uiPriority w:val="99"/>
    <w:rsid w:val="0003506B"/>
    <w:rPr>
      <w:lang w:val="es-ES" w:eastAsia="es-ES"/>
    </w:rPr>
  </w:style>
  <w:style w:type="paragraph" w:styleId="Piedepgina">
    <w:name w:val="footer"/>
    <w:basedOn w:val="Normal"/>
    <w:link w:val="PiedepginaCar"/>
    <w:uiPriority w:val="99"/>
    <w:rsid w:val="0003506B"/>
    <w:pPr>
      <w:tabs>
        <w:tab w:val="center" w:pos="4419"/>
        <w:tab w:val="right" w:pos="8838"/>
      </w:tabs>
    </w:pPr>
  </w:style>
  <w:style w:type="character" w:customStyle="1" w:styleId="PiedepginaCar">
    <w:name w:val="Pie de página Car"/>
    <w:basedOn w:val="Fuentedeprrafopredeter"/>
    <w:link w:val="Piedepgina"/>
    <w:uiPriority w:val="99"/>
    <w:rsid w:val="0003506B"/>
    <w:rPr>
      <w:lang w:val="es-ES" w:eastAsia="es-ES"/>
    </w:rPr>
  </w:style>
  <w:style w:type="table" w:styleId="Tablaconcuadrcula">
    <w:name w:val="Table Grid"/>
    <w:basedOn w:val="Tablanormal"/>
    <w:uiPriority w:val="59"/>
    <w:rsid w:val="000350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781FB2"/>
    <w:pPr>
      <w:spacing w:after="120" w:line="480" w:lineRule="auto"/>
    </w:pPr>
  </w:style>
  <w:style w:type="character" w:customStyle="1" w:styleId="Textoindependiente2Car">
    <w:name w:val="Texto independiente 2 Car"/>
    <w:basedOn w:val="Fuentedeprrafopredeter"/>
    <w:link w:val="Textoindependiente2"/>
    <w:uiPriority w:val="99"/>
    <w:rsid w:val="00781FB2"/>
  </w:style>
  <w:style w:type="paragraph" w:styleId="Prrafodelista">
    <w:name w:val="List Paragraph"/>
    <w:basedOn w:val="Normal"/>
    <w:uiPriority w:val="34"/>
    <w:qFormat/>
    <w:rsid w:val="00FF5122"/>
    <w:pPr>
      <w:ind w:left="720"/>
      <w:contextualSpacing/>
    </w:pPr>
  </w:style>
  <w:style w:type="paragraph" w:styleId="Sangra2detindependiente">
    <w:name w:val="Body Text Indent 2"/>
    <w:basedOn w:val="Normal"/>
    <w:link w:val="Sangra2detindependienteCar"/>
    <w:uiPriority w:val="99"/>
    <w:rsid w:val="0066668D"/>
    <w:pPr>
      <w:spacing w:after="120" w:line="480" w:lineRule="auto"/>
      <w:ind w:left="283"/>
    </w:pPr>
    <w:rPr>
      <w:rFonts w:eastAsia="Calibri"/>
    </w:rPr>
  </w:style>
  <w:style w:type="character" w:customStyle="1" w:styleId="Sangra2detindependienteCar">
    <w:name w:val="Sangría 2 de t. independiente Car"/>
    <w:basedOn w:val="Fuentedeprrafopredeter"/>
    <w:link w:val="Sangra2detindependiente"/>
    <w:uiPriority w:val="99"/>
    <w:rsid w:val="0066668D"/>
    <w:rPr>
      <w:rFonts w:eastAsia="Calibri"/>
      <w:lang w:val="es-ES" w:eastAsia="es-ES"/>
    </w:rPr>
  </w:style>
  <w:style w:type="paragraph" w:styleId="Sangra3detindependiente">
    <w:name w:val="Body Text Indent 3"/>
    <w:basedOn w:val="Normal"/>
    <w:link w:val="Sangra3detindependienteCar"/>
    <w:uiPriority w:val="99"/>
    <w:rsid w:val="0066668D"/>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66668D"/>
    <w:rPr>
      <w:rFonts w:eastAsia="Calibri"/>
      <w:sz w:val="16"/>
      <w:szCs w:val="16"/>
      <w:lang w:val="es-ES" w:eastAsia="es-ES"/>
    </w:rPr>
  </w:style>
  <w:style w:type="paragraph" w:styleId="Sangradetextonormal">
    <w:name w:val="Body Text Indent"/>
    <w:basedOn w:val="Normal"/>
    <w:link w:val="SangradetextonormalCar"/>
    <w:uiPriority w:val="99"/>
    <w:rsid w:val="0066668D"/>
    <w:pPr>
      <w:tabs>
        <w:tab w:val="left" w:pos="-720"/>
      </w:tabs>
      <w:suppressAutoHyphens/>
      <w:ind w:left="1418" w:hanging="1418"/>
      <w:jc w:val="both"/>
    </w:pPr>
    <w:rPr>
      <w:rFonts w:ascii="Arial" w:eastAsia="Calibri" w:hAnsi="Arial"/>
      <w:spacing w:val="-3"/>
      <w:lang w:val="es-ES_tradnl"/>
    </w:rPr>
  </w:style>
  <w:style w:type="character" w:customStyle="1" w:styleId="SangradetextonormalCar">
    <w:name w:val="Sangría de texto normal Car"/>
    <w:basedOn w:val="Fuentedeprrafopredeter"/>
    <w:link w:val="Sangradetextonormal"/>
    <w:uiPriority w:val="99"/>
    <w:rsid w:val="0066668D"/>
    <w:rPr>
      <w:rFonts w:ascii="Arial" w:eastAsia="Calibri" w:hAnsi="Arial"/>
      <w:spacing w:val="-3"/>
      <w:lang w:val="es-ES_tradnl" w:eastAsia="es-ES"/>
    </w:rPr>
  </w:style>
  <w:style w:type="character" w:styleId="Textoennegrita">
    <w:name w:val="Strong"/>
    <w:uiPriority w:val="99"/>
    <w:qFormat/>
    <w:rsid w:val="0066668D"/>
    <w:rPr>
      <w:b/>
      <w:bCs/>
    </w:rPr>
  </w:style>
  <w:style w:type="character" w:customStyle="1" w:styleId="texto13azul1">
    <w:name w:val="texto13azul1"/>
    <w:rsid w:val="0066668D"/>
    <w:rPr>
      <w:rFonts w:ascii="Trebuchet MS" w:hAnsi="Trebuchet MS" w:cs="Trebuchet MS"/>
      <w:color w:val="1D4D9E"/>
      <w:sz w:val="20"/>
      <w:szCs w:val="20"/>
    </w:rPr>
  </w:style>
  <w:style w:type="character" w:customStyle="1" w:styleId="texto13azul2">
    <w:name w:val="texto13azul2"/>
    <w:uiPriority w:val="99"/>
    <w:rsid w:val="0066668D"/>
    <w:rPr>
      <w:rFonts w:ascii="Trebuchet MS" w:hAnsi="Trebuchet MS" w:cs="Trebuchet MS"/>
      <w:color w:val="1D4D9E"/>
      <w:sz w:val="20"/>
      <w:szCs w:val="20"/>
    </w:rPr>
  </w:style>
  <w:style w:type="paragraph" w:styleId="NormalWeb">
    <w:name w:val="Normal (Web)"/>
    <w:basedOn w:val="Normal"/>
    <w:rsid w:val="0066668D"/>
    <w:pPr>
      <w:spacing w:before="100" w:beforeAutospacing="1" w:after="100" w:afterAutospacing="1"/>
    </w:pPr>
    <w:rPr>
      <w:sz w:val="24"/>
      <w:szCs w:val="24"/>
    </w:rPr>
  </w:style>
  <w:style w:type="paragraph" w:styleId="Sinespaciado">
    <w:name w:val="No Spacing"/>
    <w:basedOn w:val="Normal"/>
    <w:link w:val="SinespaciadoCar"/>
    <w:uiPriority w:val="99"/>
    <w:qFormat/>
    <w:rsid w:val="0066668D"/>
    <w:pPr>
      <w:spacing w:before="100" w:beforeAutospacing="1" w:after="100" w:afterAutospacing="1"/>
    </w:pPr>
    <w:rPr>
      <w:rFonts w:eastAsia="Calibri"/>
      <w:sz w:val="24"/>
      <w:szCs w:val="24"/>
      <w:lang w:val="x-none" w:eastAsia="x-none"/>
    </w:rPr>
  </w:style>
  <w:style w:type="character" w:customStyle="1" w:styleId="SinespaciadoCar">
    <w:name w:val="Sin espaciado Car"/>
    <w:link w:val="Sinespaciado"/>
    <w:uiPriority w:val="99"/>
    <w:locked/>
    <w:rsid w:val="0066668D"/>
    <w:rPr>
      <w:rFonts w:eastAsia="Calibri"/>
      <w:sz w:val="24"/>
      <w:szCs w:val="24"/>
      <w:lang w:val="x-none" w:eastAsia="x-none"/>
    </w:rPr>
  </w:style>
  <w:style w:type="character" w:customStyle="1" w:styleId="apple-style-span">
    <w:name w:val="apple-style-span"/>
    <w:basedOn w:val="Fuentedeprrafopredeter"/>
    <w:uiPriority w:val="99"/>
    <w:rsid w:val="0066668D"/>
  </w:style>
  <w:style w:type="character" w:styleId="Nmerodepgina">
    <w:name w:val="page number"/>
    <w:basedOn w:val="Fuentedeprrafopredeter"/>
    <w:rsid w:val="0066668D"/>
  </w:style>
  <w:style w:type="character" w:styleId="Refdecomentario">
    <w:name w:val="annotation reference"/>
    <w:uiPriority w:val="99"/>
    <w:rsid w:val="0066668D"/>
    <w:rPr>
      <w:sz w:val="16"/>
      <w:szCs w:val="16"/>
    </w:rPr>
  </w:style>
  <w:style w:type="paragraph" w:styleId="Textocomentario">
    <w:name w:val="annotation text"/>
    <w:basedOn w:val="Normal"/>
    <w:link w:val="TextocomentarioCar"/>
    <w:uiPriority w:val="99"/>
    <w:rsid w:val="0066668D"/>
    <w:rPr>
      <w:rFonts w:eastAsia="Calibri"/>
      <w:lang w:val="x-none" w:eastAsia="x-none"/>
    </w:rPr>
  </w:style>
  <w:style w:type="character" w:customStyle="1" w:styleId="TextocomentarioCar">
    <w:name w:val="Texto comentario Car"/>
    <w:basedOn w:val="Fuentedeprrafopredeter"/>
    <w:link w:val="Textocomentario"/>
    <w:uiPriority w:val="99"/>
    <w:rsid w:val="0066668D"/>
    <w:rPr>
      <w:rFonts w:eastAsia="Calibri"/>
      <w:lang w:val="x-none" w:eastAsia="x-none"/>
    </w:rPr>
  </w:style>
  <w:style w:type="paragraph" w:styleId="Asuntodelcomentario">
    <w:name w:val="annotation subject"/>
    <w:basedOn w:val="Textocomentario"/>
    <w:next w:val="Textocomentario"/>
    <w:link w:val="AsuntodelcomentarioCar"/>
    <w:uiPriority w:val="99"/>
    <w:rsid w:val="0066668D"/>
    <w:rPr>
      <w:b/>
      <w:bCs/>
    </w:rPr>
  </w:style>
  <w:style w:type="character" w:customStyle="1" w:styleId="AsuntodelcomentarioCar">
    <w:name w:val="Asunto del comentario Car"/>
    <w:basedOn w:val="TextocomentarioCar"/>
    <w:link w:val="Asuntodelcomentario"/>
    <w:uiPriority w:val="99"/>
    <w:rsid w:val="0066668D"/>
    <w:rPr>
      <w:rFonts w:eastAsia="Calibri"/>
      <w:b/>
      <w:bCs/>
      <w:lang w:val="x-none" w:eastAsia="x-none"/>
    </w:rPr>
  </w:style>
  <w:style w:type="table" w:customStyle="1" w:styleId="Sombreadoclaro-nfasis11">
    <w:name w:val="Sombreado claro - Énfasis 11"/>
    <w:uiPriority w:val="99"/>
    <w:rsid w:val="0066668D"/>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rsid w:val="0066668D"/>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rsid w:val="0066668D"/>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rsid w:val="0066668D"/>
    <w:rPr>
      <w:rFonts w:ascii="Cambria" w:hAnsi="Cambria" w:cs="Cambria"/>
      <w:color w:val="000000"/>
      <w:lang w:val="es-CL"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rsid w:val="0066668D"/>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rsid w:val="0066668D"/>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rsid w:val="0066668D"/>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rsid w:val="0066668D"/>
    <w:pPr>
      <w:pBdr>
        <w:bottom w:val="single" w:sz="4" w:space="4" w:color="4F81BD"/>
      </w:pBdr>
      <w:spacing w:before="200" w:after="280"/>
      <w:ind w:left="936" w:right="936"/>
      <w:jc w:val="center"/>
    </w:pPr>
    <w:rPr>
      <w:rFonts w:eastAsia="Calibri"/>
      <w:b/>
      <w:bCs/>
      <w:color w:val="595959"/>
      <w:sz w:val="24"/>
      <w:szCs w:val="24"/>
      <w:lang w:val="x-none" w:eastAsia="x-none"/>
    </w:rPr>
  </w:style>
  <w:style w:type="character" w:customStyle="1" w:styleId="CitadestacadaCar">
    <w:name w:val="Cita destacada Car"/>
    <w:basedOn w:val="Fuentedeprrafopredeter"/>
    <w:link w:val="Citadestacada"/>
    <w:uiPriority w:val="99"/>
    <w:rsid w:val="0066668D"/>
    <w:rPr>
      <w:rFonts w:eastAsia="Calibri"/>
      <w:b/>
      <w:bCs/>
      <w:color w:val="595959"/>
      <w:sz w:val="24"/>
      <w:szCs w:val="24"/>
      <w:lang w:val="x-none" w:eastAsia="x-none"/>
    </w:rPr>
  </w:style>
  <w:style w:type="character" w:styleId="nfasisintenso">
    <w:name w:val="Intense Emphasis"/>
    <w:uiPriority w:val="99"/>
    <w:qFormat/>
    <w:rsid w:val="0066668D"/>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rsid w:val="0066668D"/>
    <w:rPr>
      <w:rFonts w:ascii="Arial Narrow" w:eastAsia="Calibri" w:hAnsi="Arial Narrow"/>
      <w:color w:val="595959"/>
      <w:sz w:val="24"/>
      <w:szCs w:val="24"/>
      <w:u w:val="single"/>
      <w:lang w:val="x-none" w:eastAsia="x-none"/>
    </w:rPr>
  </w:style>
  <w:style w:type="character" w:customStyle="1" w:styleId="CitaCar">
    <w:name w:val="Cita Car"/>
    <w:basedOn w:val="Fuentedeprrafopredeter"/>
    <w:link w:val="Cita"/>
    <w:uiPriority w:val="99"/>
    <w:rsid w:val="0066668D"/>
    <w:rPr>
      <w:rFonts w:ascii="Arial Narrow" w:eastAsia="Calibri" w:hAnsi="Arial Narrow"/>
      <w:color w:val="595959"/>
      <w:sz w:val="24"/>
      <w:szCs w:val="24"/>
      <w:u w:val="single"/>
      <w:lang w:val="x-none" w:eastAsia="x-none"/>
    </w:rPr>
  </w:style>
  <w:style w:type="table" w:customStyle="1" w:styleId="LightGrid-Accent11">
    <w:name w:val="Light Grid - Accent 11"/>
    <w:uiPriority w:val="99"/>
    <w:rsid w:val="0066668D"/>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ipervnculovisitado">
    <w:name w:val="FollowedHyperlink"/>
    <w:uiPriority w:val="99"/>
    <w:rsid w:val="0066668D"/>
    <w:rPr>
      <w:color w:val="800080"/>
      <w:u w:val="single"/>
    </w:rPr>
  </w:style>
  <w:style w:type="paragraph" w:customStyle="1" w:styleId="xl69">
    <w:name w:val="xl69"/>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70">
    <w:name w:val="xl70"/>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L" w:eastAsia="es-CL"/>
    </w:rPr>
  </w:style>
  <w:style w:type="paragraph" w:customStyle="1" w:styleId="xl71">
    <w:name w:val="xl71"/>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CL" w:eastAsia="es-CL"/>
    </w:rPr>
  </w:style>
  <w:style w:type="paragraph" w:customStyle="1" w:styleId="xl72">
    <w:name w:val="xl72"/>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CL" w:eastAsia="es-CL"/>
    </w:rPr>
  </w:style>
  <w:style w:type="paragraph" w:customStyle="1" w:styleId="xl73">
    <w:name w:val="xl73"/>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CL" w:eastAsia="es-CL"/>
    </w:rPr>
  </w:style>
  <w:style w:type="paragraph" w:customStyle="1" w:styleId="xl74">
    <w:name w:val="xl74"/>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75">
    <w:name w:val="xl75"/>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L" w:eastAsia="es-CL"/>
    </w:rPr>
  </w:style>
  <w:style w:type="paragraph" w:customStyle="1" w:styleId="xl76">
    <w:name w:val="xl76"/>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L" w:eastAsia="es-CL"/>
    </w:rPr>
  </w:style>
  <w:style w:type="paragraph" w:customStyle="1" w:styleId="xl77">
    <w:name w:val="xl77"/>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L" w:eastAsia="es-CL"/>
    </w:rPr>
  </w:style>
  <w:style w:type="paragraph" w:customStyle="1" w:styleId="xl78">
    <w:name w:val="xl78"/>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L" w:eastAsia="es-CL"/>
    </w:rPr>
  </w:style>
  <w:style w:type="paragraph" w:customStyle="1" w:styleId="xl79">
    <w:name w:val="xl79"/>
    <w:basedOn w:val="Normal"/>
    <w:rsid w:val="00666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L" w:eastAsia="es-CL"/>
    </w:rPr>
  </w:style>
  <w:style w:type="table" w:customStyle="1" w:styleId="LightGrid-Accent111">
    <w:name w:val="Light Grid - Accent 111"/>
    <w:uiPriority w:val="99"/>
    <w:rsid w:val="0066668D"/>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rsid w:val="0066668D"/>
    <w:rPr>
      <w:rFonts w:ascii="Calibri" w:eastAsia="Calibri" w:hAnsi="Calibri"/>
      <w:lang w:val="es-CL"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nfasis">
    <w:name w:val="Emphasis"/>
    <w:qFormat/>
    <w:rsid w:val="0066668D"/>
    <w:rPr>
      <w:i/>
      <w:iCs/>
    </w:rPr>
  </w:style>
  <w:style w:type="paragraph" w:styleId="Subttulo">
    <w:name w:val="Subtitle"/>
    <w:basedOn w:val="Normal"/>
    <w:next w:val="Normal"/>
    <w:link w:val="SubttuloCar"/>
    <w:qFormat/>
    <w:rsid w:val="0066668D"/>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66668D"/>
    <w:rPr>
      <w:rFonts w:ascii="Cambria" w:hAnsi="Cambria"/>
      <w:sz w:val="24"/>
      <w:szCs w:val="24"/>
      <w:lang w:val="es-ES" w:eastAsia="es-ES"/>
    </w:rPr>
  </w:style>
  <w:style w:type="paragraph" w:styleId="Puesto">
    <w:name w:val="Title"/>
    <w:basedOn w:val="Normal"/>
    <w:next w:val="Normal"/>
    <w:link w:val="PuestoCar"/>
    <w:qFormat/>
    <w:rsid w:val="0066668D"/>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uiPriority w:val="99"/>
    <w:rsid w:val="0066668D"/>
    <w:rPr>
      <w:rFonts w:ascii="Cambria" w:hAnsi="Cambria"/>
      <w:b/>
      <w:bCs/>
      <w:kern w:val="28"/>
      <w:sz w:val="32"/>
      <w:szCs w:val="32"/>
      <w:lang w:val="es-ES" w:eastAsia="es-ES"/>
    </w:rPr>
  </w:style>
  <w:style w:type="paragraph" w:customStyle="1" w:styleId="Style26">
    <w:name w:val="Style26"/>
    <w:basedOn w:val="Normal"/>
    <w:uiPriority w:val="99"/>
    <w:rsid w:val="0066668D"/>
    <w:pPr>
      <w:widowControl w:val="0"/>
      <w:autoSpaceDE w:val="0"/>
      <w:autoSpaceDN w:val="0"/>
      <w:adjustRightInd w:val="0"/>
      <w:spacing w:line="187" w:lineRule="exact"/>
      <w:jc w:val="center"/>
    </w:pPr>
    <w:rPr>
      <w:rFonts w:ascii="Trebuchet MS" w:hAnsi="Trebuchet MS"/>
      <w:sz w:val="24"/>
      <w:szCs w:val="24"/>
      <w:lang w:val="es-CL" w:eastAsia="es-CL"/>
    </w:rPr>
  </w:style>
  <w:style w:type="character" w:customStyle="1" w:styleId="FontStyle49">
    <w:name w:val="Font Style49"/>
    <w:uiPriority w:val="99"/>
    <w:rsid w:val="0066668D"/>
    <w:rPr>
      <w:rFonts w:ascii="Trebuchet MS" w:hAnsi="Trebuchet MS" w:cs="Trebuchet MS"/>
      <w:color w:val="000000"/>
      <w:sz w:val="16"/>
      <w:szCs w:val="16"/>
    </w:rPr>
  </w:style>
  <w:style w:type="character" w:customStyle="1" w:styleId="FontStyle43">
    <w:name w:val="Font Style43"/>
    <w:uiPriority w:val="99"/>
    <w:rsid w:val="0066668D"/>
    <w:rPr>
      <w:rFonts w:ascii="Trebuchet MS" w:hAnsi="Trebuchet MS" w:cs="Trebuchet MS"/>
      <w:color w:val="000000"/>
      <w:sz w:val="20"/>
      <w:szCs w:val="20"/>
    </w:rPr>
  </w:style>
  <w:style w:type="paragraph" w:customStyle="1" w:styleId="Style16">
    <w:name w:val="Style16"/>
    <w:basedOn w:val="Normal"/>
    <w:uiPriority w:val="99"/>
    <w:rsid w:val="0066668D"/>
    <w:pPr>
      <w:widowControl w:val="0"/>
      <w:autoSpaceDE w:val="0"/>
      <w:autoSpaceDN w:val="0"/>
      <w:adjustRightInd w:val="0"/>
      <w:spacing w:line="252" w:lineRule="exact"/>
      <w:jc w:val="right"/>
    </w:pPr>
    <w:rPr>
      <w:rFonts w:ascii="Trebuchet MS" w:hAnsi="Trebuchet MS"/>
      <w:sz w:val="24"/>
      <w:szCs w:val="24"/>
      <w:lang w:val="es-CL" w:eastAsia="es-CL"/>
    </w:rPr>
  </w:style>
  <w:style w:type="paragraph" w:customStyle="1" w:styleId="Style22">
    <w:name w:val="Style22"/>
    <w:basedOn w:val="Normal"/>
    <w:uiPriority w:val="99"/>
    <w:rsid w:val="0066668D"/>
    <w:pPr>
      <w:widowControl w:val="0"/>
      <w:autoSpaceDE w:val="0"/>
      <w:autoSpaceDN w:val="0"/>
      <w:adjustRightInd w:val="0"/>
      <w:spacing w:line="234" w:lineRule="exact"/>
      <w:ind w:hanging="288"/>
      <w:jc w:val="both"/>
    </w:pPr>
    <w:rPr>
      <w:rFonts w:ascii="Trebuchet MS" w:hAnsi="Trebuchet MS"/>
      <w:sz w:val="24"/>
      <w:szCs w:val="24"/>
      <w:lang w:val="es-CL" w:eastAsia="es-CL"/>
    </w:rPr>
  </w:style>
  <w:style w:type="character" w:customStyle="1" w:styleId="FontStyle50">
    <w:name w:val="Font Style50"/>
    <w:uiPriority w:val="99"/>
    <w:rsid w:val="0066668D"/>
    <w:rPr>
      <w:rFonts w:ascii="Trebuchet MS" w:hAnsi="Trebuchet MS" w:cs="Trebuchet MS"/>
      <w:color w:val="000000"/>
      <w:sz w:val="20"/>
      <w:szCs w:val="20"/>
    </w:rPr>
  </w:style>
  <w:style w:type="paragraph" w:styleId="Descripcin">
    <w:name w:val="caption"/>
    <w:basedOn w:val="Normal"/>
    <w:next w:val="Normal"/>
    <w:qFormat/>
    <w:rsid w:val="0066668D"/>
    <w:pPr>
      <w:ind w:right="360"/>
      <w:jc w:val="right"/>
    </w:pPr>
    <w:rPr>
      <w:rFonts w:ascii="Arial" w:hAnsi="Arial" w:cs="Arial"/>
      <w:b/>
      <w:sz w:val="14"/>
      <w:szCs w:val="16"/>
      <w:lang w:val="es-ES_tradnl" w:bidi="he-IL"/>
    </w:rPr>
  </w:style>
  <w:style w:type="character" w:customStyle="1" w:styleId="titulo001">
    <w:name w:val="titulo001"/>
    <w:rsid w:val="0066668D"/>
    <w:rPr>
      <w:b/>
      <w:bCs/>
      <w:color w:val="006CB7"/>
      <w:sz w:val="18"/>
      <w:szCs w:val="18"/>
    </w:rPr>
  </w:style>
  <w:style w:type="table" w:customStyle="1" w:styleId="Tablaconcuadrcula1">
    <w:name w:val="Tabla con cuadrícula1"/>
    <w:basedOn w:val="Tablanormal"/>
    <w:next w:val="Tablaconcuadrcula"/>
    <w:uiPriority w:val="59"/>
    <w:rsid w:val="0066668D"/>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6668D"/>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66668D"/>
    <w:pPr>
      <w:suppressAutoHyphens/>
    </w:pPr>
    <w:rPr>
      <w:rFonts w:ascii="Courier New" w:hAnsi="Courier New"/>
      <w:lang w:val="en-US"/>
    </w:rPr>
  </w:style>
  <w:style w:type="paragraph" w:customStyle="1" w:styleId="Prder1">
    <w:name w:val="PÀÀr. der. 1"/>
    <w:rsid w:val="00F321C0"/>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character" w:customStyle="1" w:styleId="formcampos">
    <w:name w:val="formcampos"/>
    <w:basedOn w:val="Fuentedeprrafopredeter"/>
    <w:rsid w:val="00F321C0"/>
  </w:style>
  <w:style w:type="character" w:customStyle="1" w:styleId="style11">
    <w:name w:val="style11"/>
    <w:rsid w:val="00F321C0"/>
    <w:rPr>
      <w:rFonts w:ascii="Arial" w:hAnsi="Arial" w:cs="Arial" w:hint="default"/>
      <w:sz w:val="24"/>
      <w:szCs w:val="24"/>
    </w:rPr>
  </w:style>
  <w:style w:type="paragraph" w:customStyle="1" w:styleId="Prder10">
    <w:name w:val="PÀÀr. der. 1"/>
    <w:rsid w:val="00952C1D"/>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character" w:customStyle="1" w:styleId="csssuccesstext1">
    <w:name w:val="csssuccesstext1"/>
    <w:rsid w:val="00952C1D"/>
    <w:rPr>
      <w:rFonts w:ascii="Trebuchet MS" w:hAnsi="Trebuchet MS" w:hint="default"/>
      <w:b/>
      <w:bCs/>
      <w:color w:val="336600"/>
      <w:sz w:val="27"/>
      <w:szCs w:val="27"/>
    </w:rPr>
  </w:style>
  <w:style w:type="paragraph" w:customStyle="1" w:styleId="Default">
    <w:name w:val="Default"/>
    <w:rsid w:val="006326D4"/>
    <w:pPr>
      <w:autoSpaceDE w:val="0"/>
      <w:autoSpaceDN w:val="0"/>
      <w:adjustRightInd w:val="0"/>
    </w:pPr>
    <w:rPr>
      <w:rFonts w:ascii="Tahoma" w:eastAsia="Calibri" w:hAnsi="Tahoma" w:cs="Tahoma"/>
      <w:color w:val="000000"/>
      <w:sz w:val="24"/>
      <w:szCs w:val="24"/>
      <w:lang w:val="es-CL" w:eastAsia="es-CL"/>
    </w:rPr>
  </w:style>
  <w:style w:type="paragraph" w:styleId="Textonotapie">
    <w:name w:val="footnote text"/>
    <w:basedOn w:val="Normal"/>
    <w:link w:val="TextonotapieCar"/>
    <w:uiPriority w:val="99"/>
    <w:unhideWhenUsed/>
    <w:rsid w:val="006326D4"/>
    <w:rPr>
      <w:rFonts w:ascii="Calibri" w:eastAsia="Calibri" w:hAnsi="Calibri"/>
      <w:lang w:val="es-CL" w:eastAsia="en-US"/>
    </w:rPr>
  </w:style>
  <w:style w:type="character" w:customStyle="1" w:styleId="TextonotapieCar">
    <w:name w:val="Texto nota pie Car"/>
    <w:basedOn w:val="Fuentedeprrafopredeter"/>
    <w:link w:val="Textonotapie"/>
    <w:uiPriority w:val="99"/>
    <w:rsid w:val="006326D4"/>
    <w:rPr>
      <w:rFonts w:ascii="Calibri" w:eastAsia="Calibri" w:hAnsi="Calibri"/>
      <w:lang w:val="es-CL"/>
    </w:rPr>
  </w:style>
  <w:style w:type="character" w:styleId="Refdenotaalpie">
    <w:name w:val="footnote reference"/>
    <w:uiPriority w:val="99"/>
    <w:unhideWhenUsed/>
    <w:rsid w:val="006326D4"/>
    <w:rPr>
      <w:vertAlign w:val="superscript"/>
    </w:rPr>
  </w:style>
  <w:style w:type="character" w:customStyle="1" w:styleId="texto05">
    <w:name w:val="texto05"/>
    <w:basedOn w:val="Fuentedeprrafopredeter"/>
    <w:rsid w:val="006326D4"/>
  </w:style>
  <w:style w:type="character" w:customStyle="1" w:styleId="texto09">
    <w:name w:val="texto09"/>
    <w:basedOn w:val="Fuentedeprrafopredeter"/>
    <w:rsid w:val="006326D4"/>
  </w:style>
  <w:style w:type="paragraph" w:customStyle="1" w:styleId="Prder11">
    <w:name w:val="PÀÀr. der. 1"/>
    <w:rsid w:val="00AA2F1F"/>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2">
    <w:name w:val="PÀÀr. der. 1"/>
    <w:rsid w:val="00E069C4"/>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3">
    <w:name w:val="PÀÀr. der. 1"/>
    <w:rsid w:val="00B7232C"/>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4">
    <w:name w:val="PÀÀr. der. 1"/>
    <w:rsid w:val="00A74E4F"/>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character" w:customStyle="1" w:styleId="apple-converted-space">
    <w:name w:val="apple-converted-space"/>
    <w:rsid w:val="00462B43"/>
  </w:style>
  <w:style w:type="paragraph" w:customStyle="1" w:styleId="Prder15">
    <w:name w:val="PÀÀr. der. 1"/>
    <w:rsid w:val="00462B43"/>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6">
    <w:name w:val="PÀÀr. der. 1"/>
    <w:rsid w:val="00600C8A"/>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Ttulo10">
    <w:name w:val="Título1"/>
    <w:basedOn w:val="Normal"/>
    <w:next w:val="Normal"/>
    <w:link w:val="TtuloCar"/>
    <w:qFormat/>
    <w:rsid w:val="00C615C5"/>
    <w:pPr>
      <w:spacing w:before="240" w:after="60"/>
      <w:jc w:val="center"/>
      <w:outlineLvl w:val="0"/>
    </w:pPr>
    <w:rPr>
      <w:rFonts w:ascii="Cambria" w:hAnsi="Cambria"/>
      <w:b/>
      <w:bCs/>
      <w:kern w:val="28"/>
      <w:sz w:val="32"/>
      <w:szCs w:val="32"/>
    </w:rPr>
  </w:style>
  <w:style w:type="paragraph" w:customStyle="1" w:styleId="Epgrafe1">
    <w:name w:val="Epígrafe1"/>
    <w:basedOn w:val="Normal"/>
    <w:next w:val="Normal"/>
    <w:qFormat/>
    <w:rsid w:val="00C615C5"/>
    <w:pPr>
      <w:ind w:right="360"/>
      <w:jc w:val="right"/>
    </w:pPr>
    <w:rPr>
      <w:rFonts w:ascii="Arial" w:hAnsi="Arial" w:cs="Arial"/>
      <w:b/>
      <w:sz w:val="14"/>
      <w:szCs w:val="16"/>
      <w:lang w:val="es-ES_tradnl" w:bidi="he-IL"/>
    </w:rPr>
  </w:style>
  <w:style w:type="table" w:customStyle="1" w:styleId="Cuadrculadetablaclara1">
    <w:name w:val="Cuadrícula de tabla clara1"/>
    <w:basedOn w:val="Tablanormal"/>
    <w:uiPriority w:val="40"/>
    <w:rsid w:val="00282741"/>
    <w:rPr>
      <w:lang w:val="es-CL" w:eastAsia="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2">
    <w:name w:val="Cuadrícula de tabla clara2"/>
    <w:basedOn w:val="Tablanormal"/>
    <w:uiPriority w:val="40"/>
    <w:rsid w:val="004B5C15"/>
    <w:rPr>
      <w:lang w:val="es-CL" w:eastAsia="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
    <w:name w:val="Tabla con cuadrícula3"/>
    <w:basedOn w:val="Tablanormal"/>
    <w:next w:val="Tablaconcuadrcula"/>
    <w:uiPriority w:val="59"/>
    <w:rsid w:val="00253AE8"/>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53AE8"/>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der17">
    <w:name w:val="PÀÀr. der. 1"/>
    <w:rsid w:val="005A5DF6"/>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character" w:customStyle="1" w:styleId="texto091">
    <w:name w:val="texto091"/>
    <w:rsid w:val="00132CCD"/>
    <w:rPr>
      <w:color w:val="333333"/>
      <w:sz w:val="18"/>
      <w:szCs w:val="18"/>
    </w:rPr>
  </w:style>
  <w:style w:type="paragraph" w:customStyle="1" w:styleId="Prder18">
    <w:name w:val="PÀÀr. der. 1"/>
    <w:rsid w:val="00B93AB1"/>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9">
    <w:name w:val="PÀÀr. der. 1"/>
    <w:rsid w:val="007735C7"/>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a">
    <w:name w:val="PÀÀr. der. 1"/>
    <w:rsid w:val="00A71340"/>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b">
    <w:name w:val="PÀÀr. der. 1"/>
    <w:rsid w:val="00A32A19"/>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c">
    <w:name w:val="PÀÀr. der. 1"/>
    <w:rsid w:val="005130D8"/>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d">
    <w:name w:val="PÀÀr. der. 1"/>
    <w:rsid w:val="00F404DD"/>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e">
    <w:name w:val="PÀÀr. der. 1"/>
    <w:rsid w:val="00C40906"/>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f">
    <w:name w:val="PÀÀr. der. 1"/>
    <w:rsid w:val="008A330E"/>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character" w:customStyle="1" w:styleId="Ttulo4Car">
    <w:name w:val="Título 4 Car"/>
    <w:basedOn w:val="Fuentedeprrafopredeter"/>
    <w:link w:val="Ttulo4"/>
    <w:rsid w:val="00322E6E"/>
    <w:rPr>
      <w:rFonts w:asciiTheme="majorHAnsi" w:eastAsiaTheme="majorEastAsia" w:hAnsiTheme="majorHAnsi" w:cstheme="majorBidi"/>
      <w:b/>
      <w:bCs/>
      <w:i/>
      <w:iCs/>
      <w:color w:val="4F81BD" w:themeColor="accent1"/>
      <w:lang w:val="es-ES" w:eastAsia="es-ES"/>
    </w:rPr>
  </w:style>
  <w:style w:type="character" w:customStyle="1" w:styleId="TtuloCar">
    <w:name w:val="Título Car"/>
    <w:link w:val="Ttulo10"/>
    <w:rsid w:val="00322E6E"/>
    <w:rPr>
      <w:rFonts w:ascii="Cambria" w:hAnsi="Cambria"/>
      <w:b/>
      <w:bCs/>
      <w:kern w:val="28"/>
      <w:sz w:val="32"/>
      <w:szCs w:val="32"/>
      <w:lang w:val="es-ES" w:eastAsia="es-ES"/>
    </w:rPr>
  </w:style>
  <w:style w:type="paragraph" w:customStyle="1" w:styleId="1">
    <w:name w:val="1"/>
    <w:basedOn w:val="Normal"/>
    <w:next w:val="Normal"/>
    <w:qFormat/>
    <w:rsid w:val="00322E6E"/>
    <w:pPr>
      <w:ind w:right="360"/>
      <w:jc w:val="right"/>
    </w:pPr>
    <w:rPr>
      <w:rFonts w:ascii="Arial" w:hAnsi="Arial" w:cs="Arial"/>
      <w:b/>
      <w:sz w:val="14"/>
      <w:szCs w:val="16"/>
      <w:lang w:val="es-ES_tradnl" w:bidi="he-IL"/>
    </w:rPr>
  </w:style>
  <w:style w:type="paragraph" w:customStyle="1" w:styleId="Style1">
    <w:name w:val="Style 1"/>
    <w:uiPriority w:val="99"/>
    <w:rsid w:val="00322E6E"/>
    <w:pPr>
      <w:widowControl w:val="0"/>
      <w:autoSpaceDE w:val="0"/>
      <w:autoSpaceDN w:val="0"/>
      <w:adjustRightInd w:val="0"/>
    </w:pPr>
    <w:rPr>
      <w:lang w:eastAsia="es-CL"/>
    </w:rPr>
  </w:style>
  <w:style w:type="paragraph" w:customStyle="1" w:styleId="Epgrafe2">
    <w:name w:val="Epígrafe2"/>
    <w:basedOn w:val="Normal"/>
    <w:next w:val="Normal"/>
    <w:qFormat/>
    <w:rsid w:val="00322E6E"/>
    <w:pPr>
      <w:ind w:right="360"/>
      <w:jc w:val="right"/>
    </w:pPr>
    <w:rPr>
      <w:rFonts w:ascii="Arial" w:hAnsi="Arial" w:cs="Arial"/>
      <w:b/>
      <w:sz w:val="14"/>
      <w:szCs w:val="16"/>
      <w:lang w:val="es-ES_tradnl" w:bidi="he-IL"/>
    </w:rPr>
  </w:style>
  <w:style w:type="paragraph" w:customStyle="1" w:styleId="a">
    <w:basedOn w:val="Normal"/>
    <w:next w:val="Normal"/>
    <w:qFormat/>
    <w:rsid w:val="003C3F01"/>
    <w:pPr>
      <w:spacing w:before="240" w:after="60"/>
      <w:jc w:val="center"/>
      <w:outlineLvl w:val="0"/>
    </w:pPr>
    <w:rPr>
      <w:rFonts w:ascii="Cambria" w:hAnsi="Cambria"/>
      <w:b/>
      <w:bCs/>
      <w:kern w:val="28"/>
      <w:sz w:val="32"/>
      <w:szCs w:val="32"/>
    </w:rPr>
  </w:style>
  <w:style w:type="paragraph" w:customStyle="1" w:styleId="Prder1f0">
    <w:name w:val="PÀÀr. der. 1"/>
    <w:rsid w:val="008F1324"/>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1f1">
    <w:name w:val="PÀÀr. der. 1"/>
    <w:rsid w:val="003E2134"/>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character" w:customStyle="1" w:styleId="Ttulo6Car">
    <w:name w:val="Título 6 Car"/>
    <w:basedOn w:val="Fuentedeprrafopredeter"/>
    <w:link w:val="Ttulo6"/>
    <w:rsid w:val="006B5922"/>
    <w:rPr>
      <w:b/>
      <w:bCs/>
      <w:sz w:val="22"/>
      <w:szCs w:val="22"/>
      <w:lang w:val="es-ES_tradnl" w:eastAsia="es-ES" w:bidi="he-IL"/>
    </w:rPr>
  </w:style>
  <w:style w:type="character" w:customStyle="1" w:styleId="Ttulo8Car">
    <w:name w:val="Título 8 Car"/>
    <w:basedOn w:val="Fuentedeprrafopredeter"/>
    <w:link w:val="Ttulo8"/>
    <w:rsid w:val="006B5922"/>
    <w:rPr>
      <w:i/>
      <w:iCs/>
      <w:sz w:val="24"/>
      <w:szCs w:val="24"/>
      <w:lang w:val="es-ES_tradnl" w:eastAsia="es-ES" w:bidi="he-IL"/>
    </w:rPr>
  </w:style>
  <w:style w:type="character" w:customStyle="1" w:styleId="Ttulo9Car">
    <w:name w:val="Título 9 Car"/>
    <w:basedOn w:val="Fuentedeprrafopredeter"/>
    <w:link w:val="Ttulo9"/>
    <w:rsid w:val="006B5922"/>
    <w:rPr>
      <w:rFonts w:ascii="Arial" w:hAnsi="Arial" w:cs="Arial"/>
      <w:sz w:val="22"/>
      <w:szCs w:val="22"/>
      <w:lang w:val="es-ES_tradnl" w:eastAsia="es-ES" w:bidi="he-IL"/>
    </w:rPr>
  </w:style>
  <w:style w:type="table" w:customStyle="1" w:styleId="Tablaconcuadrcula5">
    <w:name w:val="Tabla con cuadrícula5"/>
    <w:basedOn w:val="Tablanormal"/>
    <w:next w:val="Tablaconcuadrcula"/>
    <w:uiPriority w:val="99"/>
    <w:rsid w:val="006B5922"/>
    <w:rPr>
      <w:rFonts w:ascii="Calibri" w:eastAsia="Calibri" w:hAnsi="Calibri" w:cs="Calibri"/>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21">
    <w:name w:val="Cuadrícula clara - Énfasis 121"/>
    <w:basedOn w:val="Tablanormal"/>
    <w:uiPriority w:val="62"/>
    <w:rsid w:val="006B5922"/>
    <w:rPr>
      <w:rFonts w:ascii="Calibri" w:eastAsia="Calibri" w:hAnsi="Calibri"/>
      <w:lang w:val="es-CL"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
    <w:name w:val="Sin lista1"/>
    <w:next w:val="Sinlista"/>
    <w:uiPriority w:val="99"/>
    <w:semiHidden/>
    <w:unhideWhenUsed/>
    <w:rsid w:val="006B5922"/>
  </w:style>
  <w:style w:type="table" w:styleId="Listaclara-nfasis1">
    <w:name w:val="Light List Accent 1"/>
    <w:basedOn w:val="Tablanormal"/>
    <w:uiPriority w:val="61"/>
    <w:rsid w:val="006B5922"/>
    <w:rPr>
      <w:rFonts w:ascii="Calibri" w:eastAsia="Calibri" w:hAnsi="Calibri"/>
      <w:lang w:val="es-CL"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6B5922"/>
    <w:pPr>
      <w:spacing w:before="100" w:beforeAutospacing="1" w:after="100" w:afterAutospacing="1"/>
    </w:pPr>
    <w:rPr>
      <w:rFonts w:ascii="Arial" w:hAnsi="Arial" w:cs="Arial"/>
      <w:color w:val="000000"/>
      <w:sz w:val="24"/>
      <w:szCs w:val="24"/>
      <w:lang w:val="es-CL" w:eastAsia="es-CL"/>
    </w:rPr>
  </w:style>
  <w:style w:type="paragraph" w:customStyle="1" w:styleId="xl65">
    <w:name w:val="xl65"/>
    <w:basedOn w:val="Normal"/>
    <w:rsid w:val="006B59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66">
    <w:name w:val="xl66"/>
    <w:basedOn w:val="Normal"/>
    <w:rsid w:val="006B59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67">
    <w:name w:val="xl67"/>
    <w:basedOn w:val="Normal"/>
    <w:rsid w:val="006B5922"/>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pPr>
    <w:rPr>
      <w:sz w:val="24"/>
      <w:szCs w:val="24"/>
      <w:lang w:val="es-CL" w:eastAsia="es-CL"/>
    </w:rPr>
  </w:style>
  <w:style w:type="paragraph" w:customStyle="1" w:styleId="xl68">
    <w:name w:val="xl68"/>
    <w:basedOn w:val="Normal"/>
    <w:rsid w:val="006B592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es-CL" w:eastAsia="es-CL"/>
    </w:rPr>
  </w:style>
  <w:style w:type="paragraph" w:customStyle="1" w:styleId="xl80">
    <w:name w:val="xl80"/>
    <w:basedOn w:val="Normal"/>
    <w:rsid w:val="006B5922"/>
    <w:pPr>
      <w:pBdr>
        <w:top w:val="single" w:sz="8" w:space="0" w:color="auto"/>
        <w:bottom w:val="single" w:sz="8" w:space="0" w:color="auto"/>
        <w:right w:val="single" w:sz="4" w:space="0" w:color="auto"/>
      </w:pBdr>
      <w:spacing w:before="100" w:beforeAutospacing="1" w:after="100" w:afterAutospacing="1"/>
    </w:pPr>
    <w:rPr>
      <w:sz w:val="24"/>
      <w:szCs w:val="24"/>
      <w:lang w:val="es-CL" w:eastAsia="es-CL"/>
    </w:rPr>
  </w:style>
  <w:style w:type="paragraph" w:customStyle="1" w:styleId="xl81">
    <w:name w:val="xl81"/>
    <w:basedOn w:val="Normal"/>
    <w:rsid w:val="006B5922"/>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lang w:val="es-CL" w:eastAsia="es-CL"/>
    </w:rPr>
  </w:style>
  <w:style w:type="paragraph" w:customStyle="1" w:styleId="xl82">
    <w:name w:val="xl82"/>
    <w:basedOn w:val="Normal"/>
    <w:rsid w:val="006B5922"/>
    <w:pPr>
      <w:pBdr>
        <w:top w:val="single" w:sz="8" w:space="0" w:color="auto"/>
        <w:left w:val="single" w:sz="4" w:space="0" w:color="auto"/>
        <w:bottom w:val="single" w:sz="8" w:space="0" w:color="auto"/>
      </w:pBdr>
      <w:spacing w:before="100" w:beforeAutospacing="1" w:after="100" w:afterAutospacing="1"/>
    </w:pPr>
    <w:rPr>
      <w:sz w:val="24"/>
      <w:szCs w:val="24"/>
      <w:lang w:val="es-CL" w:eastAsia="es-CL"/>
    </w:rPr>
  </w:style>
  <w:style w:type="numbering" w:customStyle="1" w:styleId="Sinlista2">
    <w:name w:val="Sin lista2"/>
    <w:next w:val="Sinlista"/>
    <w:uiPriority w:val="99"/>
    <w:semiHidden/>
    <w:rsid w:val="006B5922"/>
  </w:style>
  <w:style w:type="character" w:customStyle="1" w:styleId="Fuentedeencabezadopredeter">
    <w:name w:val="Fuente de encabezado predeter."/>
    <w:rsid w:val="006B5922"/>
  </w:style>
  <w:style w:type="character" w:customStyle="1" w:styleId="DefaultParagraphFo">
    <w:name w:val="Default Paragraph Fo"/>
    <w:rsid w:val="006B5922"/>
  </w:style>
  <w:style w:type="character" w:customStyle="1" w:styleId="Fuentedeencabezado">
    <w:name w:val="Fuente de encabezado"/>
    <w:rsid w:val="006B5922"/>
  </w:style>
  <w:style w:type="character" w:customStyle="1" w:styleId="Documento4">
    <w:name w:val="Documento 4"/>
    <w:rsid w:val="006B5922"/>
    <w:rPr>
      <w:b/>
      <w:i/>
      <w:sz w:val="24"/>
    </w:rPr>
  </w:style>
  <w:style w:type="character" w:customStyle="1" w:styleId="Bibliogr">
    <w:name w:val="Bibliogr."/>
    <w:rsid w:val="006B5922"/>
  </w:style>
  <w:style w:type="character" w:customStyle="1" w:styleId="Documento5">
    <w:name w:val="Documento 5"/>
    <w:rsid w:val="006B5922"/>
  </w:style>
  <w:style w:type="character" w:customStyle="1" w:styleId="Documento2">
    <w:name w:val="Documento 2"/>
    <w:rsid w:val="006B5922"/>
  </w:style>
  <w:style w:type="character" w:customStyle="1" w:styleId="Documento6">
    <w:name w:val="Documento 6"/>
    <w:rsid w:val="006B5922"/>
  </w:style>
  <w:style w:type="character" w:customStyle="1" w:styleId="Documento7">
    <w:name w:val="Documento 7"/>
    <w:rsid w:val="006B5922"/>
  </w:style>
  <w:style w:type="character" w:customStyle="1" w:styleId="Documento8">
    <w:name w:val="Documento 8"/>
    <w:rsid w:val="006B5922"/>
  </w:style>
  <w:style w:type="character" w:customStyle="1" w:styleId="Documento3">
    <w:name w:val="Documento 3"/>
    <w:rsid w:val="006B5922"/>
  </w:style>
  <w:style w:type="paragraph" w:customStyle="1" w:styleId="Prder2">
    <w:name w:val="PÀÀr. der. 2"/>
    <w:rsid w:val="006B5922"/>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3">
    <w:name w:val="PÀÀr. der. 3"/>
    <w:rsid w:val="006B5922"/>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4">
    <w:name w:val="PÀÀr. der. 4"/>
    <w:rsid w:val="006B5922"/>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Documento1">
    <w:name w:val="Documento 1"/>
    <w:rsid w:val="006B5922"/>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5">
    <w:name w:val="PÀÀr. der. 5"/>
    <w:rsid w:val="006B5922"/>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6">
    <w:name w:val="PÀÀr. der. 6"/>
    <w:rsid w:val="006B5922"/>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7">
    <w:name w:val="PÀÀr. der. 7"/>
    <w:rsid w:val="006B5922"/>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eastAsia="es-ES" w:bidi="he-IL"/>
    </w:rPr>
  </w:style>
  <w:style w:type="paragraph" w:customStyle="1" w:styleId="Prder8">
    <w:name w:val="PÀÀr. der. 8"/>
    <w:rsid w:val="006B5922"/>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eastAsia="es-ES" w:bidi="he-IL"/>
    </w:rPr>
  </w:style>
  <w:style w:type="character" w:customStyle="1" w:styleId="Tcnico2">
    <w:name w:val="TÀ)Àcnico 2"/>
    <w:rsid w:val="006B5922"/>
  </w:style>
  <w:style w:type="character" w:customStyle="1" w:styleId="Tcnico3">
    <w:name w:val="TÀ)Àcnico 3"/>
    <w:rsid w:val="006B5922"/>
  </w:style>
  <w:style w:type="paragraph" w:customStyle="1" w:styleId="Tcnico4">
    <w:name w:val="TÀ)Àcnico 4"/>
    <w:rsid w:val="006B5922"/>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eastAsia="es-ES" w:bidi="he-IL"/>
    </w:rPr>
  </w:style>
  <w:style w:type="character" w:customStyle="1" w:styleId="Tcnico1">
    <w:name w:val="TÀ)Àcnico 1"/>
    <w:rsid w:val="006B5922"/>
  </w:style>
  <w:style w:type="character" w:customStyle="1" w:styleId="Inicdoc">
    <w:name w:val="Inic. doc."/>
    <w:rsid w:val="006B5922"/>
  </w:style>
  <w:style w:type="paragraph" w:customStyle="1" w:styleId="Tcnico5">
    <w:name w:val="TÀ)Àcnico 5"/>
    <w:rsid w:val="006B5922"/>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eastAsia="es-ES" w:bidi="he-IL"/>
    </w:rPr>
  </w:style>
  <w:style w:type="paragraph" w:customStyle="1" w:styleId="Tcnico6">
    <w:name w:val="TÀ)Àcnico 6"/>
    <w:rsid w:val="006B5922"/>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eastAsia="es-ES" w:bidi="he-IL"/>
    </w:rPr>
  </w:style>
  <w:style w:type="paragraph" w:customStyle="1" w:styleId="Tcnico7">
    <w:name w:val="TÀ)Àcnico 7"/>
    <w:rsid w:val="006B5922"/>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eastAsia="es-ES" w:bidi="he-IL"/>
    </w:rPr>
  </w:style>
  <w:style w:type="paragraph" w:customStyle="1" w:styleId="Tcnico8">
    <w:name w:val="TÀ)Àcnico 8"/>
    <w:rsid w:val="006B5922"/>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eastAsia="es-ES" w:bidi="he-IL"/>
    </w:rPr>
  </w:style>
  <w:style w:type="character" w:customStyle="1" w:styleId="Inicestt">
    <w:name w:val="Inic. est. t"/>
    <w:rsid w:val="006B5922"/>
  </w:style>
  <w:style w:type="paragraph" w:customStyle="1" w:styleId="Escrlegal">
    <w:name w:val="Escr. legal"/>
    <w:rsid w:val="006B5922"/>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eastAsia="es-ES" w:bidi="he-IL"/>
    </w:rPr>
  </w:style>
  <w:style w:type="paragraph" w:styleId="TDC1">
    <w:name w:val="toc 1"/>
    <w:basedOn w:val="Normal"/>
    <w:next w:val="Normal"/>
    <w:autoRedefine/>
    <w:rsid w:val="006B5922"/>
    <w:pPr>
      <w:tabs>
        <w:tab w:val="left" w:leader="dot" w:pos="9000"/>
        <w:tab w:val="right" w:pos="9360"/>
      </w:tabs>
      <w:suppressAutoHyphens/>
      <w:spacing w:before="480"/>
      <w:ind w:left="720" w:right="720" w:hanging="720"/>
    </w:pPr>
    <w:rPr>
      <w:rFonts w:ascii="Courier" w:hAnsi="Courier"/>
      <w:sz w:val="24"/>
      <w:lang w:val="en-US" w:bidi="he-IL"/>
    </w:rPr>
  </w:style>
  <w:style w:type="paragraph" w:styleId="TDC2">
    <w:name w:val="toc 2"/>
    <w:basedOn w:val="Normal"/>
    <w:next w:val="Normal"/>
    <w:autoRedefine/>
    <w:rsid w:val="006B5922"/>
    <w:pPr>
      <w:tabs>
        <w:tab w:val="left" w:leader="dot" w:pos="9000"/>
        <w:tab w:val="right" w:pos="9360"/>
      </w:tabs>
      <w:suppressAutoHyphens/>
      <w:ind w:left="1440" w:right="720" w:hanging="720"/>
    </w:pPr>
    <w:rPr>
      <w:rFonts w:ascii="Courier" w:hAnsi="Courier"/>
      <w:sz w:val="24"/>
      <w:lang w:val="en-US" w:bidi="he-IL"/>
    </w:rPr>
  </w:style>
  <w:style w:type="paragraph" w:styleId="TDC3">
    <w:name w:val="toc 3"/>
    <w:basedOn w:val="Normal"/>
    <w:next w:val="Normal"/>
    <w:autoRedefine/>
    <w:rsid w:val="006B5922"/>
    <w:pPr>
      <w:tabs>
        <w:tab w:val="left" w:leader="dot" w:pos="9000"/>
        <w:tab w:val="right" w:pos="9360"/>
      </w:tabs>
      <w:suppressAutoHyphens/>
      <w:ind w:left="2160" w:right="720" w:hanging="720"/>
    </w:pPr>
    <w:rPr>
      <w:rFonts w:ascii="Courier" w:hAnsi="Courier"/>
      <w:sz w:val="24"/>
      <w:lang w:val="en-US" w:bidi="he-IL"/>
    </w:rPr>
  </w:style>
  <w:style w:type="paragraph" w:styleId="TDC4">
    <w:name w:val="toc 4"/>
    <w:basedOn w:val="Normal"/>
    <w:next w:val="Normal"/>
    <w:autoRedefine/>
    <w:rsid w:val="006B5922"/>
    <w:pPr>
      <w:tabs>
        <w:tab w:val="left" w:leader="dot" w:pos="9000"/>
        <w:tab w:val="right" w:pos="9360"/>
      </w:tabs>
      <w:suppressAutoHyphens/>
      <w:ind w:left="2880" w:right="720" w:hanging="720"/>
    </w:pPr>
    <w:rPr>
      <w:rFonts w:ascii="Courier" w:hAnsi="Courier"/>
      <w:sz w:val="24"/>
      <w:lang w:val="en-US" w:bidi="he-IL"/>
    </w:rPr>
  </w:style>
  <w:style w:type="paragraph" w:styleId="TDC5">
    <w:name w:val="toc 5"/>
    <w:basedOn w:val="Normal"/>
    <w:next w:val="Normal"/>
    <w:autoRedefine/>
    <w:rsid w:val="006B5922"/>
    <w:pPr>
      <w:tabs>
        <w:tab w:val="left" w:leader="dot" w:pos="9000"/>
        <w:tab w:val="right" w:pos="9360"/>
      </w:tabs>
      <w:suppressAutoHyphens/>
      <w:ind w:left="3600" w:right="720" w:hanging="720"/>
    </w:pPr>
    <w:rPr>
      <w:rFonts w:ascii="Courier" w:hAnsi="Courier"/>
      <w:sz w:val="24"/>
      <w:lang w:val="en-US" w:bidi="he-IL"/>
    </w:rPr>
  </w:style>
  <w:style w:type="paragraph" w:styleId="TDC6">
    <w:name w:val="toc 6"/>
    <w:basedOn w:val="Normal"/>
    <w:next w:val="Normal"/>
    <w:autoRedefine/>
    <w:rsid w:val="006B5922"/>
    <w:pPr>
      <w:tabs>
        <w:tab w:val="left" w:pos="9000"/>
        <w:tab w:val="right" w:pos="9360"/>
      </w:tabs>
      <w:suppressAutoHyphens/>
      <w:ind w:left="720" w:hanging="720"/>
    </w:pPr>
    <w:rPr>
      <w:rFonts w:ascii="Courier" w:hAnsi="Courier"/>
      <w:sz w:val="24"/>
      <w:lang w:val="en-US" w:bidi="he-IL"/>
    </w:rPr>
  </w:style>
  <w:style w:type="paragraph" w:styleId="TDC7">
    <w:name w:val="toc 7"/>
    <w:basedOn w:val="Normal"/>
    <w:next w:val="Normal"/>
    <w:autoRedefine/>
    <w:rsid w:val="006B5922"/>
    <w:pPr>
      <w:suppressAutoHyphens/>
      <w:ind w:left="720" w:hanging="720"/>
    </w:pPr>
    <w:rPr>
      <w:rFonts w:ascii="Courier" w:hAnsi="Courier"/>
      <w:sz w:val="24"/>
      <w:lang w:val="en-US" w:bidi="he-IL"/>
    </w:rPr>
  </w:style>
  <w:style w:type="paragraph" w:styleId="TDC8">
    <w:name w:val="toc 8"/>
    <w:basedOn w:val="Normal"/>
    <w:next w:val="Normal"/>
    <w:autoRedefine/>
    <w:rsid w:val="006B5922"/>
    <w:pPr>
      <w:tabs>
        <w:tab w:val="left" w:pos="9000"/>
        <w:tab w:val="right" w:pos="9360"/>
      </w:tabs>
      <w:suppressAutoHyphens/>
      <w:ind w:left="720" w:hanging="720"/>
    </w:pPr>
    <w:rPr>
      <w:rFonts w:ascii="Courier" w:hAnsi="Courier"/>
      <w:sz w:val="24"/>
      <w:lang w:val="en-US" w:bidi="he-IL"/>
    </w:rPr>
  </w:style>
  <w:style w:type="paragraph" w:styleId="TDC9">
    <w:name w:val="toc 9"/>
    <w:basedOn w:val="Normal"/>
    <w:next w:val="Normal"/>
    <w:autoRedefine/>
    <w:rsid w:val="006B5922"/>
    <w:pPr>
      <w:tabs>
        <w:tab w:val="left" w:leader="dot" w:pos="9000"/>
        <w:tab w:val="right" w:pos="9360"/>
      </w:tabs>
      <w:suppressAutoHyphens/>
      <w:ind w:left="720" w:hanging="720"/>
    </w:pPr>
    <w:rPr>
      <w:rFonts w:ascii="Courier" w:hAnsi="Courier"/>
      <w:sz w:val="24"/>
      <w:lang w:val="en-US" w:bidi="he-IL"/>
    </w:rPr>
  </w:style>
  <w:style w:type="paragraph" w:customStyle="1" w:styleId="ndice1">
    <w:name w:val="índice 1"/>
    <w:rsid w:val="006B5922"/>
    <w:pPr>
      <w:tabs>
        <w:tab w:val="left" w:pos="260"/>
        <w:tab w:val="left" w:pos="980"/>
        <w:tab w:val="left" w:pos="1700"/>
        <w:tab w:val="left" w:leader="dot" w:pos="9260"/>
      </w:tabs>
      <w:suppressAutoHyphens/>
    </w:pPr>
    <w:rPr>
      <w:rFonts w:ascii="Courier" w:hAnsi="Courier"/>
      <w:sz w:val="24"/>
      <w:lang w:eastAsia="es-ES" w:bidi="he-IL"/>
    </w:rPr>
  </w:style>
  <w:style w:type="paragraph" w:customStyle="1" w:styleId="ndice2">
    <w:name w:val="índice 2"/>
    <w:rsid w:val="006B5922"/>
    <w:pPr>
      <w:tabs>
        <w:tab w:val="left" w:pos="980"/>
        <w:tab w:val="left" w:pos="1700"/>
        <w:tab w:val="left" w:leader="dot" w:pos="9260"/>
      </w:tabs>
      <w:suppressAutoHyphens/>
    </w:pPr>
    <w:rPr>
      <w:rFonts w:ascii="Courier" w:hAnsi="Courier"/>
      <w:sz w:val="24"/>
      <w:lang w:eastAsia="es-ES" w:bidi="he-IL"/>
    </w:rPr>
  </w:style>
  <w:style w:type="paragraph" w:customStyle="1" w:styleId="toa">
    <w:name w:val="toa"/>
    <w:rsid w:val="006B5922"/>
    <w:pPr>
      <w:tabs>
        <w:tab w:val="left" w:pos="260"/>
        <w:tab w:val="left" w:pos="9260"/>
      </w:tabs>
      <w:suppressAutoHyphens/>
    </w:pPr>
    <w:rPr>
      <w:rFonts w:ascii="Courier" w:hAnsi="Courier"/>
      <w:sz w:val="24"/>
      <w:lang w:eastAsia="es-ES" w:bidi="he-IL"/>
    </w:rPr>
  </w:style>
  <w:style w:type="paragraph" w:customStyle="1" w:styleId="epgrafe">
    <w:name w:val="epígrafe"/>
    <w:rsid w:val="006B5922"/>
    <w:pPr>
      <w:tabs>
        <w:tab w:val="left" w:pos="-720"/>
      </w:tabs>
      <w:suppressAutoHyphens/>
    </w:pPr>
    <w:rPr>
      <w:rFonts w:ascii="Courier" w:hAnsi="Courier"/>
      <w:sz w:val="24"/>
      <w:lang w:val="es-ES_tradnl" w:eastAsia="es-ES" w:bidi="he-IL"/>
    </w:rPr>
  </w:style>
  <w:style w:type="character" w:customStyle="1" w:styleId="EquationCaption">
    <w:name w:val="_Equation Caption"/>
    <w:rsid w:val="006B5922"/>
  </w:style>
  <w:style w:type="paragraph" w:customStyle="1" w:styleId="ndice11">
    <w:name w:val="índice 11"/>
    <w:basedOn w:val="Normal"/>
    <w:rsid w:val="006B5922"/>
    <w:pPr>
      <w:tabs>
        <w:tab w:val="left" w:leader="dot" w:pos="9000"/>
        <w:tab w:val="right" w:pos="9360"/>
      </w:tabs>
      <w:suppressAutoHyphens/>
      <w:ind w:left="1440" w:right="720" w:hanging="1440"/>
    </w:pPr>
    <w:rPr>
      <w:rFonts w:ascii="Courier" w:hAnsi="Courier"/>
      <w:sz w:val="24"/>
      <w:lang w:val="en-US" w:bidi="he-IL"/>
    </w:rPr>
  </w:style>
  <w:style w:type="paragraph" w:customStyle="1" w:styleId="ndice21">
    <w:name w:val="índice 21"/>
    <w:basedOn w:val="Normal"/>
    <w:rsid w:val="006B5922"/>
    <w:pPr>
      <w:tabs>
        <w:tab w:val="left" w:leader="dot" w:pos="9000"/>
        <w:tab w:val="right" w:pos="9360"/>
      </w:tabs>
      <w:suppressAutoHyphens/>
      <w:ind w:left="1440" w:right="720" w:hanging="720"/>
    </w:pPr>
    <w:rPr>
      <w:rFonts w:ascii="Courier" w:hAnsi="Courier"/>
      <w:sz w:val="24"/>
      <w:lang w:val="en-US" w:bidi="he-IL"/>
    </w:rPr>
  </w:style>
  <w:style w:type="paragraph" w:customStyle="1" w:styleId="toa1">
    <w:name w:val="toa1"/>
    <w:basedOn w:val="Normal"/>
    <w:rsid w:val="006B5922"/>
    <w:pPr>
      <w:tabs>
        <w:tab w:val="left" w:pos="9000"/>
        <w:tab w:val="right" w:pos="9360"/>
      </w:tabs>
      <w:suppressAutoHyphens/>
    </w:pPr>
    <w:rPr>
      <w:rFonts w:ascii="Courier" w:hAnsi="Courier"/>
      <w:sz w:val="24"/>
      <w:lang w:val="en-US" w:bidi="he-IL"/>
    </w:rPr>
  </w:style>
  <w:style w:type="paragraph" w:customStyle="1" w:styleId="epgrafe10">
    <w:name w:val="epígrafe1"/>
    <w:basedOn w:val="Normal"/>
    <w:rsid w:val="006B5922"/>
    <w:rPr>
      <w:rFonts w:ascii="Courier" w:hAnsi="Courier"/>
      <w:sz w:val="24"/>
      <w:lang w:val="es-ES_tradnl" w:bidi="he-IL"/>
    </w:rPr>
  </w:style>
  <w:style w:type="character" w:customStyle="1" w:styleId="EquationCaption1">
    <w:name w:val="_Equation Caption1"/>
    <w:rsid w:val="006B5922"/>
  </w:style>
  <w:style w:type="paragraph" w:styleId="Mapadeldocumento">
    <w:name w:val="Document Map"/>
    <w:basedOn w:val="Normal"/>
    <w:link w:val="MapadeldocumentoCar"/>
    <w:rsid w:val="006B5922"/>
    <w:pPr>
      <w:shd w:val="clear" w:color="auto" w:fill="000080"/>
    </w:pPr>
    <w:rPr>
      <w:rFonts w:ascii="Tahoma" w:hAnsi="Tahoma"/>
      <w:sz w:val="24"/>
      <w:lang w:val="es-ES_tradnl" w:bidi="he-IL"/>
    </w:rPr>
  </w:style>
  <w:style w:type="character" w:customStyle="1" w:styleId="MapadeldocumentoCar">
    <w:name w:val="Mapa del documento Car"/>
    <w:basedOn w:val="Fuentedeprrafopredeter"/>
    <w:link w:val="Mapadeldocumento"/>
    <w:rsid w:val="006B5922"/>
    <w:rPr>
      <w:rFonts w:ascii="Tahoma" w:hAnsi="Tahoma"/>
      <w:sz w:val="24"/>
      <w:shd w:val="clear" w:color="auto" w:fill="000080"/>
      <w:lang w:val="es-ES_tradnl" w:eastAsia="es-ES" w:bidi="he-IL"/>
    </w:rPr>
  </w:style>
  <w:style w:type="paragraph" w:styleId="Textoindependiente3">
    <w:name w:val="Body Text 3"/>
    <w:basedOn w:val="Normal"/>
    <w:link w:val="Textoindependiente3Car"/>
    <w:rsid w:val="006B592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rPr>
      <w:rFonts w:ascii="Arial" w:hAnsi="Arial" w:cs="Arial"/>
      <w:sz w:val="22"/>
      <w:lang w:val="es-ES_tradnl" w:bidi="he-IL"/>
    </w:rPr>
  </w:style>
  <w:style w:type="character" w:customStyle="1" w:styleId="Textoindependiente3Car">
    <w:name w:val="Texto independiente 3 Car"/>
    <w:basedOn w:val="Fuentedeprrafopredeter"/>
    <w:link w:val="Textoindependiente3"/>
    <w:rsid w:val="006B5922"/>
    <w:rPr>
      <w:rFonts w:ascii="Arial" w:hAnsi="Arial" w:cs="Arial"/>
      <w:sz w:val="22"/>
      <w:lang w:val="es-ES_tradnl" w:eastAsia="es-ES" w:bidi="he-IL"/>
    </w:rPr>
  </w:style>
  <w:style w:type="paragraph" w:customStyle="1" w:styleId="lista">
    <w:name w:val="lista"/>
    <w:basedOn w:val="Normal"/>
    <w:rsid w:val="006B5922"/>
    <w:pPr>
      <w:ind w:left="760" w:right="340" w:hanging="400"/>
    </w:pPr>
    <w:rPr>
      <w:rFonts w:ascii="New York" w:hAnsi="New York"/>
      <w:sz w:val="24"/>
      <w:lang w:bidi="he-IL"/>
    </w:rPr>
  </w:style>
  <w:style w:type="paragraph" w:customStyle="1" w:styleId="Subttulos">
    <w:name w:val="Subtítulos"/>
    <w:basedOn w:val="Normal"/>
    <w:rsid w:val="006B5922"/>
    <w:pPr>
      <w:ind w:left="360" w:right="30"/>
    </w:pPr>
    <w:rPr>
      <w:rFonts w:ascii="New York" w:hAnsi="New York"/>
      <w:b/>
      <w:i/>
      <w:sz w:val="24"/>
      <w:lang w:bidi="he-IL"/>
    </w:rPr>
  </w:style>
  <w:style w:type="paragraph" w:customStyle="1" w:styleId="xl83">
    <w:name w:val="xl83"/>
    <w:basedOn w:val="Normal"/>
    <w:rsid w:val="006B5922"/>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CL" w:eastAsia="es-CL"/>
    </w:rPr>
  </w:style>
  <w:style w:type="paragraph" w:customStyle="1" w:styleId="xl84">
    <w:name w:val="xl84"/>
    <w:basedOn w:val="Normal"/>
    <w:rsid w:val="006B5922"/>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lang w:val="es-CL" w:eastAsia="es-CL"/>
    </w:rPr>
  </w:style>
  <w:style w:type="paragraph" w:customStyle="1" w:styleId="xl85">
    <w:name w:val="xl85"/>
    <w:basedOn w:val="Normal"/>
    <w:rsid w:val="006B5922"/>
    <w:pPr>
      <w:pBdr>
        <w:top w:val="single" w:sz="8" w:space="0" w:color="auto"/>
        <w:bottom w:val="single" w:sz="8" w:space="0" w:color="auto"/>
        <w:right w:val="single" w:sz="4" w:space="0" w:color="auto"/>
      </w:pBdr>
      <w:spacing w:before="100" w:beforeAutospacing="1" w:after="100" w:afterAutospacing="1"/>
      <w:jc w:val="center"/>
    </w:pPr>
    <w:rPr>
      <w:sz w:val="24"/>
      <w:szCs w:val="24"/>
      <w:lang w:val="es-CL" w:eastAsia="es-CL"/>
    </w:rPr>
  </w:style>
  <w:style w:type="paragraph" w:customStyle="1" w:styleId="xl86">
    <w:name w:val="xl86"/>
    <w:basedOn w:val="Normal"/>
    <w:rsid w:val="006B592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lang w:val="es-CL" w:eastAsia="es-CL"/>
    </w:rPr>
  </w:style>
  <w:style w:type="paragraph" w:customStyle="1" w:styleId="xl87">
    <w:name w:val="xl87"/>
    <w:basedOn w:val="Normal"/>
    <w:rsid w:val="006B5922"/>
    <w:pPr>
      <w:pBdr>
        <w:top w:val="single" w:sz="8" w:space="0" w:color="auto"/>
        <w:left w:val="single" w:sz="4" w:space="0" w:color="auto"/>
        <w:bottom w:val="single" w:sz="8" w:space="0" w:color="auto"/>
      </w:pBdr>
      <w:spacing w:before="100" w:beforeAutospacing="1" w:after="100" w:afterAutospacing="1"/>
      <w:jc w:val="center"/>
    </w:pPr>
    <w:rPr>
      <w:sz w:val="24"/>
      <w:szCs w:val="24"/>
      <w:lang w:val="es-CL" w:eastAsia="es-CL"/>
    </w:rPr>
  </w:style>
  <w:style w:type="paragraph" w:styleId="Lista0">
    <w:name w:val="List"/>
    <w:basedOn w:val="Normal"/>
    <w:rsid w:val="006B5922"/>
    <w:pPr>
      <w:ind w:left="283" w:hanging="283"/>
    </w:pPr>
    <w:rPr>
      <w:lang w:val="es-ES_tradnl"/>
    </w:rPr>
  </w:style>
  <w:style w:type="table" w:customStyle="1" w:styleId="Cuadrculadetablaclara3">
    <w:name w:val="Cuadrícula de tabla clara3"/>
    <w:basedOn w:val="Tablanormal"/>
    <w:uiPriority w:val="40"/>
    <w:rsid w:val="006B5922"/>
    <w:rPr>
      <w:rFonts w:ascii="Calibri" w:eastAsia="Calibri" w:hAnsi="Calibri"/>
      <w:sz w:val="22"/>
      <w:szCs w:val="22"/>
      <w:lang w:val="es-C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0">
    <w:name w:val="Cuadrícula de tabla clara3"/>
    <w:basedOn w:val="Tablanormal"/>
    <w:next w:val="Cuadrculadetablaclara3"/>
    <w:uiPriority w:val="40"/>
    <w:rsid w:val="006B5922"/>
    <w:rPr>
      <w:rFonts w:ascii="Calibri" w:eastAsia="Calibri" w:hAnsi="Calibri"/>
      <w:sz w:val="22"/>
      <w:szCs w:val="22"/>
      <w:lang w:val="es-C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
    <w:name w:val="Tabla con cuadrícula6"/>
    <w:basedOn w:val="Tablanormal"/>
    <w:next w:val="Tablaconcuadrcula"/>
    <w:uiPriority w:val="99"/>
    <w:rsid w:val="00FF7617"/>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91C4F"/>
  </w:style>
  <w:style w:type="table" w:customStyle="1" w:styleId="Tablaconcuadrcula7">
    <w:name w:val="Tabla con cuadrícula7"/>
    <w:basedOn w:val="Tablanormal"/>
    <w:next w:val="Tablaconcuadrcula"/>
    <w:uiPriority w:val="99"/>
    <w:rsid w:val="00A91C4F"/>
    <w:rPr>
      <w:rFonts w:ascii="Calibri" w:eastAsia="Calibri" w:hAnsi="Calibri" w:cs="Calibri"/>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uiPriority w:val="99"/>
    <w:rsid w:val="00A91C4F"/>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rsid w:val="00A91C4F"/>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rsid w:val="00A91C4F"/>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next w:val="Listamedia2-nfasis1"/>
    <w:uiPriority w:val="99"/>
    <w:rsid w:val="00A91C4F"/>
    <w:rPr>
      <w:rFonts w:ascii="Cambria" w:hAnsi="Cambria" w:cs="Cambria"/>
      <w:color w:val="000000"/>
      <w:lang w:val="es-CL"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rsid w:val="00A91C4F"/>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rsid w:val="00A91C4F"/>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rsid w:val="00A91C4F"/>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rsid w:val="00A91C4F"/>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rsid w:val="00A91C4F"/>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rsid w:val="00A91C4F"/>
    <w:rPr>
      <w:rFonts w:ascii="Calibri" w:eastAsia="Calibri" w:hAnsi="Calibri"/>
      <w:lang w:val="es-CL"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
    <w:name w:val="Tabla con cuadrícula11"/>
    <w:basedOn w:val="Tablanormal"/>
    <w:next w:val="Tablaconcuadrcula"/>
    <w:uiPriority w:val="59"/>
    <w:rsid w:val="00A91C4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91C4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001">
      <w:bodyDiv w:val="1"/>
      <w:marLeft w:val="0"/>
      <w:marRight w:val="0"/>
      <w:marTop w:val="0"/>
      <w:marBottom w:val="0"/>
      <w:divBdr>
        <w:top w:val="none" w:sz="0" w:space="0" w:color="auto"/>
        <w:left w:val="none" w:sz="0" w:space="0" w:color="auto"/>
        <w:bottom w:val="none" w:sz="0" w:space="0" w:color="auto"/>
        <w:right w:val="none" w:sz="0" w:space="0" w:color="auto"/>
      </w:divBdr>
    </w:div>
    <w:div w:id="121458776">
      <w:bodyDiv w:val="1"/>
      <w:marLeft w:val="0"/>
      <w:marRight w:val="0"/>
      <w:marTop w:val="0"/>
      <w:marBottom w:val="0"/>
      <w:divBdr>
        <w:top w:val="none" w:sz="0" w:space="0" w:color="auto"/>
        <w:left w:val="none" w:sz="0" w:space="0" w:color="auto"/>
        <w:bottom w:val="none" w:sz="0" w:space="0" w:color="auto"/>
        <w:right w:val="none" w:sz="0" w:space="0" w:color="auto"/>
      </w:divBdr>
    </w:div>
    <w:div w:id="359865439">
      <w:bodyDiv w:val="1"/>
      <w:marLeft w:val="0"/>
      <w:marRight w:val="0"/>
      <w:marTop w:val="0"/>
      <w:marBottom w:val="0"/>
      <w:divBdr>
        <w:top w:val="none" w:sz="0" w:space="0" w:color="auto"/>
        <w:left w:val="none" w:sz="0" w:space="0" w:color="auto"/>
        <w:bottom w:val="none" w:sz="0" w:space="0" w:color="auto"/>
        <w:right w:val="none" w:sz="0" w:space="0" w:color="auto"/>
      </w:divBdr>
    </w:div>
    <w:div w:id="394010751">
      <w:bodyDiv w:val="1"/>
      <w:marLeft w:val="0"/>
      <w:marRight w:val="0"/>
      <w:marTop w:val="0"/>
      <w:marBottom w:val="0"/>
      <w:divBdr>
        <w:top w:val="none" w:sz="0" w:space="0" w:color="auto"/>
        <w:left w:val="none" w:sz="0" w:space="0" w:color="auto"/>
        <w:bottom w:val="none" w:sz="0" w:space="0" w:color="auto"/>
        <w:right w:val="none" w:sz="0" w:space="0" w:color="auto"/>
      </w:divBdr>
    </w:div>
    <w:div w:id="662392347">
      <w:bodyDiv w:val="1"/>
      <w:marLeft w:val="0"/>
      <w:marRight w:val="0"/>
      <w:marTop w:val="0"/>
      <w:marBottom w:val="0"/>
      <w:divBdr>
        <w:top w:val="none" w:sz="0" w:space="0" w:color="auto"/>
        <w:left w:val="none" w:sz="0" w:space="0" w:color="auto"/>
        <w:bottom w:val="none" w:sz="0" w:space="0" w:color="auto"/>
        <w:right w:val="none" w:sz="0" w:space="0" w:color="auto"/>
      </w:divBdr>
    </w:div>
    <w:div w:id="780147746">
      <w:bodyDiv w:val="1"/>
      <w:marLeft w:val="0"/>
      <w:marRight w:val="0"/>
      <w:marTop w:val="0"/>
      <w:marBottom w:val="0"/>
      <w:divBdr>
        <w:top w:val="none" w:sz="0" w:space="0" w:color="auto"/>
        <w:left w:val="none" w:sz="0" w:space="0" w:color="auto"/>
        <w:bottom w:val="none" w:sz="0" w:space="0" w:color="auto"/>
        <w:right w:val="none" w:sz="0" w:space="0" w:color="auto"/>
      </w:divBdr>
    </w:div>
    <w:div w:id="788744906">
      <w:bodyDiv w:val="1"/>
      <w:marLeft w:val="0"/>
      <w:marRight w:val="0"/>
      <w:marTop w:val="0"/>
      <w:marBottom w:val="0"/>
      <w:divBdr>
        <w:top w:val="none" w:sz="0" w:space="0" w:color="auto"/>
        <w:left w:val="none" w:sz="0" w:space="0" w:color="auto"/>
        <w:bottom w:val="none" w:sz="0" w:space="0" w:color="auto"/>
        <w:right w:val="none" w:sz="0" w:space="0" w:color="auto"/>
      </w:divBdr>
    </w:div>
    <w:div w:id="874192240">
      <w:bodyDiv w:val="1"/>
      <w:marLeft w:val="0"/>
      <w:marRight w:val="0"/>
      <w:marTop w:val="0"/>
      <w:marBottom w:val="0"/>
      <w:divBdr>
        <w:top w:val="none" w:sz="0" w:space="0" w:color="auto"/>
        <w:left w:val="none" w:sz="0" w:space="0" w:color="auto"/>
        <w:bottom w:val="none" w:sz="0" w:space="0" w:color="auto"/>
        <w:right w:val="none" w:sz="0" w:space="0" w:color="auto"/>
      </w:divBdr>
    </w:div>
    <w:div w:id="922252585">
      <w:bodyDiv w:val="1"/>
      <w:marLeft w:val="0"/>
      <w:marRight w:val="0"/>
      <w:marTop w:val="0"/>
      <w:marBottom w:val="0"/>
      <w:divBdr>
        <w:top w:val="none" w:sz="0" w:space="0" w:color="auto"/>
        <w:left w:val="none" w:sz="0" w:space="0" w:color="auto"/>
        <w:bottom w:val="none" w:sz="0" w:space="0" w:color="auto"/>
        <w:right w:val="none" w:sz="0" w:space="0" w:color="auto"/>
      </w:divBdr>
    </w:div>
    <w:div w:id="957613025">
      <w:bodyDiv w:val="1"/>
      <w:marLeft w:val="0"/>
      <w:marRight w:val="0"/>
      <w:marTop w:val="0"/>
      <w:marBottom w:val="0"/>
      <w:divBdr>
        <w:top w:val="none" w:sz="0" w:space="0" w:color="auto"/>
        <w:left w:val="none" w:sz="0" w:space="0" w:color="auto"/>
        <w:bottom w:val="none" w:sz="0" w:space="0" w:color="auto"/>
        <w:right w:val="none" w:sz="0" w:space="0" w:color="auto"/>
      </w:divBdr>
    </w:div>
    <w:div w:id="1268805870">
      <w:bodyDiv w:val="1"/>
      <w:marLeft w:val="0"/>
      <w:marRight w:val="0"/>
      <w:marTop w:val="0"/>
      <w:marBottom w:val="0"/>
      <w:divBdr>
        <w:top w:val="none" w:sz="0" w:space="0" w:color="auto"/>
        <w:left w:val="none" w:sz="0" w:space="0" w:color="auto"/>
        <w:bottom w:val="none" w:sz="0" w:space="0" w:color="auto"/>
        <w:right w:val="none" w:sz="0" w:space="0" w:color="auto"/>
      </w:divBdr>
    </w:div>
    <w:div w:id="1628706739">
      <w:bodyDiv w:val="1"/>
      <w:marLeft w:val="0"/>
      <w:marRight w:val="0"/>
      <w:marTop w:val="0"/>
      <w:marBottom w:val="0"/>
      <w:divBdr>
        <w:top w:val="none" w:sz="0" w:space="0" w:color="auto"/>
        <w:left w:val="none" w:sz="0" w:space="0" w:color="auto"/>
        <w:bottom w:val="none" w:sz="0" w:space="0" w:color="auto"/>
        <w:right w:val="none" w:sz="0" w:space="0" w:color="auto"/>
      </w:divBdr>
    </w:div>
    <w:div w:id="1639065089">
      <w:bodyDiv w:val="1"/>
      <w:marLeft w:val="0"/>
      <w:marRight w:val="0"/>
      <w:marTop w:val="0"/>
      <w:marBottom w:val="0"/>
      <w:divBdr>
        <w:top w:val="none" w:sz="0" w:space="0" w:color="auto"/>
        <w:left w:val="none" w:sz="0" w:space="0" w:color="auto"/>
        <w:bottom w:val="none" w:sz="0" w:space="0" w:color="auto"/>
        <w:right w:val="none" w:sz="0" w:space="0" w:color="auto"/>
      </w:divBdr>
    </w:div>
    <w:div w:id="1931890562">
      <w:bodyDiv w:val="1"/>
      <w:marLeft w:val="0"/>
      <w:marRight w:val="0"/>
      <w:marTop w:val="0"/>
      <w:marBottom w:val="0"/>
      <w:divBdr>
        <w:top w:val="none" w:sz="0" w:space="0" w:color="auto"/>
        <w:left w:val="none" w:sz="0" w:space="0" w:color="auto"/>
        <w:bottom w:val="none" w:sz="0" w:space="0" w:color="auto"/>
        <w:right w:val="none" w:sz="0" w:space="0" w:color="auto"/>
      </w:divBdr>
    </w:div>
    <w:div w:id="20765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A638-A8FA-4C77-9901-E8C0DEF6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4287</Words>
  <Characters>23580</Characters>
  <Application>Microsoft Office Word</Application>
  <DocSecurity>0</DocSecurity>
  <Lines>196</Lines>
  <Paragraphs>55</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GOBIERNO DE CHILE</vt:lpstr>
      <vt:lpstr>LLAMADO A PRESENTACIÓN</vt:lpstr>
      <vt:lpstr>DE ANTECEDENTES</vt:lpstr>
      <vt:lpstr>    ENTREGA DE ANTECEDENTES: Presentar Currículo Vitae en Subdirección Administrativ</vt:lpstr>
      <vt:lpstr>GOBIERNO DE CHILE</vt:lpstr>
    </vt:vector>
  </TitlesOfParts>
  <Company/>
  <LinksUpToDate>false</LinksUpToDate>
  <CharactersWithSpaces>27812</CharactersWithSpaces>
  <SharedDoc>false</SharedDoc>
  <HLinks>
    <vt:vector size="12" baseType="variant">
      <vt:variant>
        <vt:i4>9240645</vt:i4>
      </vt:variant>
      <vt:variant>
        <vt:i4>3</vt:i4>
      </vt:variant>
      <vt:variant>
        <vt:i4>0</vt:i4>
      </vt:variant>
      <vt:variant>
        <vt:i4>5</vt:i4>
      </vt:variant>
      <vt:variant>
        <vt:lpwstr>http://www.mercadopúblico.cl/</vt:lpwstr>
      </vt:variant>
      <vt:variant>
        <vt:lpwstr/>
      </vt:variant>
      <vt:variant>
        <vt:i4>9240645</vt:i4>
      </vt:variant>
      <vt:variant>
        <vt:i4>0</vt:i4>
      </vt:variant>
      <vt:variant>
        <vt:i4>0</vt:i4>
      </vt:variant>
      <vt:variant>
        <vt:i4>5</vt:i4>
      </vt:variant>
      <vt:variant>
        <vt:lpwstr>http://www.mercadopúblico.cl/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 CHILE</dc:title>
  <dc:creator>Minsal</dc:creator>
  <cp:lastModifiedBy>Minsal</cp:lastModifiedBy>
  <cp:revision>12</cp:revision>
  <cp:lastPrinted>2017-07-20T20:29:00Z</cp:lastPrinted>
  <dcterms:created xsi:type="dcterms:W3CDTF">2017-09-25T18:22:00Z</dcterms:created>
  <dcterms:modified xsi:type="dcterms:W3CDTF">2017-09-25T19:11:00Z</dcterms:modified>
</cp:coreProperties>
</file>