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 xml:space="preserve">RESOLUCIÓN </w:t>
      </w:r>
      <w:r w:rsidRPr="00EF346E">
        <w:rPr>
          <w:rFonts w:ascii="Tw Cen MT" w:hAnsi="Tw Cen MT" w:cs="Tw Cen MT"/>
          <w:b/>
          <w:bCs/>
          <w:sz w:val="24"/>
          <w:szCs w:val="24"/>
        </w:rPr>
        <w:t>N°</w:t>
      </w:r>
      <w:r w:rsidR="00016B9F">
        <w:rPr>
          <w:rFonts w:ascii="Tw Cen MT" w:hAnsi="Tw Cen MT" w:cs="Tw Cen MT"/>
          <w:b/>
          <w:bCs/>
          <w:sz w:val="24"/>
          <w:szCs w:val="24"/>
        </w:rPr>
        <w:t xml:space="preserve"> 4505 – 25/04/2019</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Pr="007833C5">
        <w:rPr>
          <w:rFonts w:ascii="Arial" w:hAnsi="Arial" w:cs="Arial"/>
        </w:rPr>
        <w:t>al</w:t>
      </w:r>
      <w:r w:rsidR="00737600">
        <w:rPr>
          <w:rFonts w:ascii="Arial" w:hAnsi="Arial" w:cs="Arial"/>
        </w:rPr>
        <w:t xml:space="preserve"> </w:t>
      </w:r>
      <w:r w:rsidRPr="007833C5">
        <w:rPr>
          <w:rFonts w:ascii="Arial" w:hAnsi="Arial" w:cs="Arial"/>
        </w:rPr>
        <w:t>as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A07D3C" w:rsidRPr="006C34A8" w:rsidRDefault="00A07D3C" w:rsidP="00A07D3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6C34A8">
        <w:rPr>
          <w:rFonts w:ascii="Arial" w:hAnsi="Arial" w:cs="Arial"/>
          <w:b/>
        </w:rPr>
        <w:t>CARGOS A PROVEER:</w:t>
      </w:r>
    </w:p>
    <w:p w:rsidR="00652E47" w:rsidRPr="00652E47"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652E47">
        <w:rPr>
          <w:rFonts w:ascii="Arial" w:hAnsi="Arial" w:cs="Arial"/>
        </w:rPr>
        <w:t>Cargo</w:t>
      </w:r>
      <w:r w:rsidRPr="00652E47">
        <w:rPr>
          <w:rFonts w:ascii="Arial" w:hAnsi="Arial" w:cs="Arial"/>
        </w:rPr>
        <w:tab/>
        <w:t>: 0</w:t>
      </w:r>
      <w:r w:rsidR="005C1287">
        <w:rPr>
          <w:rFonts w:ascii="Arial" w:hAnsi="Arial" w:cs="Arial"/>
        </w:rPr>
        <w:t>1</w:t>
      </w:r>
      <w:r w:rsidR="00A07D3C" w:rsidRPr="00652E47">
        <w:rPr>
          <w:rFonts w:ascii="Arial" w:hAnsi="Arial" w:cs="Arial"/>
        </w:rPr>
        <w:t xml:space="preserve"> </w:t>
      </w:r>
      <w:r w:rsidR="005C1287">
        <w:rPr>
          <w:rFonts w:ascii="Arial" w:hAnsi="Arial" w:cs="Arial"/>
          <w:lang w:val="es-MX"/>
        </w:rPr>
        <w:t xml:space="preserve">Técnico Sección Serología </w:t>
      </w:r>
      <w:r>
        <w:rPr>
          <w:rFonts w:ascii="Arial" w:hAnsi="Arial" w:cs="Arial"/>
          <w:lang w:val="es-MX"/>
        </w:rPr>
        <w:t xml:space="preserve">CR </w:t>
      </w:r>
      <w:r w:rsidR="005C1287">
        <w:rPr>
          <w:rFonts w:ascii="Arial" w:hAnsi="Arial" w:cs="Arial"/>
          <w:lang w:val="es-MX"/>
        </w:rPr>
        <w:t>Laboratorio Clínico</w:t>
      </w:r>
    </w:p>
    <w:p w:rsidR="00A07D3C" w:rsidRPr="00652E47"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22</w:t>
      </w:r>
      <w:r w:rsidR="00A07D3C" w:rsidRPr="00652E47">
        <w:rPr>
          <w:rFonts w:ascii="Arial" w:hAnsi="Arial" w:cs="Arial"/>
        </w:rPr>
        <w:t>ºEUR.</w:t>
      </w:r>
    </w:p>
    <w:p w:rsidR="00A07D3C" w:rsidRPr="00652E47" w:rsidRDefault="00A07D3C" w:rsidP="00A07D3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6C34A8">
        <w:rPr>
          <w:rFonts w:ascii="Arial" w:hAnsi="Arial" w:cs="Arial"/>
          <w:bCs/>
        </w:rPr>
        <w:t>Calidad Jurídica</w:t>
      </w:r>
      <w:r w:rsidRPr="006C34A8">
        <w:rPr>
          <w:rFonts w:ascii="Arial" w:hAnsi="Arial" w:cs="Arial"/>
          <w:bCs/>
        </w:rPr>
        <w:tab/>
        <w:t>: Contrata</w:t>
      </w:r>
    </w:p>
    <w:p w:rsidR="00652E47" w:rsidRPr="00736904"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736904">
        <w:rPr>
          <w:rFonts w:ascii="Arial" w:hAnsi="Arial" w:cs="Arial"/>
          <w:bCs/>
        </w:rPr>
        <w:t>Renta Bruta</w:t>
      </w:r>
      <w:r w:rsidRPr="00736904">
        <w:rPr>
          <w:rFonts w:ascii="Arial" w:hAnsi="Arial" w:cs="Arial"/>
          <w:bCs/>
        </w:rPr>
        <w:tab/>
      </w:r>
      <w:r w:rsidRPr="00736904">
        <w:rPr>
          <w:rFonts w:ascii="Arial" w:hAnsi="Arial" w:cs="Arial"/>
          <w:bCs/>
        </w:rPr>
        <w:tab/>
        <w:t>:</w:t>
      </w:r>
      <w:r>
        <w:rPr>
          <w:rFonts w:ascii="Arial" w:hAnsi="Arial" w:cs="Arial"/>
          <w:color w:val="222222"/>
          <w:shd w:val="clear" w:color="auto" w:fill="FFFFFF"/>
        </w:rPr>
        <w:t xml:space="preserve"> $ 513.970 </w:t>
      </w:r>
      <w:r w:rsidRPr="00736904">
        <w:rPr>
          <w:rFonts w:ascii="Arial" w:hAnsi="Arial" w:cs="Arial"/>
          <w:color w:val="222222"/>
          <w:shd w:val="clear" w:color="auto" w:fill="FFFFFF"/>
        </w:rPr>
        <w:t>aproximado.-</w:t>
      </w:r>
    </w:p>
    <w:p w:rsidR="00652E47" w:rsidRPr="00736904"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36904">
        <w:rPr>
          <w:rFonts w:ascii="Arial" w:hAnsi="Arial" w:cs="Arial"/>
          <w:b/>
          <w:bCs/>
          <w:color w:val="000000"/>
          <w:shd w:val="clear" w:color="auto" w:fill="FFFFFF"/>
        </w:rPr>
        <w:t xml:space="preserve">Tipo de Reclutamiento Interno: </w:t>
      </w:r>
      <w:r w:rsidRPr="00736904">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rsidR="00A07D3C" w:rsidRPr="00652E47" w:rsidRDefault="00A07D3C" w:rsidP="00A07D3C">
      <w:pPr>
        <w:rPr>
          <w:rFonts w:ascii="Arial" w:hAnsi="Arial" w:cs="Arial"/>
          <w:b/>
          <w:bCs/>
        </w:rPr>
      </w:pPr>
    </w:p>
    <w:p w:rsidR="00A07D3C" w:rsidRDefault="00A07D3C" w:rsidP="00A07D3C">
      <w:pPr>
        <w:rPr>
          <w:rFonts w:ascii="Arial" w:hAnsi="Arial" w:cs="Arial"/>
          <w:b/>
          <w:lang w:val="es-MX"/>
        </w:rPr>
      </w:pPr>
      <w:r>
        <w:rPr>
          <w:rFonts w:ascii="Arial" w:hAnsi="Arial" w:cs="Arial"/>
          <w:b/>
          <w:lang w:val="es-MX"/>
        </w:rPr>
        <w:t>1.-ANTECEDENTES GENERALES</w:t>
      </w:r>
    </w:p>
    <w:p w:rsidR="00A07D3C" w:rsidRPr="00C358BA" w:rsidRDefault="00A07D3C" w:rsidP="00A07D3C">
      <w:pPr>
        <w:rPr>
          <w:rFonts w:ascii="Arial" w:hAnsi="Arial" w:cs="Arial"/>
          <w:lang w:val="es-MX"/>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5C1287" w:rsidRPr="00C358BA" w:rsidTr="00652E47">
        <w:trPr>
          <w:jc w:val="center"/>
        </w:trPr>
        <w:tc>
          <w:tcPr>
            <w:tcW w:w="3873" w:type="dxa"/>
          </w:tcPr>
          <w:p w:rsidR="005C1287" w:rsidRPr="00C358BA" w:rsidRDefault="005C1287" w:rsidP="005C1287">
            <w:pPr>
              <w:rPr>
                <w:rFonts w:ascii="Arial" w:hAnsi="Arial" w:cs="Arial"/>
                <w:i/>
                <w:lang w:val="es-MX"/>
              </w:rPr>
            </w:pPr>
            <w:r w:rsidRPr="00C358BA">
              <w:rPr>
                <w:rFonts w:ascii="Arial" w:hAnsi="Arial" w:cs="Arial"/>
                <w:b/>
                <w:lang w:val="es-MX"/>
              </w:rPr>
              <w:t xml:space="preserve">Nombre del Cargo </w:t>
            </w:r>
          </w:p>
        </w:tc>
        <w:tc>
          <w:tcPr>
            <w:tcW w:w="5055" w:type="dxa"/>
          </w:tcPr>
          <w:p w:rsidR="005C1287" w:rsidRPr="003C0F9F" w:rsidRDefault="005C1287" w:rsidP="005C1287">
            <w:pPr>
              <w:rPr>
                <w:rFonts w:ascii="Arial" w:hAnsi="Arial" w:cs="Arial"/>
                <w:lang w:val="es-MX"/>
              </w:rPr>
            </w:pPr>
            <w:r>
              <w:rPr>
                <w:rFonts w:ascii="Arial" w:hAnsi="Arial" w:cs="Arial"/>
                <w:lang w:val="es-MX"/>
              </w:rPr>
              <w:t>Técnico nivel superior de Laboratorio.</w:t>
            </w:r>
          </w:p>
        </w:tc>
      </w:tr>
      <w:tr w:rsidR="005C1287" w:rsidRPr="00C358BA" w:rsidTr="00652E47">
        <w:trPr>
          <w:jc w:val="center"/>
        </w:trPr>
        <w:tc>
          <w:tcPr>
            <w:tcW w:w="3873" w:type="dxa"/>
          </w:tcPr>
          <w:p w:rsidR="005C1287" w:rsidRPr="00C358BA" w:rsidRDefault="005C1287" w:rsidP="005C1287">
            <w:pPr>
              <w:rPr>
                <w:rFonts w:ascii="Arial" w:hAnsi="Arial" w:cs="Arial"/>
                <w:i/>
                <w:lang w:val="es-MX"/>
              </w:rPr>
            </w:pPr>
            <w:r w:rsidRPr="00C358BA">
              <w:rPr>
                <w:rFonts w:ascii="Arial" w:hAnsi="Arial" w:cs="Arial"/>
                <w:b/>
                <w:lang w:val="es-MX"/>
              </w:rPr>
              <w:t xml:space="preserve">Estamento </w:t>
            </w:r>
          </w:p>
        </w:tc>
        <w:tc>
          <w:tcPr>
            <w:tcW w:w="5055" w:type="dxa"/>
          </w:tcPr>
          <w:p w:rsidR="005C1287" w:rsidRPr="003C0F9F" w:rsidRDefault="005C1287" w:rsidP="005C1287">
            <w:pPr>
              <w:rPr>
                <w:rFonts w:ascii="Arial" w:hAnsi="Arial" w:cs="Arial"/>
                <w:lang w:val="es-MX"/>
              </w:rPr>
            </w:pPr>
            <w:r>
              <w:rPr>
                <w:rFonts w:ascii="Arial" w:hAnsi="Arial" w:cs="Arial"/>
                <w:lang w:val="es-MX"/>
              </w:rPr>
              <w:t>Técnico Nivel Superior.</w:t>
            </w:r>
          </w:p>
        </w:tc>
      </w:tr>
      <w:tr w:rsidR="005C1287" w:rsidRPr="00C358BA" w:rsidTr="00652E47">
        <w:trPr>
          <w:jc w:val="center"/>
        </w:trPr>
        <w:tc>
          <w:tcPr>
            <w:tcW w:w="3873" w:type="dxa"/>
          </w:tcPr>
          <w:p w:rsidR="005C1287" w:rsidRPr="00C358BA" w:rsidRDefault="005C1287" w:rsidP="005C1287">
            <w:pPr>
              <w:rPr>
                <w:rFonts w:ascii="Arial" w:hAnsi="Arial" w:cs="Arial"/>
                <w:b/>
                <w:lang w:val="es-MX"/>
              </w:rPr>
            </w:pPr>
            <w:r w:rsidRPr="00C358BA">
              <w:rPr>
                <w:rFonts w:ascii="Arial" w:hAnsi="Arial" w:cs="Arial"/>
                <w:b/>
                <w:lang w:val="es-MX"/>
              </w:rPr>
              <w:t>Grado Funcionario</w:t>
            </w:r>
          </w:p>
        </w:tc>
        <w:tc>
          <w:tcPr>
            <w:tcW w:w="5055" w:type="dxa"/>
          </w:tcPr>
          <w:p w:rsidR="005C1287" w:rsidRPr="003C0F9F" w:rsidRDefault="005C1287" w:rsidP="005C1287">
            <w:pPr>
              <w:rPr>
                <w:rFonts w:ascii="Arial" w:hAnsi="Arial" w:cs="Arial"/>
                <w:lang w:val="es-MX"/>
              </w:rPr>
            </w:pPr>
            <w:r>
              <w:rPr>
                <w:rFonts w:ascii="Arial" w:hAnsi="Arial" w:cs="Arial"/>
                <w:lang w:val="es-MX"/>
              </w:rPr>
              <w:t>22°</w:t>
            </w:r>
          </w:p>
        </w:tc>
      </w:tr>
      <w:tr w:rsidR="005C1287" w:rsidRPr="00C358BA" w:rsidTr="00652E47">
        <w:trPr>
          <w:jc w:val="center"/>
        </w:trPr>
        <w:tc>
          <w:tcPr>
            <w:tcW w:w="3873" w:type="dxa"/>
          </w:tcPr>
          <w:p w:rsidR="005C1287" w:rsidRPr="00C358BA" w:rsidRDefault="005C1287" w:rsidP="005C1287">
            <w:pPr>
              <w:rPr>
                <w:rFonts w:ascii="Arial" w:hAnsi="Arial" w:cs="Arial"/>
                <w:i/>
                <w:lang w:val="es-MX"/>
              </w:rPr>
            </w:pPr>
            <w:r w:rsidRPr="00C358BA">
              <w:rPr>
                <w:rFonts w:ascii="Arial" w:hAnsi="Arial" w:cs="Arial"/>
                <w:b/>
                <w:lang w:val="es-MX"/>
              </w:rPr>
              <w:t xml:space="preserve"> Unidad y lugar de desempeño</w:t>
            </w:r>
          </w:p>
        </w:tc>
        <w:tc>
          <w:tcPr>
            <w:tcW w:w="5055" w:type="dxa"/>
          </w:tcPr>
          <w:p w:rsidR="005C1287" w:rsidRPr="003C0F9F" w:rsidRDefault="005C1287" w:rsidP="005C1287">
            <w:pPr>
              <w:rPr>
                <w:rFonts w:ascii="Arial" w:hAnsi="Arial" w:cs="Arial"/>
                <w:lang w:val="es-MX"/>
              </w:rPr>
            </w:pPr>
            <w:r>
              <w:rPr>
                <w:rFonts w:ascii="Arial" w:hAnsi="Arial" w:cs="Arial"/>
                <w:lang w:val="es-MX"/>
              </w:rPr>
              <w:t>Sección Serología CR Laboratorio Clínico.</w:t>
            </w:r>
          </w:p>
        </w:tc>
      </w:tr>
      <w:tr w:rsidR="005C1287" w:rsidRPr="00C358BA" w:rsidTr="00652E47">
        <w:trPr>
          <w:jc w:val="center"/>
        </w:trPr>
        <w:tc>
          <w:tcPr>
            <w:tcW w:w="3873" w:type="dxa"/>
          </w:tcPr>
          <w:p w:rsidR="005C1287" w:rsidRPr="00C358BA" w:rsidRDefault="005C1287" w:rsidP="005C1287">
            <w:pPr>
              <w:rPr>
                <w:rFonts w:ascii="Arial" w:hAnsi="Arial" w:cs="Arial"/>
                <w:b/>
                <w:lang w:val="es-MX"/>
              </w:rPr>
            </w:pPr>
            <w:r w:rsidRPr="00C358BA">
              <w:rPr>
                <w:rFonts w:ascii="Arial" w:hAnsi="Arial" w:cs="Arial"/>
                <w:b/>
                <w:lang w:val="es-MX"/>
              </w:rPr>
              <w:t>Jefatura directa</w:t>
            </w:r>
          </w:p>
        </w:tc>
        <w:tc>
          <w:tcPr>
            <w:tcW w:w="5055" w:type="dxa"/>
          </w:tcPr>
          <w:p w:rsidR="005C1287" w:rsidRPr="003C0F9F" w:rsidRDefault="005C1287" w:rsidP="005C1287">
            <w:pPr>
              <w:rPr>
                <w:rFonts w:ascii="Arial" w:hAnsi="Arial" w:cs="Arial"/>
                <w:lang w:val="es-MX"/>
              </w:rPr>
            </w:pPr>
            <w:r>
              <w:rPr>
                <w:rFonts w:ascii="Arial" w:hAnsi="Arial" w:cs="Arial"/>
                <w:lang w:val="es-MX"/>
              </w:rPr>
              <w:t>Tecnólogo Médico Supervisor CR Laboratorio Clínico</w:t>
            </w:r>
          </w:p>
        </w:tc>
      </w:tr>
      <w:tr w:rsidR="005C1287" w:rsidRPr="00C358BA" w:rsidTr="00652E47">
        <w:trPr>
          <w:jc w:val="center"/>
        </w:trPr>
        <w:tc>
          <w:tcPr>
            <w:tcW w:w="3873" w:type="dxa"/>
            <w:tcBorders>
              <w:top w:val="single" w:sz="4" w:space="0" w:color="auto"/>
              <w:left w:val="single" w:sz="4" w:space="0" w:color="auto"/>
              <w:bottom w:val="single" w:sz="4" w:space="0" w:color="auto"/>
              <w:right w:val="single" w:sz="4" w:space="0" w:color="auto"/>
            </w:tcBorders>
          </w:tcPr>
          <w:p w:rsidR="005C1287" w:rsidRPr="00C358BA" w:rsidRDefault="005C1287" w:rsidP="005C1287">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5C1287" w:rsidRPr="003C0F9F" w:rsidRDefault="005C1287" w:rsidP="005C1287">
            <w:pPr>
              <w:rPr>
                <w:rFonts w:ascii="Arial" w:hAnsi="Arial" w:cs="Arial"/>
                <w:lang w:val="es-MX"/>
              </w:rPr>
            </w:pPr>
            <w:r>
              <w:rPr>
                <w:rFonts w:ascii="Arial" w:hAnsi="Arial" w:cs="Arial"/>
                <w:lang w:val="es-MX"/>
              </w:rPr>
              <w:t>Médico Jefe CR Laboratorio Clínico</w:t>
            </w:r>
          </w:p>
        </w:tc>
      </w:tr>
      <w:tr w:rsidR="005C1287" w:rsidRPr="00C358BA" w:rsidTr="00652E47">
        <w:trPr>
          <w:jc w:val="center"/>
        </w:trPr>
        <w:tc>
          <w:tcPr>
            <w:tcW w:w="3873" w:type="dxa"/>
            <w:tcBorders>
              <w:top w:val="single" w:sz="4" w:space="0" w:color="auto"/>
              <w:left w:val="single" w:sz="4" w:space="0" w:color="auto"/>
              <w:bottom w:val="single" w:sz="4" w:space="0" w:color="auto"/>
              <w:right w:val="single" w:sz="4" w:space="0" w:color="auto"/>
            </w:tcBorders>
          </w:tcPr>
          <w:p w:rsidR="005C1287" w:rsidRPr="00C358BA" w:rsidRDefault="005C1287" w:rsidP="005C1287">
            <w:pPr>
              <w:rPr>
                <w:rFonts w:ascii="Arial" w:hAnsi="Arial" w:cs="Arial"/>
                <w:b/>
                <w:lang w:val="es-MX"/>
              </w:rPr>
            </w:pPr>
            <w:r>
              <w:rPr>
                <w:rFonts w:ascii="Arial" w:hAnsi="Arial" w:cs="Arial"/>
                <w:b/>
                <w:lang w:val="es-MX"/>
              </w:rPr>
              <w:t>Turno</w:t>
            </w:r>
          </w:p>
        </w:tc>
        <w:tc>
          <w:tcPr>
            <w:tcW w:w="5055" w:type="dxa"/>
            <w:tcBorders>
              <w:top w:val="single" w:sz="4" w:space="0" w:color="auto"/>
              <w:left w:val="single" w:sz="4" w:space="0" w:color="auto"/>
              <w:bottom w:val="single" w:sz="4" w:space="0" w:color="auto"/>
              <w:right w:val="single" w:sz="4" w:space="0" w:color="auto"/>
            </w:tcBorders>
          </w:tcPr>
          <w:p w:rsidR="005C1287" w:rsidRPr="003C0F9F" w:rsidRDefault="005C1287" w:rsidP="005C1287">
            <w:pPr>
              <w:rPr>
                <w:rFonts w:ascii="Arial" w:hAnsi="Arial" w:cs="Arial"/>
                <w:lang w:val="es-MX"/>
              </w:rPr>
            </w:pPr>
            <w:r>
              <w:rPr>
                <w:rFonts w:ascii="Arial" w:hAnsi="Arial" w:cs="Arial"/>
                <w:lang w:val="es-MX"/>
              </w:rPr>
              <w:t>Jornada diurna 08:00 a 16:50 horas</w:t>
            </w:r>
          </w:p>
        </w:tc>
      </w:tr>
    </w:tbl>
    <w:p w:rsidR="00A07D3C" w:rsidRPr="00C358BA" w:rsidRDefault="00A07D3C" w:rsidP="00A07D3C">
      <w:pPr>
        <w:rPr>
          <w:rFonts w:ascii="Arial" w:hAnsi="Arial" w:cs="Arial"/>
          <w:lang w:val="es-MX"/>
        </w:rPr>
      </w:pPr>
    </w:p>
    <w:p w:rsidR="00A07D3C" w:rsidRPr="00C358BA" w:rsidRDefault="00A07D3C" w:rsidP="00A07D3C">
      <w:pPr>
        <w:rPr>
          <w:rFonts w:ascii="Arial" w:hAnsi="Arial" w:cs="Arial"/>
          <w:b/>
          <w:lang w:val="es-MX"/>
        </w:rPr>
      </w:pPr>
      <w:r w:rsidRPr="00C358BA">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A07D3C" w:rsidRPr="00C358BA" w:rsidTr="00652E47">
        <w:trPr>
          <w:jc w:val="center"/>
        </w:trPr>
        <w:tc>
          <w:tcPr>
            <w:tcW w:w="8980" w:type="dxa"/>
          </w:tcPr>
          <w:p w:rsidR="00A07D3C" w:rsidRPr="007B7477" w:rsidRDefault="005C1287" w:rsidP="007B7477">
            <w:pPr>
              <w:pStyle w:val="Default"/>
              <w:rPr>
                <w:sz w:val="22"/>
                <w:szCs w:val="22"/>
              </w:rPr>
            </w:pPr>
            <w:r>
              <w:rPr>
                <w:sz w:val="22"/>
                <w:szCs w:val="22"/>
              </w:rPr>
              <w:t>Ejecutar correctamente y cooperar mediante acciones asociadas a labores técnicas y administrativa en Sección de Serología CR Laboratorio Clínico, cumpliendo todos los requisitos y criterios establecidos y ajustándose a las normas de bioseguridad del servicio. Realizar todas las acciones de salud y de laboratorio que le sean solicitadas de acuerdo a las normas preestablecidas por el profesional TM encargado de la sección.</w:t>
            </w:r>
          </w:p>
        </w:tc>
      </w:tr>
    </w:tbl>
    <w:p w:rsidR="00A07D3C" w:rsidRPr="00C358BA" w:rsidRDefault="00A07D3C" w:rsidP="00A07D3C">
      <w:pPr>
        <w:rPr>
          <w:rFonts w:ascii="Arial" w:hAnsi="Arial" w:cs="Arial"/>
          <w:b/>
        </w:rPr>
      </w:pPr>
    </w:p>
    <w:p w:rsidR="00A07D3C" w:rsidRPr="00C358BA" w:rsidRDefault="00A07D3C" w:rsidP="00A07D3C">
      <w:pPr>
        <w:rPr>
          <w:rFonts w:ascii="Arial" w:hAnsi="Arial" w:cs="Arial"/>
          <w:b/>
          <w:lang w:val="es-MX"/>
        </w:rPr>
      </w:pPr>
      <w:r w:rsidRPr="00C358BA">
        <w:rPr>
          <w:rFonts w:ascii="Arial" w:hAnsi="Arial" w:cs="Arial"/>
          <w:b/>
          <w:lang w:val="es-MX"/>
        </w:rPr>
        <w:t>3.- FUNCIONES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5E1636" w:rsidRPr="00C358BA" w:rsidTr="00685B57">
        <w:trPr>
          <w:jc w:val="center"/>
        </w:trPr>
        <w:tc>
          <w:tcPr>
            <w:tcW w:w="4265" w:type="dxa"/>
          </w:tcPr>
          <w:p w:rsidR="005E1636" w:rsidRPr="00BA05F5" w:rsidRDefault="005E1636" w:rsidP="00685B57">
            <w:pPr>
              <w:jc w:val="center"/>
              <w:rPr>
                <w:rFonts w:ascii="Arial" w:hAnsi="Arial" w:cs="Arial"/>
                <w:b/>
                <w:highlight w:val="yellow"/>
                <w:lang w:val="es-MX"/>
              </w:rPr>
            </w:pPr>
            <w:r w:rsidRPr="00BA05F5">
              <w:rPr>
                <w:rFonts w:ascii="Arial" w:hAnsi="Arial" w:cs="Arial"/>
                <w:b/>
                <w:lang w:val="es-MX"/>
              </w:rPr>
              <w:t>Funciones</w:t>
            </w:r>
          </w:p>
        </w:tc>
        <w:tc>
          <w:tcPr>
            <w:tcW w:w="1842" w:type="dxa"/>
          </w:tcPr>
          <w:p w:rsidR="005E1636" w:rsidRPr="00C358BA" w:rsidRDefault="005E1636" w:rsidP="00685B57">
            <w:pPr>
              <w:jc w:val="center"/>
              <w:rPr>
                <w:rFonts w:ascii="Arial" w:hAnsi="Arial" w:cs="Arial"/>
                <w:lang w:val="es-MX"/>
              </w:rPr>
            </w:pPr>
            <w:r>
              <w:rPr>
                <w:rFonts w:ascii="Arial" w:hAnsi="Arial" w:cs="Arial"/>
                <w:lang w:val="es-MX"/>
              </w:rPr>
              <w:t>Frecuencia</w:t>
            </w:r>
          </w:p>
        </w:tc>
        <w:tc>
          <w:tcPr>
            <w:tcW w:w="1843" w:type="dxa"/>
          </w:tcPr>
          <w:p w:rsidR="005E1636" w:rsidRPr="00C358BA" w:rsidRDefault="005E1636" w:rsidP="00685B57">
            <w:pPr>
              <w:jc w:val="center"/>
              <w:rPr>
                <w:rFonts w:ascii="Arial" w:hAnsi="Arial" w:cs="Arial"/>
                <w:lang w:val="es-MX"/>
              </w:rPr>
            </w:pPr>
            <w:r>
              <w:rPr>
                <w:rFonts w:ascii="Arial" w:hAnsi="Arial" w:cs="Arial"/>
                <w:lang w:val="es-MX"/>
              </w:rPr>
              <w:t>Nivel  de Responsabilidad</w:t>
            </w:r>
          </w:p>
        </w:tc>
        <w:tc>
          <w:tcPr>
            <w:tcW w:w="1764" w:type="dxa"/>
          </w:tcPr>
          <w:p w:rsidR="005E1636" w:rsidRPr="00C358BA" w:rsidRDefault="005E1636" w:rsidP="00685B57">
            <w:pPr>
              <w:jc w:val="center"/>
              <w:rPr>
                <w:rFonts w:ascii="Arial" w:hAnsi="Arial" w:cs="Arial"/>
                <w:lang w:val="es-MX"/>
              </w:rPr>
            </w:pPr>
            <w:r>
              <w:rPr>
                <w:rFonts w:ascii="Arial" w:hAnsi="Arial" w:cs="Arial"/>
                <w:lang w:val="es-MX"/>
              </w:rPr>
              <w:t xml:space="preserve">Observaciones </w:t>
            </w:r>
          </w:p>
        </w:tc>
      </w:tr>
      <w:tr w:rsidR="005E1636" w:rsidRPr="00C358BA" w:rsidTr="00685B57">
        <w:trPr>
          <w:jc w:val="center"/>
        </w:trPr>
        <w:tc>
          <w:tcPr>
            <w:tcW w:w="4265" w:type="dxa"/>
          </w:tcPr>
          <w:p w:rsidR="005E1636" w:rsidRPr="003C0F9F" w:rsidRDefault="005E1636" w:rsidP="00685B57">
            <w:pPr>
              <w:autoSpaceDE w:val="0"/>
              <w:autoSpaceDN w:val="0"/>
              <w:adjustRightInd w:val="0"/>
              <w:jc w:val="both"/>
              <w:rPr>
                <w:rFonts w:ascii="Arial" w:hAnsi="Arial" w:cs="Arial"/>
                <w:lang w:eastAsia="es-ES"/>
              </w:rPr>
            </w:pPr>
            <w:r>
              <w:rPr>
                <w:rFonts w:ascii="Arial" w:hAnsi="Arial" w:cs="Arial"/>
                <w:lang w:eastAsia="es-ES"/>
              </w:rPr>
              <w:t>Realizar aseo al inicio y término de la jornada de trabajo y mantener el orden de la unidad.</w:t>
            </w:r>
          </w:p>
        </w:tc>
        <w:tc>
          <w:tcPr>
            <w:tcW w:w="1842" w:type="dxa"/>
          </w:tcPr>
          <w:p w:rsidR="005E1636" w:rsidRPr="003C0F9F" w:rsidRDefault="005E1636" w:rsidP="00685B57">
            <w:pPr>
              <w:jc w:val="center"/>
              <w:rPr>
                <w:rFonts w:ascii="Arial" w:hAnsi="Arial" w:cs="Arial"/>
                <w:lang w:val="es-MX"/>
              </w:rPr>
            </w:pPr>
            <w:r>
              <w:rPr>
                <w:rFonts w:ascii="Arial" w:hAnsi="Arial" w:cs="Arial"/>
                <w:lang w:val="es-MX"/>
              </w:rPr>
              <w:t>Diario.</w:t>
            </w:r>
          </w:p>
        </w:tc>
        <w:tc>
          <w:tcPr>
            <w:tcW w:w="1843" w:type="dxa"/>
          </w:tcPr>
          <w:p w:rsidR="005E1636" w:rsidRPr="003C0F9F" w:rsidRDefault="005E1636" w:rsidP="00685B57">
            <w:pPr>
              <w:tabs>
                <w:tab w:val="center" w:pos="4420"/>
              </w:tabs>
              <w:jc w:val="center"/>
              <w:rPr>
                <w:rFonts w:ascii="Arial" w:hAnsi="Arial" w:cs="Arial"/>
                <w:lang w:val="es-ES_tradnl"/>
              </w:rPr>
            </w:pPr>
            <w:r>
              <w:rPr>
                <w:rFonts w:ascii="Arial" w:hAnsi="Arial" w:cs="Arial"/>
                <w:lang w:val="es-ES_tradnl"/>
              </w:rPr>
              <w:t>COMPLETO.</w:t>
            </w:r>
          </w:p>
        </w:tc>
        <w:tc>
          <w:tcPr>
            <w:tcW w:w="1764" w:type="dxa"/>
          </w:tcPr>
          <w:p w:rsidR="005E1636" w:rsidRPr="00C358BA" w:rsidRDefault="005E1636" w:rsidP="00685B57">
            <w:pPr>
              <w:jc w:val="center"/>
              <w:rPr>
                <w:rFonts w:ascii="Arial" w:hAnsi="Arial" w:cs="Arial"/>
                <w:b/>
                <w:lang w:val="es-MX"/>
              </w:rPr>
            </w:pPr>
          </w:p>
        </w:tc>
      </w:tr>
      <w:tr w:rsidR="005E1636" w:rsidRPr="00C358BA" w:rsidTr="00685B57">
        <w:trPr>
          <w:jc w:val="center"/>
        </w:trPr>
        <w:tc>
          <w:tcPr>
            <w:tcW w:w="4265" w:type="dxa"/>
          </w:tcPr>
          <w:p w:rsidR="005E1636" w:rsidRPr="003C0F9F" w:rsidRDefault="005E1636" w:rsidP="00685B57">
            <w:pPr>
              <w:tabs>
                <w:tab w:val="left" w:pos="360"/>
              </w:tabs>
              <w:ind w:right="-81"/>
              <w:jc w:val="both"/>
              <w:rPr>
                <w:rFonts w:ascii="Arial" w:hAnsi="Arial" w:cs="Arial"/>
              </w:rPr>
            </w:pPr>
            <w:r>
              <w:rPr>
                <w:rFonts w:ascii="Arial" w:hAnsi="Arial" w:cs="Arial"/>
              </w:rPr>
              <w:lastRenderedPageBreak/>
              <w:t xml:space="preserve">Realizar atención general de público en relación a la recepción de muestras clínicas e </w:t>
            </w:r>
            <w:proofErr w:type="gramStart"/>
            <w:r>
              <w:rPr>
                <w:rFonts w:ascii="Arial" w:hAnsi="Arial" w:cs="Arial"/>
              </w:rPr>
              <w:t>instructivos</w:t>
            </w:r>
            <w:proofErr w:type="gramEnd"/>
            <w:r>
              <w:rPr>
                <w:rFonts w:ascii="Arial" w:hAnsi="Arial" w:cs="Arial"/>
              </w:rPr>
              <w:t xml:space="preserve"> para la toma de muestra en estudio de </w:t>
            </w:r>
            <w:proofErr w:type="spellStart"/>
            <w:r>
              <w:rPr>
                <w:rFonts w:ascii="Arial" w:hAnsi="Arial" w:cs="Arial"/>
              </w:rPr>
              <w:t>Espermiograma</w:t>
            </w:r>
            <w:proofErr w:type="spellEnd"/>
            <w:r>
              <w:rPr>
                <w:rFonts w:ascii="Arial" w:hAnsi="Arial" w:cs="Arial"/>
              </w:rPr>
              <w:t>.</w:t>
            </w:r>
          </w:p>
        </w:tc>
        <w:tc>
          <w:tcPr>
            <w:tcW w:w="1842" w:type="dxa"/>
          </w:tcPr>
          <w:p w:rsidR="005E1636" w:rsidRPr="003C0F9F" w:rsidRDefault="005E1636" w:rsidP="00685B57">
            <w:pPr>
              <w:jc w:val="center"/>
              <w:rPr>
                <w:rFonts w:ascii="Arial" w:hAnsi="Arial" w:cs="Arial"/>
                <w:lang w:val="es-MX"/>
              </w:rPr>
            </w:pPr>
            <w:r>
              <w:rPr>
                <w:rFonts w:ascii="Arial" w:hAnsi="Arial" w:cs="Arial"/>
                <w:lang w:val="es-MX"/>
              </w:rPr>
              <w:t>Turno.</w:t>
            </w:r>
          </w:p>
        </w:tc>
        <w:tc>
          <w:tcPr>
            <w:tcW w:w="1843" w:type="dxa"/>
          </w:tcPr>
          <w:p w:rsidR="005E1636" w:rsidRPr="003C0F9F" w:rsidRDefault="005E1636" w:rsidP="00685B57">
            <w:pPr>
              <w:tabs>
                <w:tab w:val="center" w:pos="4420"/>
              </w:tabs>
              <w:jc w:val="center"/>
              <w:rPr>
                <w:rFonts w:ascii="Arial" w:hAnsi="Arial" w:cs="Arial"/>
                <w:lang w:val="es-ES_tradnl"/>
              </w:rPr>
            </w:pPr>
            <w:r>
              <w:rPr>
                <w:rFonts w:ascii="Arial" w:hAnsi="Arial" w:cs="Arial"/>
                <w:lang w:val="es-ES_tradnl"/>
              </w:rPr>
              <w:t>COMPLETO.</w:t>
            </w:r>
          </w:p>
        </w:tc>
        <w:tc>
          <w:tcPr>
            <w:tcW w:w="1764" w:type="dxa"/>
          </w:tcPr>
          <w:p w:rsidR="005E1636" w:rsidRPr="00C358BA" w:rsidRDefault="005E1636" w:rsidP="00685B57">
            <w:pPr>
              <w:jc w:val="center"/>
              <w:rPr>
                <w:rFonts w:ascii="Arial" w:hAnsi="Arial" w:cs="Arial"/>
                <w:b/>
                <w:lang w:val="es-MX"/>
              </w:rPr>
            </w:pPr>
          </w:p>
        </w:tc>
      </w:tr>
      <w:tr w:rsidR="005E1636" w:rsidRPr="00C358BA" w:rsidTr="00685B57">
        <w:trPr>
          <w:jc w:val="center"/>
        </w:trPr>
        <w:tc>
          <w:tcPr>
            <w:tcW w:w="4265" w:type="dxa"/>
          </w:tcPr>
          <w:p w:rsidR="005E1636" w:rsidRPr="003C0F9F" w:rsidRDefault="005E1636" w:rsidP="00685B57">
            <w:pPr>
              <w:ind w:right="-81"/>
              <w:jc w:val="both"/>
              <w:rPr>
                <w:rFonts w:ascii="Arial" w:hAnsi="Arial" w:cs="Arial"/>
              </w:rPr>
            </w:pPr>
            <w:r>
              <w:rPr>
                <w:rFonts w:ascii="Arial" w:hAnsi="Arial" w:cs="Arial"/>
              </w:rPr>
              <w:t>Preparación y mantención del stock de materiales e insumos de la unidad de Serología.</w:t>
            </w:r>
          </w:p>
        </w:tc>
        <w:tc>
          <w:tcPr>
            <w:tcW w:w="1842" w:type="dxa"/>
          </w:tcPr>
          <w:p w:rsidR="005E1636" w:rsidRPr="003C0F9F" w:rsidRDefault="005E1636" w:rsidP="00685B57">
            <w:pPr>
              <w:jc w:val="center"/>
              <w:rPr>
                <w:rFonts w:ascii="Arial" w:hAnsi="Arial" w:cs="Arial"/>
                <w:lang w:val="es-MX"/>
              </w:rPr>
            </w:pPr>
            <w:r>
              <w:rPr>
                <w:rFonts w:ascii="Arial" w:hAnsi="Arial" w:cs="Arial"/>
                <w:lang w:val="es-MX"/>
              </w:rPr>
              <w:t>Diario.</w:t>
            </w:r>
          </w:p>
        </w:tc>
        <w:tc>
          <w:tcPr>
            <w:tcW w:w="1843" w:type="dxa"/>
          </w:tcPr>
          <w:p w:rsidR="005E1636" w:rsidRPr="003C0F9F" w:rsidRDefault="005E1636" w:rsidP="00685B57">
            <w:pPr>
              <w:tabs>
                <w:tab w:val="center" w:pos="4420"/>
              </w:tabs>
              <w:jc w:val="center"/>
              <w:rPr>
                <w:rFonts w:ascii="Arial" w:hAnsi="Arial" w:cs="Arial"/>
                <w:lang w:val="es-ES_tradnl"/>
              </w:rPr>
            </w:pPr>
            <w:r>
              <w:rPr>
                <w:rFonts w:ascii="Arial" w:hAnsi="Arial" w:cs="Arial"/>
                <w:lang w:val="es-ES_tradnl"/>
              </w:rPr>
              <w:t>PARCIAL.</w:t>
            </w:r>
          </w:p>
        </w:tc>
        <w:tc>
          <w:tcPr>
            <w:tcW w:w="1764" w:type="dxa"/>
          </w:tcPr>
          <w:p w:rsidR="005E1636" w:rsidRPr="00D11435" w:rsidRDefault="005E1636" w:rsidP="00685B57">
            <w:pPr>
              <w:jc w:val="center"/>
              <w:rPr>
                <w:rFonts w:ascii="Arial" w:hAnsi="Arial" w:cs="Arial"/>
                <w:lang w:val="es-MX"/>
              </w:rPr>
            </w:pPr>
            <w:r>
              <w:rPr>
                <w:rFonts w:ascii="Arial" w:hAnsi="Arial" w:cs="Arial"/>
                <w:lang w:val="es-MX"/>
              </w:rPr>
              <w:t>En conjunto con Tecnólogo Medico Jefe de la sección.</w:t>
            </w:r>
          </w:p>
        </w:tc>
      </w:tr>
      <w:tr w:rsidR="005E1636" w:rsidRPr="00C358BA" w:rsidTr="00685B57">
        <w:trPr>
          <w:jc w:val="center"/>
        </w:trPr>
        <w:tc>
          <w:tcPr>
            <w:tcW w:w="4265" w:type="dxa"/>
          </w:tcPr>
          <w:p w:rsidR="005E1636" w:rsidRPr="003C0F9F" w:rsidRDefault="005E1636" w:rsidP="00685B57">
            <w:pPr>
              <w:ind w:right="-81"/>
              <w:jc w:val="both"/>
              <w:rPr>
                <w:rFonts w:ascii="Arial" w:hAnsi="Arial" w:cs="Arial"/>
              </w:rPr>
            </w:pPr>
            <w:r>
              <w:rPr>
                <w:rFonts w:ascii="Arial" w:hAnsi="Arial" w:cs="Arial"/>
              </w:rPr>
              <w:t>Ingreso de muestras en sistema OMEGA y KERMIC para muestras de pacientes derivadas a prestadores externos y muestras de VDRL en suero o LCR.</w:t>
            </w:r>
          </w:p>
        </w:tc>
        <w:tc>
          <w:tcPr>
            <w:tcW w:w="1842" w:type="dxa"/>
          </w:tcPr>
          <w:p w:rsidR="005E1636" w:rsidRPr="003C0F9F" w:rsidRDefault="005E1636" w:rsidP="00685B57">
            <w:pPr>
              <w:jc w:val="center"/>
              <w:rPr>
                <w:rFonts w:ascii="Arial" w:hAnsi="Arial" w:cs="Arial"/>
                <w:lang w:val="es-MX"/>
              </w:rPr>
            </w:pPr>
            <w:r>
              <w:rPr>
                <w:rFonts w:ascii="Arial" w:hAnsi="Arial" w:cs="Arial"/>
                <w:lang w:val="es-MX"/>
              </w:rPr>
              <w:t>Diario</w:t>
            </w:r>
          </w:p>
        </w:tc>
        <w:tc>
          <w:tcPr>
            <w:tcW w:w="1843" w:type="dxa"/>
          </w:tcPr>
          <w:p w:rsidR="005E1636" w:rsidRPr="003C0F9F" w:rsidRDefault="005E1636" w:rsidP="00685B57">
            <w:pPr>
              <w:tabs>
                <w:tab w:val="center" w:pos="4420"/>
              </w:tabs>
              <w:jc w:val="center"/>
              <w:rPr>
                <w:rFonts w:ascii="Arial" w:hAnsi="Arial" w:cs="Arial"/>
                <w:lang w:val="es-ES_tradnl"/>
              </w:rPr>
            </w:pPr>
            <w:r>
              <w:rPr>
                <w:rFonts w:ascii="Arial" w:hAnsi="Arial" w:cs="Arial"/>
                <w:lang w:val="es-ES_tradnl"/>
              </w:rPr>
              <w:t>COMPLETO.</w:t>
            </w:r>
          </w:p>
        </w:tc>
        <w:tc>
          <w:tcPr>
            <w:tcW w:w="1764" w:type="dxa"/>
          </w:tcPr>
          <w:p w:rsidR="005E1636" w:rsidRPr="00C358BA" w:rsidRDefault="005E1636" w:rsidP="00685B57">
            <w:pPr>
              <w:jc w:val="center"/>
              <w:rPr>
                <w:rFonts w:ascii="Arial" w:hAnsi="Arial" w:cs="Arial"/>
                <w:b/>
                <w:lang w:val="es-MX"/>
              </w:rPr>
            </w:pPr>
          </w:p>
        </w:tc>
      </w:tr>
      <w:tr w:rsidR="005E1636" w:rsidRPr="00C358BA" w:rsidTr="00685B57">
        <w:trPr>
          <w:trHeight w:val="128"/>
          <w:jc w:val="center"/>
        </w:trPr>
        <w:tc>
          <w:tcPr>
            <w:tcW w:w="4265" w:type="dxa"/>
          </w:tcPr>
          <w:p w:rsidR="005E1636" w:rsidRPr="003C0F9F" w:rsidRDefault="005E1636" w:rsidP="00685B57">
            <w:pPr>
              <w:ind w:right="-81"/>
              <w:jc w:val="both"/>
              <w:rPr>
                <w:rFonts w:ascii="Arial" w:hAnsi="Arial" w:cs="Arial"/>
              </w:rPr>
            </w:pPr>
            <w:r>
              <w:rPr>
                <w:rFonts w:ascii="Arial" w:hAnsi="Arial" w:cs="Arial"/>
              </w:rPr>
              <w:t xml:space="preserve">Preparación de muestras para análisis de </w:t>
            </w:r>
            <w:proofErr w:type="spellStart"/>
            <w:r>
              <w:rPr>
                <w:rFonts w:ascii="Arial" w:hAnsi="Arial" w:cs="Arial"/>
              </w:rPr>
              <w:t>Espermiograma</w:t>
            </w:r>
            <w:proofErr w:type="spellEnd"/>
            <w:r>
              <w:rPr>
                <w:rFonts w:ascii="Arial" w:hAnsi="Arial" w:cs="Arial"/>
              </w:rPr>
              <w:t xml:space="preserve"> según normas de Bioseguridad y de acuerdo a normas técnicas establecidas para dicho examen.</w:t>
            </w:r>
          </w:p>
        </w:tc>
        <w:tc>
          <w:tcPr>
            <w:tcW w:w="1842" w:type="dxa"/>
            <w:shd w:val="clear" w:color="auto" w:fill="auto"/>
          </w:tcPr>
          <w:p w:rsidR="005E1636" w:rsidRPr="003C0F9F" w:rsidRDefault="005E1636" w:rsidP="00685B57">
            <w:pPr>
              <w:jc w:val="center"/>
              <w:rPr>
                <w:rFonts w:ascii="Arial" w:hAnsi="Arial" w:cs="Arial"/>
                <w:lang w:val="es-MX"/>
              </w:rPr>
            </w:pPr>
            <w:r>
              <w:rPr>
                <w:rFonts w:ascii="Arial" w:hAnsi="Arial" w:cs="Arial"/>
                <w:lang w:val="es-MX"/>
              </w:rPr>
              <w:t>Según citación</w:t>
            </w:r>
          </w:p>
        </w:tc>
        <w:tc>
          <w:tcPr>
            <w:tcW w:w="1843" w:type="dxa"/>
            <w:shd w:val="clear" w:color="auto" w:fill="auto"/>
          </w:tcPr>
          <w:p w:rsidR="005E1636" w:rsidRPr="003C0F9F" w:rsidRDefault="005E1636" w:rsidP="00685B57">
            <w:pPr>
              <w:tabs>
                <w:tab w:val="center" w:pos="4420"/>
              </w:tabs>
              <w:jc w:val="center"/>
              <w:rPr>
                <w:rFonts w:ascii="Arial" w:hAnsi="Arial" w:cs="Arial"/>
                <w:lang w:val="es-ES_tradnl"/>
              </w:rPr>
            </w:pPr>
            <w:r>
              <w:rPr>
                <w:rFonts w:ascii="Arial" w:hAnsi="Arial" w:cs="Arial"/>
                <w:lang w:val="es-ES_tradnl"/>
              </w:rPr>
              <w:t>COMPLETO.</w:t>
            </w:r>
          </w:p>
        </w:tc>
        <w:tc>
          <w:tcPr>
            <w:tcW w:w="1764" w:type="dxa"/>
            <w:shd w:val="clear" w:color="auto" w:fill="auto"/>
          </w:tcPr>
          <w:p w:rsidR="005E1636" w:rsidRPr="00D11435" w:rsidRDefault="005E1636" w:rsidP="00685B57">
            <w:pPr>
              <w:jc w:val="center"/>
              <w:rPr>
                <w:rFonts w:ascii="Arial" w:hAnsi="Arial" w:cs="Arial"/>
                <w:lang w:val="es-MX"/>
              </w:rPr>
            </w:pPr>
          </w:p>
        </w:tc>
      </w:tr>
      <w:tr w:rsidR="005E1636" w:rsidRPr="00C358BA" w:rsidTr="00685B57">
        <w:trPr>
          <w:trHeight w:val="127"/>
          <w:jc w:val="center"/>
        </w:trPr>
        <w:tc>
          <w:tcPr>
            <w:tcW w:w="4265" w:type="dxa"/>
          </w:tcPr>
          <w:p w:rsidR="005E1636" w:rsidRPr="003C0F9F" w:rsidRDefault="005E1636" w:rsidP="00685B57">
            <w:pPr>
              <w:ind w:right="-81"/>
              <w:jc w:val="both"/>
              <w:rPr>
                <w:rFonts w:ascii="Arial" w:hAnsi="Arial" w:cs="Arial"/>
              </w:rPr>
            </w:pPr>
            <w:r>
              <w:rPr>
                <w:rFonts w:ascii="Arial" w:hAnsi="Arial" w:cs="Arial"/>
              </w:rPr>
              <w:t xml:space="preserve">Preparación de </w:t>
            </w:r>
            <w:proofErr w:type="spellStart"/>
            <w:r>
              <w:rPr>
                <w:rFonts w:ascii="Arial" w:hAnsi="Arial" w:cs="Arial"/>
              </w:rPr>
              <w:t>Antigeno</w:t>
            </w:r>
            <w:proofErr w:type="spellEnd"/>
            <w:r>
              <w:rPr>
                <w:rFonts w:ascii="Arial" w:hAnsi="Arial" w:cs="Arial"/>
              </w:rPr>
              <w:t xml:space="preserve"> para ejecutar examen de VDRL, como también la carga diaria para evaluación cualitativa de VDRL en forma correcto y oportuna.</w:t>
            </w:r>
          </w:p>
        </w:tc>
        <w:tc>
          <w:tcPr>
            <w:tcW w:w="1842" w:type="dxa"/>
            <w:shd w:val="clear" w:color="auto" w:fill="auto"/>
          </w:tcPr>
          <w:p w:rsidR="005E1636" w:rsidRPr="003C0F9F" w:rsidRDefault="005E1636" w:rsidP="00685B57">
            <w:pPr>
              <w:jc w:val="center"/>
              <w:rPr>
                <w:rFonts w:ascii="Arial" w:hAnsi="Arial" w:cs="Arial"/>
                <w:lang w:val="es-MX"/>
              </w:rPr>
            </w:pPr>
            <w:r>
              <w:rPr>
                <w:rFonts w:ascii="Arial" w:hAnsi="Arial" w:cs="Arial"/>
                <w:lang w:val="es-MX"/>
              </w:rPr>
              <w:t>Diario.</w:t>
            </w:r>
          </w:p>
        </w:tc>
        <w:tc>
          <w:tcPr>
            <w:tcW w:w="1843" w:type="dxa"/>
            <w:shd w:val="clear" w:color="auto" w:fill="auto"/>
          </w:tcPr>
          <w:p w:rsidR="005E1636" w:rsidRPr="003C0F9F" w:rsidRDefault="005E1636" w:rsidP="00685B57">
            <w:pPr>
              <w:tabs>
                <w:tab w:val="center" w:pos="4420"/>
              </w:tabs>
              <w:jc w:val="center"/>
              <w:rPr>
                <w:rFonts w:ascii="Arial" w:hAnsi="Arial" w:cs="Arial"/>
                <w:lang w:val="es-ES_tradnl"/>
              </w:rPr>
            </w:pPr>
            <w:r>
              <w:rPr>
                <w:rFonts w:ascii="Arial" w:hAnsi="Arial" w:cs="Arial"/>
                <w:lang w:val="es-ES_tradnl"/>
              </w:rPr>
              <w:t>COMPLETO.</w:t>
            </w:r>
          </w:p>
        </w:tc>
        <w:tc>
          <w:tcPr>
            <w:tcW w:w="1764" w:type="dxa"/>
            <w:shd w:val="clear" w:color="auto" w:fill="auto"/>
          </w:tcPr>
          <w:p w:rsidR="005E1636" w:rsidRPr="00D11435" w:rsidRDefault="005E1636" w:rsidP="00685B57">
            <w:pPr>
              <w:jc w:val="center"/>
              <w:rPr>
                <w:rFonts w:ascii="Arial" w:hAnsi="Arial" w:cs="Arial"/>
                <w:lang w:val="es-MX"/>
              </w:rPr>
            </w:pPr>
          </w:p>
        </w:tc>
      </w:tr>
      <w:tr w:rsidR="005E1636" w:rsidRPr="00C358BA" w:rsidTr="00685B57">
        <w:trPr>
          <w:trHeight w:val="127"/>
          <w:jc w:val="center"/>
        </w:trPr>
        <w:tc>
          <w:tcPr>
            <w:tcW w:w="4265" w:type="dxa"/>
          </w:tcPr>
          <w:p w:rsidR="005E1636" w:rsidRPr="003C0F9F" w:rsidRDefault="005E1636" w:rsidP="00685B57">
            <w:pPr>
              <w:ind w:right="-81"/>
              <w:jc w:val="both"/>
              <w:rPr>
                <w:rFonts w:ascii="Arial" w:hAnsi="Arial" w:cs="Arial"/>
              </w:rPr>
            </w:pPr>
            <w:r>
              <w:rPr>
                <w:rFonts w:ascii="Arial" w:hAnsi="Arial" w:cs="Arial"/>
              </w:rPr>
              <w:t>Realizar dilución de muestras reactivas cuando corresponda con material apropiado y de manera correcta, según normas de bioseguridad y normas técnicas establecidas para dicha acción.</w:t>
            </w:r>
          </w:p>
        </w:tc>
        <w:tc>
          <w:tcPr>
            <w:tcW w:w="1842" w:type="dxa"/>
            <w:shd w:val="clear" w:color="auto" w:fill="auto"/>
          </w:tcPr>
          <w:p w:rsidR="005E1636" w:rsidRPr="003C0F9F" w:rsidRDefault="005E1636" w:rsidP="00685B57">
            <w:pPr>
              <w:jc w:val="center"/>
              <w:rPr>
                <w:rFonts w:ascii="Arial" w:hAnsi="Arial" w:cs="Arial"/>
                <w:lang w:val="es-MX"/>
              </w:rPr>
            </w:pPr>
            <w:r>
              <w:rPr>
                <w:rFonts w:ascii="Arial" w:hAnsi="Arial" w:cs="Arial"/>
                <w:lang w:val="es-MX"/>
              </w:rPr>
              <w:t>Diario.</w:t>
            </w:r>
          </w:p>
        </w:tc>
        <w:tc>
          <w:tcPr>
            <w:tcW w:w="1843" w:type="dxa"/>
            <w:shd w:val="clear" w:color="auto" w:fill="auto"/>
          </w:tcPr>
          <w:p w:rsidR="005E1636" w:rsidRPr="003C0F9F" w:rsidRDefault="005E1636" w:rsidP="00685B57">
            <w:pPr>
              <w:tabs>
                <w:tab w:val="center" w:pos="4420"/>
              </w:tabs>
              <w:jc w:val="center"/>
              <w:rPr>
                <w:rFonts w:ascii="Arial" w:hAnsi="Arial" w:cs="Arial"/>
                <w:lang w:val="es-ES_tradnl"/>
              </w:rPr>
            </w:pPr>
            <w:r>
              <w:rPr>
                <w:rFonts w:ascii="Arial" w:hAnsi="Arial" w:cs="Arial"/>
                <w:lang w:val="es-ES_tradnl"/>
              </w:rPr>
              <w:t>COMPLETO.</w:t>
            </w:r>
          </w:p>
        </w:tc>
        <w:tc>
          <w:tcPr>
            <w:tcW w:w="1764" w:type="dxa"/>
            <w:shd w:val="clear" w:color="auto" w:fill="auto"/>
          </w:tcPr>
          <w:p w:rsidR="005E1636" w:rsidRPr="00D11435" w:rsidRDefault="005E1636" w:rsidP="00685B57">
            <w:pPr>
              <w:jc w:val="center"/>
              <w:rPr>
                <w:rFonts w:ascii="Arial" w:hAnsi="Arial" w:cs="Arial"/>
                <w:lang w:val="es-MX"/>
              </w:rPr>
            </w:pPr>
          </w:p>
        </w:tc>
      </w:tr>
      <w:tr w:rsidR="005E1636" w:rsidRPr="00C358BA" w:rsidTr="00685B57">
        <w:trPr>
          <w:trHeight w:val="127"/>
          <w:jc w:val="center"/>
        </w:trPr>
        <w:tc>
          <w:tcPr>
            <w:tcW w:w="4265" w:type="dxa"/>
          </w:tcPr>
          <w:p w:rsidR="005E1636" w:rsidRPr="003C0F9F" w:rsidRDefault="005E1636" w:rsidP="00685B57">
            <w:pPr>
              <w:ind w:right="-81"/>
              <w:jc w:val="both"/>
              <w:rPr>
                <w:rFonts w:ascii="Arial" w:hAnsi="Arial" w:cs="Arial"/>
              </w:rPr>
            </w:pPr>
            <w:r>
              <w:rPr>
                <w:rFonts w:ascii="Arial" w:hAnsi="Arial" w:cs="Arial"/>
              </w:rPr>
              <w:t xml:space="preserve">Mantener información parcial de parámetros de control de calidad de la unidad como temperatura de baño </w:t>
            </w:r>
            <w:proofErr w:type="spellStart"/>
            <w:r>
              <w:rPr>
                <w:rFonts w:ascii="Arial" w:hAnsi="Arial" w:cs="Arial"/>
              </w:rPr>
              <w:t>termoregulado</w:t>
            </w:r>
            <w:proofErr w:type="spellEnd"/>
            <w:r>
              <w:rPr>
                <w:rFonts w:ascii="Arial" w:hAnsi="Arial" w:cs="Arial"/>
              </w:rPr>
              <w:t xml:space="preserve">, temperatura ambiental, </w:t>
            </w:r>
            <w:proofErr w:type="gramStart"/>
            <w:r>
              <w:rPr>
                <w:rFonts w:ascii="Arial" w:hAnsi="Arial" w:cs="Arial"/>
              </w:rPr>
              <w:t>rotador</w:t>
            </w:r>
            <w:proofErr w:type="gramEnd"/>
            <w:r>
              <w:rPr>
                <w:rFonts w:ascii="Arial" w:hAnsi="Arial" w:cs="Arial"/>
              </w:rPr>
              <w:t xml:space="preserve"> orbital y agujas de dispensación para VDRL.</w:t>
            </w:r>
          </w:p>
        </w:tc>
        <w:tc>
          <w:tcPr>
            <w:tcW w:w="1842" w:type="dxa"/>
            <w:shd w:val="clear" w:color="auto" w:fill="auto"/>
          </w:tcPr>
          <w:p w:rsidR="005E1636" w:rsidRPr="003C0F9F" w:rsidRDefault="005E1636" w:rsidP="00685B57">
            <w:pPr>
              <w:jc w:val="center"/>
              <w:rPr>
                <w:rFonts w:ascii="Arial" w:hAnsi="Arial" w:cs="Arial"/>
                <w:lang w:val="es-MX"/>
              </w:rPr>
            </w:pPr>
            <w:r>
              <w:rPr>
                <w:rFonts w:ascii="Arial" w:hAnsi="Arial" w:cs="Arial"/>
                <w:lang w:val="es-MX"/>
              </w:rPr>
              <w:t>Diario.</w:t>
            </w:r>
          </w:p>
        </w:tc>
        <w:tc>
          <w:tcPr>
            <w:tcW w:w="1843" w:type="dxa"/>
            <w:shd w:val="clear" w:color="auto" w:fill="auto"/>
          </w:tcPr>
          <w:p w:rsidR="005E1636" w:rsidRPr="003C0F9F" w:rsidRDefault="005E1636" w:rsidP="00685B57">
            <w:pPr>
              <w:tabs>
                <w:tab w:val="center" w:pos="4420"/>
              </w:tabs>
              <w:jc w:val="center"/>
              <w:rPr>
                <w:rFonts w:ascii="Arial" w:hAnsi="Arial" w:cs="Arial"/>
                <w:lang w:val="es-ES_tradnl"/>
              </w:rPr>
            </w:pPr>
            <w:r>
              <w:rPr>
                <w:rFonts w:ascii="Arial" w:hAnsi="Arial" w:cs="Arial"/>
                <w:lang w:val="es-ES_tradnl"/>
              </w:rPr>
              <w:t>PARCIAL.</w:t>
            </w:r>
          </w:p>
        </w:tc>
        <w:tc>
          <w:tcPr>
            <w:tcW w:w="1764" w:type="dxa"/>
            <w:shd w:val="clear" w:color="auto" w:fill="auto"/>
          </w:tcPr>
          <w:p w:rsidR="005E1636" w:rsidRPr="00C358BA" w:rsidRDefault="005E1636" w:rsidP="00685B57">
            <w:pPr>
              <w:jc w:val="center"/>
              <w:rPr>
                <w:rFonts w:ascii="Arial" w:hAnsi="Arial" w:cs="Arial"/>
                <w:b/>
                <w:lang w:val="es-MX"/>
              </w:rPr>
            </w:pPr>
            <w:r w:rsidRPr="00666355">
              <w:rPr>
                <w:rFonts w:ascii="Arial" w:hAnsi="Arial" w:cs="Arial"/>
                <w:lang w:val="es-MX"/>
              </w:rPr>
              <w:t>En conjunto con Tecnólogo Medico Jefe de la Sección</w:t>
            </w:r>
            <w:r>
              <w:rPr>
                <w:rFonts w:ascii="Arial" w:hAnsi="Arial" w:cs="Arial"/>
                <w:b/>
                <w:lang w:val="es-MX"/>
              </w:rPr>
              <w:t>.</w:t>
            </w:r>
          </w:p>
        </w:tc>
      </w:tr>
      <w:tr w:rsidR="005E1636" w:rsidRPr="00C358BA" w:rsidTr="00685B57">
        <w:trPr>
          <w:trHeight w:val="127"/>
          <w:jc w:val="center"/>
        </w:trPr>
        <w:tc>
          <w:tcPr>
            <w:tcW w:w="4265" w:type="dxa"/>
          </w:tcPr>
          <w:p w:rsidR="005E1636" w:rsidRPr="003C0F9F" w:rsidRDefault="005E1636" w:rsidP="00685B57">
            <w:pPr>
              <w:ind w:right="-81"/>
              <w:jc w:val="both"/>
              <w:rPr>
                <w:rFonts w:ascii="Arial" w:hAnsi="Arial" w:cs="Arial"/>
              </w:rPr>
            </w:pPr>
            <w:r>
              <w:rPr>
                <w:rFonts w:ascii="Arial" w:hAnsi="Arial" w:cs="Arial"/>
              </w:rPr>
              <w:t>Conocer científicamente los diversos tipos de Anticoagulantes y su acción en los fluidos corporales y el procedimiento completo de ejecución de VDRL cuantitativo y test de evaluación rápida para Sífilis.</w:t>
            </w:r>
          </w:p>
        </w:tc>
        <w:tc>
          <w:tcPr>
            <w:tcW w:w="1842" w:type="dxa"/>
            <w:shd w:val="clear" w:color="auto" w:fill="auto"/>
          </w:tcPr>
          <w:p w:rsidR="005E1636" w:rsidRPr="003C0F9F" w:rsidRDefault="005E1636" w:rsidP="00685B57">
            <w:pPr>
              <w:jc w:val="center"/>
              <w:rPr>
                <w:rFonts w:ascii="Arial" w:hAnsi="Arial" w:cs="Arial"/>
                <w:lang w:val="es-MX"/>
              </w:rPr>
            </w:pPr>
            <w:r>
              <w:rPr>
                <w:rFonts w:ascii="Arial" w:hAnsi="Arial" w:cs="Arial"/>
                <w:lang w:val="es-MX"/>
              </w:rPr>
              <w:t>Diario.</w:t>
            </w:r>
          </w:p>
        </w:tc>
        <w:tc>
          <w:tcPr>
            <w:tcW w:w="1843" w:type="dxa"/>
            <w:shd w:val="clear" w:color="auto" w:fill="auto"/>
          </w:tcPr>
          <w:p w:rsidR="005E1636" w:rsidRPr="003C0F9F" w:rsidRDefault="005E1636" w:rsidP="00685B57">
            <w:pPr>
              <w:tabs>
                <w:tab w:val="center" w:pos="4420"/>
              </w:tabs>
              <w:jc w:val="center"/>
              <w:rPr>
                <w:rFonts w:ascii="Arial" w:hAnsi="Arial" w:cs="Arial"/>
                <w:lang w:val="es-ES_tradnl"/>
              </w:rPr>
            </w:pPr>
            <w:r>
              <w:rPr>
                <w:rFonts w:ascii="Arial" w:hAnsi="Arial" w:cs="Arial"/>
                <w:lang w:val="es-ES_tradnl"/>
              </w:rPr>
              <w:t>COMPLETO.</w:t>
            </w:r>
          </w:p>
        </w:tc>
        <w:tc>
          <w:tcPr>
            <w:tcW w:w="1764" w:type="dxa"/>
            <w:shd w:val="clear" w:color="auto" w:fill="auto"/>
          </w:tcPr>
          <w:p w:rsidR="005E1636" w:rsidRPr="00C358BA" w:rsidRDefault="005E1636" w:rsidP="00685B57">
            <w:pPr>
              <w:jc w:val="center"/>
              <w:rPr>
                <w:rFonts w:ascii="Arial" w:hAnsi="Arial" w:cs="Arial"/>
                <w:b/>
                <w:lang w:val="es-MX"/>
              </w:rPr>
            </w:pPr>
          </w:p>
        </w:tc>
      </w:tr>
      <w:tr w:rsidR="005E1636" w:rsidRPr="00C358BA" w:rsidTr="00685B57">
        <w:trPr>
          <w:trHeight w:val="127"/>
          <w:jc w:val="center"/>
        </w:trPr>
        <w:tc>
          <w:tcPr>
            <w:tcW w:w="4265" w:type="dxa"/>
          </w:tcPr>
          <w:p w:rsidR="005E1636" w:rsidRPr="003C0F9F" w:rsidRDefault="005E1636" w:rsidP="00685B57">
            <w:pPr>
              <w:ind w:right="-81"/>
              <w:jc w:val="both"/>
              <w:rPr>
                <w:rFonts w:ascii="Arial" w:hAnsi="Arial" w:cs="Arial"/>
              </w:rPr>
            </w:pPr>
            <w:r>
              <w:rPr>
                <w:rFonts w:ascii="Arial" w:hAnsi="Arial" w:cs="Arial"/>
              </w:rPr>
              <w:t xml:space="preserve">Preparar de manera correcta y eficiente </w:t>
            </w:r>
            <w:proofErr w:type="gramStart"/>
            <w:r>
              <w:rPr>
                <w:rFonts w:ascii="Arial" w:hAnsi="Arial" w:cs="Arial"/>
              </w:rPr>
              <w:t>los mecanismo</w:t>
            </w:r>
            <w:proofErr w:type="gramEnd"/>
            <w:r>
              <w:rPr>
                <w:rFonts w:ascii="Arial" w:hAnsi="Arial" w:cs="Arial"/>
              </w:rPr>
              <w:t xml:space="preserve"> de embalaje para envío de muestras a prestadores externos como también el control de muestras adecuadas para diferentes exámenes realizados en conjunto con Tecnólogo Medico Jefe de la sección.</w:t>
            </w:r>
          </w:p>
        </w:tc>
        <w:tc>
          <w:tcPr>
            <w:tcW w:w="1842" w:type="dxa"/>
            <w:shd w:val="clear" w:color="auto" w:fill="auto"/>
          </w:tcPr>
          <w:p w:rsidR="005E1636" w:rsidRPr="003C0F9F" w:rsidRDefault="005E1636" w:rsidP="00685B57">
            <w:pPr>
              <w:jc w:val="center"/>
              <w:rPr>
                <w:rFonts w:ascii="Arial" w:hAnsi="Arial" w:cs="Arial"/>
                <w:lang w:val="es-MX"/>
              </w:rPr>
            </w:pPr>
            <w:r>
              <w:rPr>
                <w:rFonts w:ascii="Arial" w:hAnsi="Arial" w:cs="Arial"/>
                <w:lang w:val="es-MX"/>
              </w:rPr>
              <w:t>Diario.</w:t>
            </w:r>
          </w:p>
        </w:tc>
        <w:tc>
          <w:tcPr>
            <w:tcW w:w="1843" w:type="dxa"/>
            <w:shd w:val="clear" w:color="auto" w:fill="auto"/>
          </w:tcPr>
          <w:p w:rsidR="005E1636" w:rsidRPr="003C0F9F" w:rsidRDefault="005E1636" w:rsidP="00685B57">
            <w:pPr>
              <w:tabs>
                <w:tab w:val="center" w:pos="4420"/>
              </w:tabs>
              <w:jc w:val="center"/>
              <w:rPr>
                <w:rFonts w:ascii="Arial" w:hAnsi="Arial" w:cs="Arial"/>
                <w:lang w:val="es-ES_tradnl"/>
              </w:rPr>
            </w:pPr>
            <w:r>
              <w:rPr>
                <w:rFonts w:ascii="Arial" w:hAnsi="Arial" w:cs="Arial"/>
                <w:lang w:val="es-ES_tradnl"/>
              </w:rPr>
              <w:t>PARCIAL.</w:t>
            </w:r>
          </w:p>
        </w:tc>
        <w:tc>
          <w:tcPr>
            <w:tcW w:w="1764" w:type="dxa"/>
            <w:shd w:val="clear" w:color="auto" w:fill="auto"/>
          </w:tcPr>
          <w:p w:rsidR="005E1636" w:rsidRPr="00666355" w:rsidRDefault="005E1636" w:rsidP="00685B57">
            <w:pPr>
              <w:jc w:val="center"/>
              <w:rPr>
                <w:rFonts w:ascii="Arial" w:hAnsi="Arial" w:cs="Arial"/>
                <w:lang w:val="es-MX"/>
              </w:rPr>
            </w:pPr>
            <w:r w:rsidRPr="00666355">
              <w:rPr>
                <w:rFonts w:ascii="Arial" w:hAnsi="Arial" w:cs="Arial"/>
                <w:lang w:val="es-MX"/>
              </w:rPr>
              <w:t>En conjunto con Tecnólogo Medico Jefe de la sección.</w:t>
            </w:r>
          </w:p>
        </w:tc>
      </w:tr>
    </w:tbl>
    <w:p w:rsidR="00A07D3C" w:rsidRPr="00C358BA" w:rsidRDefault="00A07D3C" w:rsidP="00A07D3C">
      <w:pPr>
        <w:rPr>
          <w:rFonts w:ascii="Arial" w:hAnsi="Arial" w:cs="Arial"/>
          <w:b/>
          <w:lang w:val="es-MX"/>
        </w:rPr>
      </w:pP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p>
    <w:p w:rsidR="00A07D3C" w:rsidRPr="00C358BA" w:rsidRDefault="00A07D3C" w:rsidP="00A07D3C">
      <w:pPr>
        <w:jc w:val="both"/>
        <w:rPr>
          <w:rFonts w:ascii="Arial" w:hAnsi="Arial" w:cs="Arial"/>
          <w:b/>
          <w:lang w:val="es-MX"/>
        </w:rPr>
      </w:pPr>
      <w:r w:rsidRPr="00C358BA">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07D3C" w:rsidRPr="00C358BA" w:rsidTr="00652E47">
        <w:trPr>
          <w:trHeight w:val="70"/>
          <w:jc w:val="center"/>
        </w:trPr>
        <w:tc>
          <w:tcPr>
            <w:tcW w:w="8980" w:type="dxa"/>
          </w:tcPr>
          <w:p w:rsidR="00A07D3C" w:rsidRPr="00C358BA" w:rsidRDefault="005E1636" w:rsidP="00652E47">
            <w:pPr>
              <w:autoSpaceDE w:val="0"/>
              <w:autoSpaceDN w:val="0"/>
              <w:adjustRightInd w:val="0"/>
              <w:rPr>
                <w:rFonts w:ascii="Arial" w:hAnsi="Arial" w:cs="Arial"/>
              </w:rPr>
            </w:pPr>
            <w:r>
              <w:rPr>
                <w:rFonts w:ascii="Arial" w:hAnsi="Arial" w:cs="Arial"/>
              </w:rPr>
              <w:t>Acción colaborativa en la realización de los exámenes contenidos en las canastas de las prestaciones GES.</w:t>
            </w:r>
          </w:p>
        </w:tc>
      </w:tr>
    </w:tbl>
    <w:p w:rsidR="00A07D3C" w:rsidRDefault="00A07D3C" w:rsidP="00A07D3C">
      <w:pPr>
        <w:jc w:val="both"/>
        <w:rPr>
          <w:rFonts w:ascii="Arial" w:hAnsi="Arial" w:cs="Arial"/>
          <w:b/>
        </w:rPr>
      </w:pPr>
    </w:p>
    <w:p w:rsidR="00A07D3C" w:rsidRPr="00C358BA" w:rsidRDefault="00A07D3C" w:rsidP="00A07D3C">
      <w:pPr>
        <w:jc w:val="both"/>
        <w:rPr>
          <w:rFonts w:ascii="Arial" w:hAnsi="Arial" w:cs="Arial"/>
          <w:b/>
        </w:rPr>
      </w:pPr>
      <w:r>
        <w:rPr>
          <w:rFonts w:ascii="Arial" w:hAnsi="Arial" w:cs="Arial"/>
          <w:b/>
        </w:rPr>
        <w:lastRenderedPageBreak/>
        <w:t>5</w:t>
      </w:r>
      <w:r w:rsidRPr="00C358BA">
        <w:rPr>
          <w:rFonts w:ascii="Arial" w:hAnsi="Arial" w:cs="Arial"/>
          <w:b/>
        </w:rPr>
        <w:t xml:space="preserve">. REQUISITOS FORMALES DE EDUCACIÓN, EXPERIENCIA Y ENTRENAMIENTO  </w:t>
      </w:r>
    </w:p>
    <w:p w:rsidR="00A07D3C" w:rsidRPr="00C358BA" w:rsidRDefault="00A07D3C" w:rsidP="00A07D3C">
      <w:pPr>
        <w:jc w:val="both"/>
        <w:rPr>
          <w:rFonts w:ascii="Arial" w:hAnsi="Arial" w:cs="Arial"/>
          <w:b/>
          <w:lang w:val="es-MX"/>
        </w:rPr>
      </w:pPr>
      <w:r>
        <w:rPr>
          <w:rFonts w:ascii="Arial" w:hAnsi="Arial" w:cs="Arial"/>
          <w:b/>
          <w:lang w:val="es-MX"/>
        </w:rPr>
        <w:t>5</w:t>
      </w:r>
      <w:r w:rsidRPr="00C358BA">
        <w:rPr>
          <w:rFonts w:ascii="Arial" w:hAnsi="Arial" w:cs="Arial"/>
          <w:b/>
          <w:lang w:val="es-MX"/>
        </w:rPr>
        <w:t>.1.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A07D3C" w:rsidRPr="00C358BA" w:rsidTr="00652E47">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A07D3C" w:rsidRPr="003916CC" w:rsidRDefault="00A07D3C" w:rsidP="00652E47">
            <w:pPr>
              <w:jc w:val="center"/>
              <w:rPr>
                <w:rFonts w:ascii="Arial" w:hAnsi="Arial" w:cs="Arial"/>
                <w:b/>
                <w:lang w:val="es-MX"/>
              </w:rPr>
            </w:pPr>
          </w:p>
        </w:tc>
        <w:tc>
          <w:tcPr>
            <w:tcW w:w="155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Fonts w:ascii="Arial" w:hAnsi="Arial" w:cs="Arial"/>
                <w:b/>
                <w:lang w:val="es-MX"/>
              </w:rPr>
            </w:pPr>
            <w:r>
              <w:rPr>
                <w:rFonts w:ascii="Arial" w:hAnsi="Arial" w:cs="Arial"/>
                <w:b/>
                <w:lang w:val="es-MX"/>
              </w:rPr>
              <w:t>X</w:t>
            </w:r>
          </w:p>
        </w:tc>
        <w:tc>
          <w:tcPr>
            <w:tcW w:w="1901"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Fonts w:ascii="Arial" w:hAnsi="Arial" w:cs="Arial"/>
                <w:b/>
                <w:lang w:val="es-MX"/>
              </w:rPr>
            </w:pPr>
          </w:p>
        </w:tc>
      </w:tr>
    </w:tbl>
    <w:p w:rsidR="00A07D3C" w:rsidRPr="00C358BA" w:rsidRDefault="00A07D3C" w:rsidP="00A07D3C">
      <w:pPr>
        <w:jc w:val="both"/>
        <w:rPr>
          <w:rFonts w:ascii="Arial" w:hAnsi="Arial" w:cs="Arial"/>
          <w:lang w:val="es-MX"/>
        </w:rPr>
      </w:pPr>
    </w:p>
    <w:p w:rsidR="00A07D3C" w:rsidRPr="00C358BA" w:rsidRDefault="00A07D3C" w:rsidP="00A07D3C">
      <w:pPr>
        <w:jc w:val="both"/>
        <w:rPr>
          <w:rFonts w:ascii="Arial" w:hAnsi="Arial" w:cs="Arial"/>
          <w:b/>
          <w:lang w:val="pt-BR"/>
        </w:rPr>
      </w:pPr>
      <w:r>
        <w:rPr>
          <w:rFonts w:ascii="Arial" w:hAnsi="Arial" w:cs="Arial"/>
          <w:b/>
          <w:lang w:val="pt-BR"/>
        </w:rPr>
        <w:t>5</w:t>
      </w:r>
      <w:r w:rsidRPr="00C358BA">
        <w:rPr>
          <w:rFonts w:ascii="Arial" w:hAnsi="Arial" w:cs="Arial"/>
          <w:b/>
          <w:lang w:val="pt-BR"/>
        </w:rPr>
        <w:t>.2. Título (s</w:t>
      </w:r>
      <w:proofErr w:type="gramStart"/>
      <w:r>
        <w:rPr>
          <w:rFonts w:ascii="Arial" w:hAnsi="Arial" w:cs="Arial"/>
          <w:b/>
          <w:lang w:val="pt-BR"/>
        </w:rPr>
        <w:t>) R</w:t>
      </w:r>
      <w:r w:rsidRPr="00C358BA">
        <w:rPr>
          <w:rFonts w:ascii="Arial" w:hAnsi="Arial" w:cs="Arial"/>
          <w:b/>
          <w:lang w:val="pt-BR"/>
        </w:rPr>
        <w:t>equerido</w:t>
      </w:r>
      <w:proofErr w:type="gramEnd"/>
      <w:r w:rsidRPr="00C358BA">
        <w:rPr>
          <w:rFonts w:ascii="Arial" w:hAnsi="Arial" w:cs="Arial"/>
          <w:b/>
          <w:lang w:val="pt-BR"/>
        </w:rPr>
        <w:t xml:space="preserve"> (s) /Área (s) de </w:t>
      </w:r>
      <w:proofErr w:type="spellStart"/>
      <w:r w:rsidRPr="00C358BA">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A07D3C" w:rsidRPr="00C358BA" w:rsidTr="00652E47">
        <w:trPr>
          <w:trHeight w:val="323"/>
          <w:jc w:val="center"/>
        </w:trPr>
        <w:tc>
          <w:tcPr>
            <w:tcW w:w="9039" w:type="dxa"/>
            <w:tcBorders>
              <w:top w:val="single" w:sz="4" w:space="0" w:color="auto"/>
              <w:left w:val="single" w:sz="4" w:space="0" w:color="auto"/>
              <w:bottom w:val="single" w:sz="4" w:space="0" w:color="auto"/>
              <w:right w:val="single" w:sz="4" w:space="0" w:color="auto"/>
            </w:tcBorders>
          </w:tcPr>
          <w:p w:rsidR="00A07D3C" w:rsidRPr="005149F5" w:rsidRDefault="005E1636" w:rsidP="00652E47">
            <w:pPr>
              <w:jc w:val="both"/>
              <w:rPr>
                <w:rFonts w:ascii="Arial" w:hAnsi="Arial" w:cs="Arial"/>
              </w:rPr>
            </w:pPr>
            <w:r>
              <w:rPr>
                <w:rFonts w:ascii="Arial" w:hAnsi="Arial" w:cs="Arial"/>
              </w:rPr>
              <w:t xml:space="preserve">Titulo técnico Nivel Superior en Laboratorio Clínico, Banco de Sangre e </w:t>
            </w:r>
            <w:proofErr w:type="spellStart"/>
            <w:r>
              <w:rPr>
                <w:rFonts w:ascii="Arial" w:hAnsi="Arial" w:cs="Arial"/>
              </w:rPr>
              <w:t>Imagenología</w:t>
            </w:r>
            <w:proofErr w:type="spellEnd"/>
            <w:r>
              <w:rPr>
                <w:rFonts w:ascii="Arial" w:hAnsi="Arial" w:cs="Arial"/>
              </w:rPr>
              <w:t>.</w:t>
            </w:r>
          </w:p>
        </w:tc>
      </w:tr>
    </w:tbl>
    <w:p w:rsidR="00A07D3C" w:rsidRDefault="00A07D3C" w:rsidP="00A07D3C">
      <w:pPr>
        <w:jc w:val="both"/>
        <w:rPr>
          <w:rStyle w:val="txt1"/>
          <w:rFonts w:ascii="Arial" w:hAnsi="Arial" w:cs="Arial"/>
          <w:b/>
        </w:rPr>
      </w:pPr>
    </w:p>
    <w:p w:rsidR="00A07D3C" w:rsidRPr="00C358BA" w:rsidRDefault="00A07D3C" w:rsidP="00A07D3C">
      <w:pPr>
        <w:jc w:val="both"/>
        <w:rPr>
          <w:rFonts w:ascii="Arial" w:hAnsi="Arial" w:cs="Arial"/>
          <w:b/>
          <w:lang w:val="pt-BR"/>
        </w:rPr>
      </w:pPr>
      <w:r>
        <w:rPr>
          <w:rFonts w:ascii="Arial" w:hAnsi="Arial" w:cs="Arial"/>
          <w:b/>
          <w:lang w:val="pt-BR"/>
        </w:rPr>
        <w:t>5</w:t>
      </w:r>
      <w:r w:rsidRPr="00C358BA">
        <w:rPr>
          <w:rFonts w:ascii="Arial" w:hAnsi="Arial" w:cs="Arial"/>
          <w:b/>
          <w:lang w:val="pt-BR"/>
        </w:rPr>
        <w:t>.3.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A07D3C" w:rsidRPr="00C358BA" w:rsidTr="00652E47">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A07D3C" w:rsidRPr="000058E6" w:rsidRDefault="00A07D3C" w:rsidP="00652E47">
            <w:pPr>
              <w:jc w:val="both"/>
              <w:rPr>
                <w:rFonts w:ascii="Arial" w:hAnsi="Arial" w:cs="Arial"/>
                <w:b/>
                <w:lang w:val="es-MX"/>
              </w:rPr>
            </w:pPr>
          </w:p>
        </w:tc>
        <w:tc>
          <w:tcPr>
            <w:tcW w:w="1649"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A07D3C" w:rsidRPr="005149F5" w:rsidRDefault="00A07D3C" w:rsidP="00652E47">
            <w:pPr>
              <w:jc w:val="center"/>
              <w:rPr>
                <w:rFonts w:ascii="Arial" w:hAnsi="Arial" w:cs="Arial"/>
                <w:b/>
                <w:lang w:val="es-MX"/>
              </w:rPr>
            </w:pPr>
            <w:r>
              <w:rPr>
                <w:rFonts w:ascii="Arial" w:hAnsi="Arial" w:cs="Arial"/>
                <w:b/>
                <w:lang w:val="es-MX"/>
              </w:rPr>
              <w:t>X</w:t>
            </w:r>
          </w:p>
        </w:tc>
      </w:tr>
      <w:tr w:rsidR="00A07D3C" w:rsidRPr="00C358BA" w:rsidTr="00652E47">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p>
        </w:tc>
      </w:tr>
    </w:tbl>
    <w:p w:rsidR="00A07D3C" w:rsidRPr="00C358BA" w:rsidRDefault="00A07D3C" w:rsidP="00A07D3C">
      <w:pPr>
        <w:jc w:val="both"/>
        <w:rPr>
          <w:rStyle w:val="txt1"/>
          <w:rFonts w:ascii="Arial" w:hAnsi="Arial" w:cs="Arial"/>
          <w:color w:val="3366FF"/>
        </w:rPr>
      </w:pPr>
      <w:r w:rsidRPr="00C358BA">
        <w:rPr>
          <w:rFonts w:ascii="Arial" w:hAnsi="Arial" w:cs="Arial"/>
          <w:color w:val="808080"/>
        </w:rPr>
        <w:t xml:space="preserve">Señale, </w:t>
      </w:r>
      <w:r w:rsidRPr="00C358BA">
        <w:rPr>
          <w:rFonts w:ascii="Arial" w:hAnsi="Arial" w:cs="Arial"/>
          <w:color w:val="808080"/>
          <w:u w:val="single"/>
        </w:rPr>
        <w:t>sólo si es necesario</w:t>
      </w:r>
      <w:r w:rsidRPr="00C358BA">
        <w:rPr>
          <w:rFonts w:ascii="Arial" w:hAnsi="Arial" w:cs="Arial"/>
          <w:color w:val="808080"/>
        </w:rPr>
        <w:t>, si el cargo requiere formación de post título o post grado</w:t>
      </w:r>
      <w:r w:rsidRPr="00C358BA">
        <w:rPr>
          <w:rFonts w:ascii="Arial" w:hAnsi="Arial" w:cs="Arial"/>
          <w:color w:val="3366FF"/>
        </w:rPr>
        <w:t>.</w:t>
      </w:r>
    </w:p>
    <w:p w:rsidR="00A07D3C" w:rsidRDefault="00A07D3C" w:rsidP="00A07D3C">
      <w:pPr>
        <w:rPr>
          <w:rFonts w:ascii="Arial" w:hAnsi="Arial" w:cs="Arial"/>
          <w:b/>
          <w:lang w:val="es-MX"/>
        </w:rPr>
      </w:pPr>
      <w:r>
        <w:rPr>
          <w:rFonts w:ascii="Arial" w:hAnsi="Arial" w:cs="Arial"/>
          <w:b/>
          <w:lang w:val="es-MX"/>
        </w:rPr>
        <w:t>5</w:t>
      </w:r>
      <w:r w:rsidRPr="00C358BA">
        <w:rPr>
          <w:rFonts w:ascii="Arial" w:hAnsi="Arial" w:cs="Arial"/>
          <w:b/>
          <w:lang w:val="es-MX"/>
        </w:rPr>
        <w:t xml:space="preserve">.4.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4372"/>
        <w:gridCol w:w="1146"/>
        <w:gridCol w:w="1293"/>
      </w:tblGrid>
      <w:tr w:rsidR="00685B57" w:rsidTr="00685B57">
        <w:trPr>
          <w:trHeight w:val="774"/>
          <w:jc w:val="center"/>
        </w:trPr>
        <w:tc>
          <w:tcPr>
            <w:tcW w:w="2212" w:type="dxa"/>
            <w:tcBorders>
              <w:top w:val="nil"/>
              <w:left w:val="nil"/>
              <w:bottom w:val="single" w:sz="4" w:space="0" w:color="auto"/>
              <w:right w:val="nil"/>
            </w:tcBorders>
          </w:tcPr>
          <w:p w:rsidR="00685B57" w:rsidRPr="00C80D8D" w:rsidRDefault="00685B57" w:rsidP="00685B57">
            <w:pPr>
              <w:rPr>
                <w:rFonts w:ascii="Arial" w:hAnsi="Arial" w:cs="Arial"/>
                <w:lang w:val="es-MX"/>
              </w:rPr>
            </w:pPr>
          </w:p>
        </w:tc>
        <w:tc>
          <w:tcPr>
            <w:tcW w:w="4372" w:type="dxa"/>
            <w:tcBorders>
              <w:top w:val="nil"/>
              <w:left w:val="nil"/>
              <w:bottom w:val="single" w:sz="4" w:space="0" w:color="auto"/>
              <w:right w:val="single" w:sz="4" w:space="0" w:color="auto"/>
            </w:tcBorders>
          </w:tcPr>
          <w:p w:rsidR="00685B57" w:rsidRPr="00C80D8D" w:rsidRDefault="00685B57" w:rsidP="00685B57">
            <w:pPr>
              <w:rPr>
                <w:rFonts w:ascii="Arial" w:hAnsi="Arial" w:cs="Arial"/>
              </w:rPr>
            </w:pPr>
          </w:p>
        </w:tc>
        <w:tc>
          <w:tcPr>
            <w:tcW w:w="1146" w:type="dxa"/>
            <w:tcBorders>
              <w:top w:val="single" w:sz="4" w:space="0" w:color="auto"/>
              <w:left w:val="single" w:sz="4" w:space="0" w:color="auto"/>
              <w:bottom w:val="single" w:sz="4" w:space="0" w:color="auto"/>
              <w:right w:val="single" w:sz="4" w:space="0" w:color="auto"/>
            </w:tcBorders>
            <w:hideMark/>
          </w:tcPr>
          <w:p w:rsidR="00685B57" w:rsidRPr="00C80D8D" w:rsidRDefault="00685B57" w:rsidP="00685B57">
            <w:pPr>
              <w:rPr>
                <w:rFonts w:ascii="Arial" w:hAnsi="Arial" w:cs="Arial"/>
              </w:rPr>
            </w:pPr>
            <w:r w:rsidRPr="00C80D8D">
              <w:rPr>
                <w:rFonts w:ascii="Arial" w:hAnsi="Arial" w:cs="Arial"/>
              </w:rPr>
              <w:t>Deseable</w:t>
            </w:r>
          </w:p>
        </w:tc>
        <w:tc>
          <w:tcPr>
            <w:tcW w:w="1293" w:type="dxa"/>
            <w:tcBorders>
              <w:top w:val="single" w:sz="4" w:space="0" w:color="auto"/>
              <w:left w:val="single" w:sz="4" w:space="0" w:color="auto"/>
              <w:bottom w:val="single" w:sz="4" w:space="0" w:color="auto"/>
              <w:right w:val="single" w:sz="4" w:space="0" w:color="auto"/>
            </w:tcBorders>
            <w:hideMark/>
          </w:tcPr>
          <w:p w:rsidR="00685B57" w:rsidRPr="00C80D8D" w:rsidRDefault="00685B57" w:rsidP="00685B57">
            <w:pPr>
              <w:rPr>
                <w:rFonts w:ascii="Arial" w:hAnsi="Arial" w:cs="Arial"/>
              </w:rPr>
            </w:pPr>
            <w:r w:rsidRPr="00C80D8D">
              <w:rPr>
                <w:rFonts w:ascii="Arial" w:hAnsi="Arial" w:cs="Arial"/>
              </w:rPr>
              <w:t>Excluyente</w:t>
            </w:r>
          </w:p>
        </w:tc>
      </w:tr>
      <w:tr w:rsidR="00685B57" w:rsidTr="00685B57">
        <w:trPr>
          <w:trHeight w:val="192"/>
          <w:jc w:val="center"/>
        </w:trPr>
        <w:tc>
          <w:tcPr>
            <w:tcW w:w="2212" w:type="dxa"/>
            <w:vMerge w:val="restart"/>
            <w:tcBorders>
              <w:top w:val="single" w:sz="4" w:space="0" w:color="auto"/>
              <w:left w:val="single" w:sz="4" w:space="0" w:color="auto"/>
              <w:bottom w:val="nil"/>
              <w:right w:val="single" w:sz="4" w:space="0" w:color="auto"/>
            </w:tcBorders>
            <w:hideMark/>
          </w:tcPr>
          <w:p w:rsidR="00685B57" w:rsidRPr="00C80D8D" w:rsidRDefault="00685B57" w:rsidP="00685B57">
            <w:pPr>
              <w:rPr>
                <w:rFonts w:ascii="Arial" w:hAnsi="Arial" w:cs="Arial"/>
                <w:i/>
                <w:lang w:val="es-MX"/>
              </w:rPr>
            </w:pPr>
            <w:r w:rsidRPr="00C80D8D">
              <w:rPr>
                <w:rFonts w:ascii="Arial" w:hAnsi="Arial" w:cs="Arial"/>
                <w:lang w:val="es-MX"/>
              </w:rPr>
              <w:t>Capacitación y perfeccionamiento requerido</w:t>
            </w:r>
          </w:p>
        </w:tc>
        <w:tc>
          <w:tcPr>
            <w:tcW w:w="4372" w:type="dxa"/>
            <w:tcBorders>
              <w:top w:val="single" w:sz="4" w:space="0" w:color="auto"/>
              <w:left w:val="single" w:sz="4" w:space="0" w:color="auto"/>
              <w:bottom w:val="single" w:sz="4" w:space="0" w:color="auto"/>
              <w:right w:val="single" w:sz="4" w:space="0" w:color="auto"/>
            </w:tcBorders>
          </w:tcPr>
          <w:p w:rsidR="00685B57" w:rsidRPr="00C80D8D" w:rsidRDefault="00685B57" w:rsidP="00685B57">
            <w:pPr>
              <w:rPr>
                <w:rFonts w:ascii="Arial" w:hAnsi="Arial" w:cs="Arial"/>
              </w:rPr>
            </w:pPr>
            <w:r>
              <w:rPr>
                <w:rFonts w:ascii="Arial" w:hAnsi="Arial" w:cs="Arial"/>
              </w:rPr>
              <w:t>Control de infecciones asociadas a la atención de salud (IAAS).</w:t>
            </w:r>
          </w:p>
        </w:tc>
        <w:tc>
          <w:tcPr>
            <w:tcW w:w="1146" w:type="dxa"/>
            <w:tcBorders>
              <w:top w:val="single" w:sz="4" w:space="0" w:color="auto"/>
              <w:left w:val="single" w:sz="4" w:space="0" w:color="auto"/>
              <w:right w:val="single" w:sz="4" w:space="0" w:color="auto"/>
            </w:tcBorders>
          </w:tcPr>
          <w:p w:rsidR="00685B57" w:rsidRPr="00C80D8D" w:rsidRDefault="00685B57" w:rsidP="00685B57">
            <w:pPr>
              <w:jc w:val="center"/>
              <w:rPr>
                <w:rFonts w:ascii="Arial" w:hAnsi="Arial" w:cs="Arial"/>
              </w:rPr>
            </w:pPr>
          </w:p>
        </w:tc>
        <w:tc>
          <w:tcPr>
            <w:tcW w:w="1293" w:type="dxa"/>
            <w:tcBorders>
              <w:top w:val="single" w:sz="4" w:space="0" w:color="auto"/>
              <w:left w:val="single" w:sz="4" w:space="0" w:color="auto"/>
              <w:right w:val="single" w:sz="4" w:space="0" w:color="auto"/>
            </w:tcBorders>
          </w:tcPr>
          <w:p w:rsidR="00685B57" w:rsidRPr="00893969" w:rsidRDefault="00685B57" w:rsidP="00685B57">
            <w:pPr>
              <w:jc w:val="center"/>
              <w:rPr>
                <w:rFonts w:ascii="Arial" w:hAnsi="Arial" w:cs="Arial"/>
                <w:b/>
              </w:rPr>
            </w:pPr>
            <w:r w:rsidRPr="00893969">
              <w:rPr>
                <w:rFonts w:ascii="Arial" w:hAnsi="Arial" w:cs="Arial"/>
                <w:b/>
              </w:rPr>
              <w:t>X</w:t>
            </w:r>
          </w:p>
        </w:tc>
      </w:tr>
      <w:tr w:rsidR="003B173A" w:rsidTr="003B173A">
        <w:trPr>
          <w:trHeight w:val="601"/>
          <w:jc w:val="center"/>
        </w:trPr>
        <w:tc>
          <w:tcPr>
            <w:tcW w:w="2212" w:type="dxa"/>
            <w:vMerge/>
            <w:tcBorders>
              <w:top w:val="nil"/>
              <w:left w:val="single" w:sz="4" w:space="0" w:color="auto"/>
              <w:bottom w:val="nil"/>
              <w:right w:val="single" w:sz="4" w:space="0" w:color="auto"/>
            </w:tcBorders>
            <w:hideMark/>
          </w:tcPr>
          <w:p w:rsidR="003B173A" w:rsidRPr="00C80D8D" w:rsidRDefault="003B173A" w:rsidP="00685B57">
            <w:pPr>
              <w:rPr>
                <w:rFonts w:ascii="Arial" w:hAnsi="Arial" w:cs="Arial"/>
                <w:lang w:val="es-MX"/>
              </w:rPr>
            </w:pPr>
          </w:p>
        </w:tc>
        <w:tc>
          <w:tcPr>
            <w:tcW w:w="4372" w:type="dxa"/>
            <w:tcBorders>
              <w:top w:val="single" w:sz="4" w:space="0" w:color="auto"/>
              <w:left w:val="single" w:sz="4" w:space="0" w:color="auto"/>
              <w:right w:val="single" w:sz="4" w:space="0" w:color="auto"/>
            </w:tcBorders>
          </w:tcPr>
          <w:p w:rsidR="003B173A" w:rsidRPr="00893969" w:rsidRDefault="003B173A" w:rsidP="00685B57">
            <w:pPr>
              <w:rPr>
                <w:rFonts w:ascii="Arial" w:hAnsi="Arial" w:cs="Arial"/>
                <w:lang w:val="es-MX"/>
              </w:rPr>
            </w:pPr>
            <w:r>
              <w:rPr>
                <w:rFonts w:ascii="Arial" w:hAnsi="Arial" w:cs="Arial"/>
              </w:rPr>
              <w:t>Curso RCP básico.</w:t>
            </w:r>
          </w:p>
        </w:tc>
        <w:tc>
          <w:tcPr>
            <w:tcW w:w="1146" w:type="dxa"/>
            <w:tcBorders>
              <w:left w:val="single" w:sz="4" w:space="0" w:color="auto"/>
              <w:right w:val="single" w:sz="4" w:space="0" w:color="auto"/>
            </w:tcBorders>
          </w:tcPr>
          <w:p w:rsidR="003B173A" w:rsidRPr="00C80D8D" w:rsidRDefault="003B173A" w:rsidP="00685B57">
            <w:pPr>
              <w:jc w:val="center"/>
              <w:rPr>
                <w:rFonts w:ascii="Arial" w:hAnsi="Arial" w:cs="Arial"/>
              </w:rPr>
            </w:pPr>
          </w:p>
        </w:tc>
        <w:tc>
          <w:tcPr>
            <w:tcW w:w="1293" w:type="dxa"/>
            <w:tcBorders>
              <w:left w:val="single" w:sz="4" w:space="0" w:color="auto"/>
              <w:right w:val="single" w:sz="4" w:space="0" w:color="auto"/>
            </w:tcBorders>
          </w:tcPr>
          <w:p w:rsidR="003B173A" w:rsidRPr="00893969" w:rsidRDefault="003B173A" w:rsidP="00685B57">
            <w:pPr>
              <w:jc w:val="center"/>
              <w:rPr>
                <w:rFonts w:ascii="Arial" w:hAnsi="Arial" w:cs="Arial"/>
                <w:b/>
              </w:rPr>
            </w:pPr>
            <w:r w:rsidRPr="00893969">
              <w:rPr>
                <w:rFonts w:ascii="Arial" w:hAnsi="Arial" w:cs="Arial"/>
                <w:b/>
              </w:rPr>
              <w:t>X</w:t>
            </w:r>
          </w:p>
        </w:tc>
      </w:tr>
      <w:tr w:rsidR="00685B57" w:rsidTr="00685B57">
        <w:trPr>
          <w:trHeight w:val="545"/>
          <w:jc w:val="center"/>
        </w:trPr>
        <w:tc>
          <w:tcPr>
            <w:tcW w:w="2212" w:type="dxa"/>
            <w:tcBorders>
              <w:top w:val="nil"/>
              <w:left w:val="single" w:sz="4" w:space="0" w:color="auto"/>
              <w:bottom w:val="nil"/>
              <w:right w:val="single" w:sz="4" w:space="0" w:color="auto"/>
            </w:tcBorders>
          </w:tcPr>
          <w:p w:rsidR="00685B57" w:rsidRPr="00C80D8D" w:rsidRDefault="00685B57" w:rsidP="00685B57">
            <w:pPr>
              <w:rPr>
                <w:rFonts w:ascii="Arial" w:hAnsi="Arial" w:cs="Arial"/>
                <w:lang w:val="es-MX"/>
              </w:rPr>
            </w:pPr>
          </w:p>
        </w:tc>
        <w:tc>
          <w:tcPr>
            <w:tcW w:w="4372" w:type="dxa"/>
            <w:tcBorders>
              <w:top w:val="single" w:sz="4" w:space="0" w:color="auto"/>
              <w:left w:val="single" w:sz="4" w:space="0" w:color="auto"/>
              <w:right w:val="single" w:sz="4" w:space="0" w:color="auto"/>
            </w:tcBorders>
          </w:tcPr>
          <w:p w:rsidR="00685B57" w:rsidRPr="003D5443" w:rsidRDefault="00685B57" w:rsidP="00685B57">
            <w:pPr>
              <w:rPr>
                <w:rFonts w:ascii="Arial" w:hAnsi="Arial" w:cs="Arial"/>
                <w:lang w:val="es-MX"/>
              </w:rPr>
            </w:pPr>
            <w:r w:rsidRPr="003D5443">
              <w:rPr>
                <w:rFonts w:ascii="Arial" w:hAnsi="Arial" w:cs="Arial"/>
              </w:rPr>
              <w:t>Constancia o Certificado de Inducción Obligatoria</w:t>
            </w:r>
            <w:r w:rsidR="00DE69F1">
              <w:rPr>
                <w:rFonts w:ascii="Arial" w:hAnsi="Arial" w:cs="Arial"/>
              </w:rPr>
              <w:t xml:space="preserve"> </w:t>
            </w:r>
            <w:r w:rsidR="00DE69F1" w:rsidRPr="00F04764">
              <w:rPr>
                <w:rFonts w:ascii="Arial" w:hAnsi="Arial" w:cs="Arial"/>
              </w:rPr>
              <w:t>para Funcionarios HJNC</w:t>
            </w:r>
          </w:p>
        </w:tc>
        <w:tc>
          <w:tcPr>
            <w:tcW w:w="1146" w:type="dxa"/>
            <w:tcBorders>
              <w:left w:val="single" w:sz="4" w:space="0" w:color="auto"/>
              <w:right w:val="single" w:sz="4" w:space="0" w:color="auto"/>
            </w:tcBorders>
          </w:tcPr>
          <w:p w:rsidR="00685B57" w:rsidRPr="00C80D8D" w:rsidRDefault="00685B57" w:rsidP="00685B57">
            <w:pPr>
              <w:jc w:val="center"/>
              <w:rPr>
                <w:rFonts w:ascii="Arial" w:hAnsi="Arial" w:cs="Arial"/>
              </w:rPr>
            </w:pPr>
          </w:p>
        </w:tc>
        <w:tc>
          <w:tcPr>
            <w:tcW w:w="1293" w:type="dxa"/>
            <w:tcBorders>
              <w:left w:val="single" w:sz="4" w:space="0" w:color="auto"/>
              <w:right w:val="single" w:sz="4" w:space="0" w:color="auto"/>
            </w:tcBorders>
          </w:tcPr>
          <w:p w:rsidR="00685B57" w:rsidRDefault="00685B57" w:rsidP="00685B57">
            <w:pPr>
              <w:jc w:val="center"/>
              <w:rPr>
                <w:rFonts w:ascii="Arial" w:hAnsi="Arial" w:cs="Arial"/>
                <w:b/>
              </w:rPr>
            </w:pPr>
            <w:r>
              <w:rPr>
                <w:rFonts w:ascii="Arial" w:hAnsi="Arial" w:cs="Arial"/>
                <w:b/>
              </w:rPr>
              <w:t>X</w:t>
            </w:r>
          </w:p>
        </w:tc>
      </w:tr>
      <w:tr w:rsidR="003B173A" w:rsidTr="00685B57">
        <w:trPr>
          <w:trHeight w:val="545"/>
          <w:jc w:val="center"/>
        </w:trPr>
        <w:tc>
          <w:tcPr>
            <w:tcW w:w="2212" w:type="dxa"/>
            <w:vMerge w:val="restart"/>
            <w:tcBorders>
              <w:top w:val="nil"/>
              <w:left w:val="single" w:sz="4" w:space="0" w:color="auto"/>
              <w:right w:val="single" w:sz="4" w:space="0" w:color="auto"/>
            </w:tcBorders>
          </w:tcPr>
          <w:p w:rsidR="003B173A" w:rsidRPr="00C80D8D" w:rsidRDefault="003B173A" w:rsidP="00685B57">
            <w:pPr>
              <w:rPr>
                <w:rFonts w:ascii="Arial" w:hAnsi="Arial" w:cs="Arial"/>
                <w:lang w:val="es-MX"/>
              </w:rPr>
            </w:pPr>
          </w:p>
        </w:tc>
        <w:tc>
          <w:tcPr>
            <w:tcW w:w="4372" w:type="dxa"/>
            <w:tcBorders>
              <w:top w:val="single" w:sz="4" w:space="0" w:color="auto"/>
              <w:left w:val="single" w:sz="4" w:space="0" w:color="auto"/>
              <w:right w:val="single" w:sz="4" w:space="0" w:color="auto"/>
            </w:tcBorders>
          </w:tcPr>
          <w:p w:rsidR="003B173A" w:rsidRPr="003D5443" w:rsidRDefault="003B173A" w:rsidP="00685B57">
            <w:pPr>
              <w:rPr>
                <w:rFonts w:ascii="Arial" w:hAnsi="Arial" w:cs="Arial"/>
              </w:rPr>
            </w:pPr>
            <w:r w:rsidRPr="003D5443">
              <w:rPr>
                <w:rFonts w:ascii="Arial" w:hAnsi="Arial" w:cs="Arial"/>
              </w:rPr>
              <w:t>Constancia de Capacitación y Prevención de Accidentes Corto punzantes</w:t>
            </w:r>
          </w:p>
        </w:tc>
        <w:tc>
          <w:tcPr>
            <w:tcW w:w="1146" w:type="dxa"/>
            <w:tcBorders>
              <w:left w:val="single" w:sz="4" w:space="0" w:color="auto"/>
              <w:right w:val="single" w:sz="4" w:space="0" w:color="auto"/>
            </w:tcBorders>
          </w:tcPr>
          <w:p w:rsidR="003B173A" w:rsidRPr="00E96BC5" w:rsidRDefault="003B173A" w:rsidP="00685B57">
            <w:pPr>
              <w:jc w:val="center"/>
              <w:rPr>
                <w:rFonts w:ascii="Arial" w:hAnsi="Arial" w:cs="Arial"/>
                <w:b/>
              </w:rPr>
            </w:pPr>
          </w:p>
        </w:tc>
        <w:tc>
          <w:tcPr>
            <w:tcW w:w="1293" w:type="dxa"/>
            <w:tcBorders>
              <w:left w:val="single" w:sz="4" w:space="0" w:color="auto"/>
              <w:right w:val="single" w:sz="4" w:space="0" w:color="auto"/>
            </w:tcBorders>
          </w:tcPr>
          <w:p w:rsidR="003B173A" w:rsidRDefault="003B173A" w:rsidP="00685B57">
            <w:pPr>
              <w:jc w:val="center"/>
              <w:rPr>
                <w:rFonts w:ascii="Arial" w:hAnsi="Arial" w:cs="Arial"/>
                <w:b/>
              </w:rPr>
            </w:pPr>
            <w:r>
              <w:rPr>
                <w:rFonts w:ascii="Arial" w:hAnsi="Arial" w:cs="Arial"/>
                <w:b/>
              </w:rPr>
              <w:t>X</w:t>
            </w:r>
          </w:p>
        </w:tc>
      </w:tr>
      <w:tr w:rsidR="003B173A" w:rsidTr="00685B57">
        <w:trPr>
          <w:trHeight w:val="545"/>
          <w:jc w:val="center"/>
        </w:trPr>
        <w:tc>
          <w:tcPr>
            <w:tcW w:w="2212" w:type="dxa"/>
            <w:vMerge/>
            <w:tcBorders>
              <w:left w:val="single" w:sz="4" w:space="0" w:color="auto"/>
              <w:right w:val="single" w:sz="4" w:space="0" w:color="auto"/>
            </w:tcBorders>
          </w:tcPr>
          <w:p w:rsidR="003B173A" w:rsidRPr="00C80D8D" w:rsidRDefault="003B173A" w:rsidP="00685B57">
            <w:pPr>
              <w:rPr>
                <w:rFonts w:ascii="Arial" w:hAnsi="Arial" w:cs="Arial"/>
                <w:lang w:val="es-MX"/>
              </w:rPr>
            </w:pPr>
          </w:p>
        </w:tc>
        <w:tc>
          <w:tcPr>
            <w:tcW w:w="4372" w:type="dxa"/>
            <w:tcBorders>
              <w:top w:val="single" w:sz="4" w:space="0" w:color="auto"/>
              <w:left w:val="single" w:sz="4" w:space="0" w:color="auto"/>
              <w:right w:val="single" w:sz="4" w:space="0" w:color="auto"/>
            </w:tcBorders>
          </w:tcPr>
          <w:p w:rsidR="003B173A" w:rsidRDefault="003B173A" w:rsidP="00685B57">
            <w:pPr>
              <w:rPr>
                <w:rFonts w:ascii="Arial" w:hAnsi="Arial" w:cs="Arial"/>
              </w:rPr>
            </w:pPr>
            <w:r>
              <w:rPr>
                <w:rFonts w:ascii="Arial" w:hAnsi="Arial" w:cs="Arial"/>
              </w:rPr>
              <w:t>Curso en trato al usuario o gestión del buen trato laboral.</w:t>
            </w:r>
          </w:p>
        </w:tc>
        <w:tc>
          <w:tcPr>
            <w:tcW w:w="1146" w:type="dxa"/>
            <w:tcBorders>
              <w:left w:val="single" w:sz="4" w:space="0" w:color="auto"/>
              <w:right w:val="single" w:sz="4" w:space="0" w:color="auto"/>
            </w:tcBorders>
          </w:tcPr>
          <w:p w:rsidR="003B173A" w:rsidRPr="00E96BC5" w:rsidRDefault="003B173A" w:rsidP="00685B57">
            <w:pPr>
              <w:jc w:val="center"/>
              <w:rPr>
                <w:rFonts w:ascii="Arial" w:hAnsi="Arial" w:cs="Arial"/>
                <w:b/>
              </w:rPr>
            </w:pPr>
            <w:r>
              <w:rPr>
                <w:rFonts w:ascii="Arial" w:hAnsi="Arial" w:cs="Arial"/>
                <w:b/>
              </w:rPr>
              <w:t>X</w:t>
            </w:r>
          </w:p>
        </w:tc>
        <w:tc>
          <w:tcPr>
            <w:tcW w:w="1293" w:type="dxa"/>
            <w:tcBorders>
              <w:left w:val="single" w:sz="4" w:space="0" w:color="auto"/>
              <w:right w:val="single" w:sz="4" w:space="0" w:color="auto"/>
            </w:tcBorders>
          </w:tcPr>
          <w:p w:rsidR="003B173A" w:rsidRDefault="003B173A" w:rsidP="00685B57">
            <w:pPr>
              <w:jc w:val="center"/>
              <w:rPr>
                <w:rFonts w:ascii="Arial" w:hAnsi="Arial" w:cs="Arial"/>
                <w:b/>
              </w:rPr>
            </w:pPr>
          </w:p>
        </w:tc>
      </w:tr>
      <w:tr w:rsidR="003B173A" w:rsidTr="00685B57">
        <w:trPr>
          <w:trHeight w:val="545"/>
          <w:jc w:val="center"/>
        </w:trPr>
        <w:tc>
          <w:tcPr>
            <w:tcW w:w="2212" w:type="dxa"/>
            <w:vMerge/>
            <w:tcBorders>
              <w:left w:val="single" w:sz="4" w:space="0" w:color="auto"/>
              <w:right w:val="single" w:sz="4" w:space="0" w:color="auto"/>
            </w:tcBorders>
          </w:tcPr>
          <w:p w:rsidR="003B173A" w:rsidRPr="00C80D8D" w:rsidRDefault="003B173A" w:rsidP="003B173A">
            <w:pPr>
              <w:rPr>
                <w:rFonts w:ascii="Arial" w:hAnsi="Arial" w:cs="Arial"/>
                <w:lang w:val="es-MX"/>
              </w:rPr>
            </w:pPr>
          </w:p>
        </w:tc>
        <w:tc>
          <w:tcPr>
            <w:tcW w:w="4372" w:type="dxa"/>
            <w:tcBorders>
              <w:top w:val="single" w:sz="4" w:space="0" w:color="auto"/>
              <w:left w:val="single" w:sz="4" w:space="0" w:color="auto"/>
              <w:right w:val="single" w:sz="4" w:space="0" w:color="auto"/>
            </w:tcBorders>
          </w:tcPr>
          <w:p w:rsidR="003B173A" w:rsidRPr="003D5443" w:rsidRDefault="003B173A" w:rsidP="003B173A">
            <w:pPr>
              <w:rPr>
                <w:rFonts w:ascii="Arial" w:hAnsi="Arial" w:cs="Arial"/>
                <w:lang w:val="es-MX"/>
              </w:rPr>
            </w:pPr>
            <w:r w:rsidRPr="003D5443">
              <w:rPr>
                <w:rFonts w:ascii="Arial" w:hAnsi="Arial" w:cs="Arial"/>
              </w:rPr>
              <w:t>Curso en redes integradas de servicios de salud RISS basados en APS.</w:t>
            </w:r>
          </w:p>
        </w:tc>
        <w:tc>
          <w:tcPr>
            <w:tcW w:w="1146" w:type="dxa"/>
            <w:tcBorders>
              <w:left w:val="single" w:sz="4" w:space="0" w:color="auto"/>
              <w:right w:val="single" w:sz="4" w:space="0" w:color="auto"/>
            </w:tcBorders>
          </w:tcPr>
          <w:p w:rsidR="003B173A" w:rsidRPr="003B173A" w:rsidRDefault="003B173A" w:rsidP="003B173A">
            <w:pPr>
              <w:jc w:val="center"/>
              <w:rPr>
                <w:rFonts w:ascii="Arial" w:hAnsi="Arial" w:cs="Arial"/>
                <w:b/>
              </w:rPr>
            </w:pPr>
            <w:r w:rsidRPr="003B173A">
              <w:rPr>
                <w:rFonts w:ascii="Arial" w:hAnsi="Arial" w:cs="Arial"/>
                <w:b/>
              </w:rPr>
              <w:t>X</w:t>
            </w:r>
          </w:p>
        </w:tc>
        <w:tc>
          <w:tcPr>
            <w:tcW w:w="1293" w:type="dxa"/>
            <w:tcBorders>
              <w:left w:val="single" w:sz="4" w:space="0" w:color="auto"/>
              <w:right w:val="single" w:sz="4" w:space="0" w:color="auto"/>
            </w:tcBorders>
          </w:tcPr>
          <w:p w:rsidR="003B173A" w:rsidRPr="00893969" w:rsidRDefault="003B173A" w:rsidP="003B173A">
            <w:pPr>
              <w:jc w:val="center"/>
              <w:rPr>
                <w:rFonts w:ascii="Arial" w:hAnsi="Arial" w:cs="Arial"/>
                <w:b/>
              </w:rPr>
            </w:pPr>
          </w:p>
        </w:tc>
      </w:tr>
      <w:tr w:rsidR="003B173A" w:rsidTr="00685B57">
        <w:trPr>
          <w:jc w:val="center"/>
        </w:trPr>
        <w:tc>
          <w:tcPr>
            <w:tcW w:w="2212" w:type="dxa"/>
            <w:tcBorders>
              <w:top w:val="single" w:sz="4" w:space="0" w:color="auto"/>
              <w:left w:val="single" w:sz="4" w:space="0" w:color="auto"/>
              <w:bottom w:val="single" w:sz="4" w:space="0" w:color="auto"/>
              <w:right w:val="single" w:sz="4" w:space="0" w:color="auto"/>
            </w:tcBorders>
            <w:hideMark/>
          </w:tcPr>
          <w:p w:rsidR="003B173A" w:rsidRPr="00C80D8D" w:rsidRDefault="003B173A" w:rsidP="003B173A">
            <w:pPr>
              <w:rPr>
                <w:rFonts w:ascii="Arial" w:hAnsi="Arial" w:cs="Arial"/>
                <w:i/>
                <w:lang w:val="es-MX"/>
              </w:rPr>
            </w:pPr>
            <w:r w:rsidRPr="00C80D8D">
              <w:rPr>
                <w:rFonts w:ascii="Arial" w:hAnsi="Arial" w:cs="Arial"/>
                <w:lang w:val="es-MX"/>
              </w:rPr>
              <w:t xml:space="preserve">Experiencia Laboral en un cargo igual  o similar </w:t>
            </w:r>
          </w:p>
        </w:tc>
        <w:tc>
          <w:tcPr>
            <w:tcW w:w="4372" w:type="dxa"/>
            <w:tcBorders>
              <w:top w:val="single" w:sz="4" w:space="0" w:color="auto"/>
              <w:left w:val="single" w:sz="4" w:space="0" w:color="auto"/>
              <w:bottom w:val="single" w:sz="4" w:space="0" w:color="auto"/>
              <w:right w:val="single" w:sz="4" w:space="0" w:color="auto"/>
            </w:tcBorders>
          </w:tcPr>
          <w:p w:rsidR="003B173A" w:rsidRPr="00C80D8D" w:rsidRDefault="003B173A" w:rsidP="003B173A">
            <w:pPr>
              <w:rPr>
                <w:rFonts w:ascii="Arial" w:hAnsi="Arial" w:cs="Arial"/>
                <w:lang w:val="es-MX"/>
              </w:rPr>
            </w:pPr>
            <w:r>
              <w:rPr>
                <w:rFonts w:ascii="Arial" w:hAnsi="Arial" w:cs="Arial"/>
                <w:lang w:val="es-MX"/>
              </w:rPr>
              <w:t>Mínimo 6 meses en Unidad de Serología en laboratorio Clínico.</w:t>
            </w:r>
          </w:p>
        </w:tc>
        <w:tc>
          <w:tcPr>
            <w:tcW w:w="1146" w:type="dxa"/>
            <w:tcBorders>
              <w:top w:val="single" w:sz="4" w:space="0" w:color="auto"/>
              <w:left w:val="single" w:sz="4" w:space="0" w:color="auto"/>
              <w:bottom w:val="single" w:sz="4" w:space="0" w:color="auto"/>
              <w:right w:val="single" w:sz="4" w:space="0" w:color="auto"/>
            </w:tcBorders>
          </w:tcPr>
          <w:p w:rsidR="003B173A" w:rsidRPr="00C80D8D" w:rsidRDefault="003B173A" w:rsidP="003B173A">
            <w:pPr>
              <w:jc w:val="center"/>
              <w:rPr>
                <w:rFonts w:ascii="Arial" w:hAnsi="Arial" w:cs="Arial"/>
                <w:lang w:val="es-MX"/>
              </w:rPr>
            </w:pPr>
          </w:p>
        </w:tc>
        <w:tc>
          <w:tcPr>
            <w:tcW w:w="1293" w:type="dxa"/>
            <w:tcBorders>
              <w:top w:val="single" w:sz="4" w:space="0" w:color="auto"/>
              <w:left w:val="single" w:sz="4" w:space="0" w:color="auto"/>
              <w:bottom w:val="single" w:sz="4" w:space="0" w:color="auto"/>
              <w:right w:val="single" w:sz="4" w:space="0" w:color="auto"/>
            </w:tcBorders>
          </w:tcPr>
          <w:p w:rsidR="003B173A" w:rsidRPr="00893969" w:rsidRDefault="003B173A" w:rsidP="003B173A">
            <w:pPr>
              <w:jc w:val="center"/>
              <w:rPr>
                <w:rFonts w:ascii="Arial" w:hAnsi="Arial" w:cs="Arial"/>
                <w:b/>
                <w:lang w:val="es-MX"/>
              </w:rPr>
            </w:pPr>
            <w:r w:rsidRPr="00893969">
              <w:rPr>
                <w:rFonts w:ascii="Arial" w:hAnsi="Arial" w:cs="Arial"/>
                <w:b/>
                <w:lang w:val="es-MX"/>
              </w:rPr>
              <w:t>X</w:t>
            </w:r>
          </w:p>
        </w:tc>
      </w:tr>
      <w:tr w:rsidR="003B173A" w:rsidTr="00685B57">
        <w:trPr>
          <w:jc w:val="center"/>
        </w:trPr>
        <w:tc>
          <w:tcPr>
            <w:tcW w:w="2212" w:type="dxa"/>
            <w:tcBorders>
              <w:top w:val="single" w:sz="4" w:space="0" w:color="auto"/>
              <w:left w:val="single" w:sz="4" w:space="0" w:color="auto"/>
              <w:bottom w:val="single" w:sz="4" w:space="0" w:color="auto"/>
              <w:right w:val="single" w:sz="4" w:space="0" w:color="auto"/>
            </w:tcBorders>
            <w:hideMark/>
          </w:tcPr>
          <w:p w:rsidR="003B173A" w:rsidRPr="00C80D8D" w:rsidRDefault="003B173A" w:rsidP="003B173A">
            <w:pPr>
              <w:rPr>
                <w:rFonts w:ascii="Arial" w:hAnsi="Arial" w:cs="Arial"/>
                <w:i/>
                <w:lang w:val="es-MX"/>
              </w:rPr>
            </w:pPr>
            <w:r w:rsidRPr="00C80D8D">
              <w:rPr>
                <w:rFonts w:ascii="Arial" w:hAnsi="Arial" w:cs="Arial"/>
                <w:lang w:val="es-MX"/>
              </w:rPr>
              <w:t xml:space="preserve">Años de experiencia requeridos </w:t>
            </w:r>
          </w:p>
        </w:tc>
        <w:tc>
          <w:tcPr>
            <w:tcW w:w="4372" w:type="dxa"/>
            <w:tcBorders>
              <w:top w:val="single" w:sz="4" w:space="0" w:color="auto"/>
              <w:left w:val="single" w:sz="4" w:space="0" w:color="auto"/>
              <w:bottom w:val="single" w:sz="4" w:space="0" w:color="auto"/>
              <w:right w:val="single" w:sz="4" w:space="0" w:color="auto"/>
            </w:tcBorders>
          </w:tcPr>
          <w:p w:rsidR="003B173A" w:rsidRPr="00C80D8D" w:rsidRDefault="003B173A" w:rsidP="003B173A">
            <w:pPr>
              <w:rPr>
                <w:rFonts w:ascii="Arial" w:hAnsi="Arial" w:cs="Arial"/>
                <w:lang w:val="es-MX"/>
              </w:rPr>
            </w:pPr>
            <w:r>
              <w:rPr>
                <w:rFonts w:ascii="Arial" w:hAnsi="Arial" w:cs="Arial"/>
                <w:lang w:val="es-MX"/>
              </w:rPr>
              <w:t>Mínimo 6 meses de experiencia.</w:t>
            </w:r>
          </w:p>
        </w:tc>
        <w:tc>
          <w:tcPr>
            <w:tcW w:w="1146" w:type="dxa"/>
            <w:tcBorders>
              <w:top w:val="single" w:sz="4" w:space="0" w:color="auto"/>
              <w:left w:val="single" w:sz="4" w:space="0" w:color="auto"/>
              <w:bottom w:val="single" w:sz="4" w:space="0" w:color="auto"/>
              <w:right w:val="single" w:sz="4" w:space="0" w:color="auto"/>
            </w:tcBorders>
          </w:tcPr>
          <w:p w:rsidR="003B173A" w:rsidRPr="00C80D8D" w:rsidRDefault="003B173A" w:rsidP="003B173A">
            <w:pPr>
              <w:jc w:val="center"/>
              <w:rPr>
                <w:rFonts w:ascii="Arial" w:hAnsi="Arial" w:cs="Arial"/>
                <w:lang w:val="es-MX"/>
              </w:rPr>
            </w:pPr>
          </w:p>
        </w:tc>
        <w:tc>
          <w:tcPr>
            <w:tcW w:w="1293" w:type="dxa"/>
            <w:tcBorders>
              <w:top w:val="single" w:sz="4" w:space="0" w:color="auto"/>
              <w:left w:val="single" w:sz="4" w:space="0" w:color="auto"/>
              <w:bottom w:val="single" w:sz="4" w:space="0" w:color="auto"/>
              <w:right w:val="single" w:sz="4" w:space="0" w:color="auto"/>
            </w:tcBorders>
          </w:tcPr>
          <w:p w:rsidR="003B173A" w:rsidRPr="00893969" w:rsidRDefault="003B173A" w:rsidP="003B173A">
            <w:pPr>
              <w:jc w:val="center"/>
              <w:rPr>
                <w:rFonts w:ascii="Arial" w:hAnsi="Arial" w:cs="Arial"/>
                <w:b/>
                <w:lang w:val="es-MX"/>
              </w:rPr>
            </w:pPr>
            <w:r w:rsidRPr="00893969">
              <w:rPr>
                <w:rFonts w:ascii="Arial" w:hAnsi="Arial" w:cs="Arial"/>
                <w:b/>
                <w:lang w:val="es-MX"/>
              </w:rPr>
              <w:t>X</w:t>
            </w:r>
          </w:p>
        </w:tc>
      </w:tr>
    </w:tbl>
    <w:p w:rsidR="00A07D3C" w:rsidRPr="00C358BA" w:rsidRDefault="00685B57" w:rsidP="00685B57">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A07D3C" w:rsidRPr="00C358BA" w:rsidRDefault="00A07D3C" w:rsidP="00A07D3C">
      <w:pPr>
        <w:jc w:val="both"/>
        <w:rPr>
          <w:rFonts w:ascii="Arial" w:hAnsi="Arial" w:cs="Arial"/>
          <w:b/>
          <w:lang w:val="es-MX"/>
        </w:rPr>
      </w:pPr>
      <w:r>
        <w:rPr>
          <w:rFonts w:ascii="Arial" w:hAnsi="Arial" w:cs="Arial"/>
          <w:b/>
          <w:lang w:val="es-MX"/>
        </w:rPr>
        <w:t>5</w:t>
      </w:r>
      <w:r w:rsidRPr="00C358BA">
        <w:rPr>
          <w:rFonts w:ascii="Arial" w:hAnsi="Arial" w:cs="Arial"/>
          <w:b/>
          <w:lang w:val="es-MX"/>
        </w:rPr>
        <w:t>.5. Dominios en Tecnologías de la Información</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A07D3C" w:rsidRPr="00C358BA" w:rsidTr="00652E47">
        <w:trPr>
          <w:jc w:val="center"/>
        </w:trPr>
        <w:tc>
          <w:tcPr>
            <w:tcW w:w="3936" w:type="dxa"/>
            <w:vMerge w:val="restart"/>
          </w:tcPr>
          <w:p w:rsidR="00A07D3C" w:rsidRPr="00C358BA" w:rsidRDefault="00A07D3C" w:rsidP="00652E47">
            <w:pPr>
              <w:jc w:val="center"/>
              <w:rPr>
                <w:rFonts w:ascii="Arial" w:hAnsi="Arial" w:cs="Arial"/>
                <w:b/>
                <w:lang w:val="es-MX"/>
              </w:rPr>
            </w:pPr>
            <w:r w:rsidRPr="00C358BA">
              <w:rPr>
                <w:rFonts w:ascii="Arial" w:hAnsi="Arial" w:cs="Arial"/>
                <w:b/>
                <w:lang w:val="es-MX"/>
              </w:rPr>
              <w:t>Software</w:t>
            </w:r>
          </w:p>
        </w:tc>
        <w:tc>
          <w:tcPr>
            <w:tcW w:w="5120" w:type="dxa"/>
            <w:gridSpan w:val="2"/>
          </w:tcPr>
          <w:p w:rsidR="00A07D3C" w:rsidRPr="00C358BA" w:rsidRDefault="00A07D3C" w:rsidP="00652E47">
            <w:pPr>
              <w:jc w:val="center"/>
              <w:rPr>
                <w:rFonts w:ascii="Arial" w:hAnsi="Arial" w:cs="Arial"/>
                <w:b/>
                <w:lang w:val="es-MX"/>
              </w:rPr>
            </w:pPr>
            <w:r w:rsidRPr="00C358BA">
              <w:rPr>
                <w:rFonts w:ascii="Arial" w:hAnsi="Arial" w:cs="Arial"/>
                <w:b/>
                <w:lang w:val="es-MX"/>
              </w:rPr>
              <w:t>Dominio</w:t>
            </w:r>
          </w:p>
        </w:tc>
      </w:tr>
      <w:tr w:rsidR="00A07D3C" w:rsidRPr="00C358BA" w:rsidTr="00652E47">
        <w:trPr>
          <w:jc w:val="center"/>
        </w:trPr>
        <w:tc>
          <w:tcPr>
            <w:tcW w:w="3936" w:type="dxa"/>
            <w:vMerge/>
          </w:tcPr>
          <w:p w:rsidR="00A07D3C" w:rsidRPr="00C358BA" w:rsidRDefault="00A07D3C" w:rsidP="00652E47">
            <w:pPr>
              <w:jc w:val="center"/>
              <w:rPr>
                <w:rFonts w:ascii="Arial" w:hAnsi="Arial" w:cs="Arial"/>
                <w:b/>
                <w:lang w:val="es-MX"/>
              </w:rPr>
            </w:pPr>
          </w:p>
        </w:tc>
        <w:tc>
          <w:tcPr>
            <w:tcW w:w="2551" w:type="dxa"/>
          </w:tcPr>
          <w:p w:rsidR="00A07D3C" w:rsidRPr="00C358BA" w:rsidRDefault="00A07D3C" w:rsidP="00652E47">
            <w:pPr>
              <w:jc w:val="center"/>
              <w:rPr>
                <w:rFonts w:ascii="Arial" w:hAnsi="Arial" w:cs="Arial"/>
                <w:b/>
                <w:lang w:val="es-MX"/>
              </w:rPr>
            </w:pPr>
            <w:r w:rsidRPr="00C358BA">
              <w:rPr>
                <w:rFonts w:ascii="Arial" w:hAnsi="Arial" w:cs="Arial"/>
                <w:b/>
                <w:lang w:val="es-MX"/>
              </w:rPr>
              <w:t>Si</w:t>
            </w:r>
          </w:p>
        </w:tc>
        <w:tc>
          <w:tcPr>
            <w:tcW w:w="2569" w:type="dxa"/>
          </w:tcPr>
          <w:p w:rsidR="00A07D3C" w:rsidRPr="00C358BA" w:rsidRDefault="00A07D3C" w:rsidP="00652E47">
            <w:pPr>
              <w:jc w:val="center"/>
              <w:rPr>
                <w:rFonts w:ascii="Arial" w:hAnsi="Arial" w:cs="Arial"/>
                <w:b/>
                <w:lang w:val="es-MX"/>
              </w:rPr>
            </w:pPr>
            <w:r w:rsidRPr="00C358BA">
              <w:rPr>
                <w:rFonts w:ascii="Arial" w:hAnsi="Arial" w:cs="Arial"/>
                <w:b/>
                <w:lang w:val="es-MX"/>
              </w:rPr>
              <w:t>No</w:t>
            </w:r>
          </w:p>
        </w:tc>
      </w:tr>
      <w:tr w:rsidR="005E1636" w:rsidRPr="00C358BA" w:rsidTr="00652E47">
        <w:trPr>
          <w:jc w:val="center"/>
        </w:trPr>
        <w:tc>
          <w:tcPr>
            <w:tcW w:w="3936" w:type="dxa"/>
          </w:tcPr>
          <w:p w:rsidR="005E1636" w:rsidRPr="00C358BA" w:rsidRDefault="005E1636" w:rsidP="005E1636">
            <w:pPr>
              <w:jc w:val="both"/>
              <w:rPr>
                <w:rFonts w:ascii="Arial" w:hAnsi="Arial" w:cs="Arial"/>
                <w:lang w:val="es-MX"/>
              </w:rPr>
            </w:pPr>
            <w:r w:rsidRPr="00C358BA">
              <w:rPr>
                <w:rFonts w:ascii="Arial" w:hAnsi="Arial" w:cs="Arial"/>
                <w:lang w:val="es-MX"/>
              </w:rPr>
              <w:t>Procesador de texto(Word)</w:t>
            </w:r>
          </w:p>
        </w:tc>
        <w:tc>
          <w:tcPr>
            <w:tcW w:w="2551" w:type="dxa"/>
          </w:tcPr>
          <w:p w:rsidR="005E1636" w:rsidRPr="003C0F9F" w:rsidRDefault="005E1636" w:rsidP="005E1636">
            <w:pPr>
              <w:jc w:val="center"/>
              <w:rPr>
                <w:rFonts w:ascii="Arial" w:hAnsi="Arial" w:cs="Arial"/>
                <w:b/>
                <w:lang w:val="es-MX"/>
              </w:rPr>
            </w:pPr>
            <w:r>
              <w:rPr>
                <w:rFonts w:ascii="Arial" w:hAnsi="Arial" w:cs="Arial"/>
                <w:b/>
                <w:lang w:val="es-MX"/>
              </w:rPr>
              <w:t>X</w:t>
            </w:r>
          </w:p>
        </w:tc>
        <w:tc>
          <w:tcPr>
            <w:tcW w:w="2569" w:type="dxa"/>
          </w:tcPr>
          <w:p w:rsidR="005E1636" w:rsidRPr="003C0F9F" w:rsidRDefault="005E1636" w:rsidP="005E1636">
            <w:pPr>
              <w:jc w:val="center"/>
              <w:rPr>
                <w:rFonts w:ascii="Arial" w:hAnsi="Arial" w:cs="Arial"/>
                <w:b/>
                <w:lang w:val="es-MX"/>
              </w:rPr>
            </w:pPr>
          </w:p>
        </w:tc>
      </w:tr>
      <w:tr w:rsidR="005E1636" w:rsidRPr="00C358BA" w:rsidTr="00652E47">
        <w:trPr>
          <w:jc w:val="center"/>
        </w:trPr>
        <w:tc>
          <w:tcPr>
            <w:tcW w:w="3936" w:type="dxa"/>
          </w:tcPr>
          <w:p w:rsidR="005E1636" w:rsidRPr="00C358BA" w:rsidRDefault="005E1636" w:rsidP="005E1636">
            <w:pPr>
              <w:jc w:val="both"/>
              <w:rPr>
                <w:rFonts w:ascii="Arial" w:hAnsi="Arial" w:cs="Arial"/>
                <w:lang w:val="es-MX"/>
              </w:rPr>
            </w:pPr>
            <w:r w:rsidRPr="00C358BA">
              <w:rPr>
                <w:rFonts w:ascii="Arial" w:hAnsi="Arial" w:cs="Arial"/>
                <w:lang w:val="es-MX"/>
              </w:rPr>
              <w:t>Planilla Electrónica(Excel)</w:t>
            </w:r>
          </w:p>
        </w:tc>
        <w:tc>
          <w:tcPr>
            <w:tcW w:w="2551" w:type="dxa"/>
          </w:tcPr>
          <w:p w:rsidR="005E1636" w:rsidRPr="003C0F9F" w:rsidRDefault="005E1636" w:rsidP="005E1636">
            <w:pPr>
              <w:jc w:val="center"/>
              <w:rPr>
                <w:rFonts w:ascii="Arial" w:hAnsi="Arial" w:cs="Arial"/>
                <w:b/>
                <w:lang w:val="es-MX"/>
              </w:rPr>
            </w:pPr>
            <w:r>
              <w:rPr>
                <w:rFonts w:ascii="Arial" w:hAnsi="Arial" w:cs="Arial"/>
                <w:b/>
                <w:lang w:val="es-MX"/>
              </w:rPr>
              <w:t>X</w:t>
            </w:r>
          </w:p>
        </w:tc>
        <w:tc>
          <w:tcPr>
            <w:tcW w:w="2569" w:type="dxa"/>
          </w:tcPr>
          <w:p w:rsidR="005E1636" w:rsidRPr="003C0F9F" w:rsidRDefault="005E1636" w:rsidP="005E1636">
            <w:pPr>
              <w:jc w:val="center"/>
              <w:rPr>
                <w:rFonts w:ascii="Arial" w:hAnsi="Arial" w:cs="Arial"/>
                <w:b/>
                <w:lang w:val="es-MX"/>
              </w:rPr>
            </w:pPr>
          </w:p>
        </w:tc>
      </w:tr>
      <w:tr w:rsidR="005E1636" w:rsidRPr="00C358BA" w:rsidTr="00652E47">
        <w:trPr>
          <w:jc w:val="center"/>
        </w:trPr>
        <w:tc>
          <w:tcPr>
            <w:tcW w:w="3936" w:type="dxa"/>
          </w:tcPr>
          <w:p w:rsidR="005E1636" w:rsidRPr="00C358BA" w:rsidRDefault="005E1636" w:rsidP="005E1636">
            <w:pPr>
              <w:jc w:val="both"/>
              <w:rPr>
                <w:rFonts w:ascii="Arial" w:hAnsi="Arial" w:cs="Arial"/>
                <w:lang w:val="es-MX"/>
              </w:rPr>
            </w:pPr>
            <w:r w:rsidRPr="00C358BA">
              <w:rPr>
                <w:rFonts w:ascii="Arial" w:hAnsi="Arial" w:cs="Arial"/>
                <w:lang w:val="es-MX"/>
              </w:rPr>
              <w:lastRenderedPageBreak/>
              <w:t>Correo Electrónico(Outlook)</w:t>
            </w:r>
          </w:p>
        </w:tc>
        <w:tc>
          <w:tcPr>
            <w:tcW w:w="2551" w:type="dxa"/>
          </w:tcPr>
          <w:p w:rsidR="005E1636" w:rsidRPr="003C0F9F" w:rsidRDefault="005E1636" w:rsidP="005E1636">
            <w:pPr>
              <w:jc w:val="center"/>
              <w:rPr>
                <w:rFonts w:ascii="Arial" w:hAnsi="Arial" w:cs="Arial"/>
                <w:b/>
                <w:lang w:val="es-MX"/>
              </w:rPr>
            </w:pPr>
            <w:r>
              <w:rPr>
                <w:rFonts w:ascii="Arial" w:hAnsi="Arial" w:cs="Arial"/>
                <w:b/>
                <w:lang w:val="es-MX"/>
              </w:rPr>
              <w:t>X</w:t>
            </w:r>
          </w:p>
        </w:tc>
        <w:tc>
          <w:tcPr>
            <w:tcW w:w="2569" w:type="dxa"/>
          </w:tcPr>
          <w:p w:rsidR="005E1636" w:rsidRPr="003C0F9F" w:rsidRDefault="005E1636" w:rsidP="005E1636">
            <w:pPr>
              <w:jc w:val="center"/>
              <w:rPr>
                <w:rFonts w:ascii="Arial" w:hAnsi="Arial" w:cs="Arial"/>
                <w:b/>
                <w:lang w:val="es-MX"/>
              </w:rPr>
            </w:pPr>
          </w:p>
        </w:tc>
      </w:tr>
      <w:tr w:rsidR="005E1636" w:rsidRPr="00C358BA" w:rsidTr="00652E47">
        <w:trPr>
          <w:jc w:val="center"/>
        </w:trPr>
        <w:tc>
          <w:tcPr>
            <w:tcW w:w="3936" w:type="dxa"/>
          </w:tcPr>
          <w:p w:rsidR="005E1636" w:rsidRPr="00C358BA" w:rsidRDefault="005E1636" w:rsidP="005E1636">
            <w:pPr>
              <w:jc w:val="both"/>
              <w:rPr>
                <w:rFonts w:ascii="Arial" w:hAnsi="Arial" w:cs="Arial"/>
                <w:lang w:val="es-MX"/>
              </w:rPr>
            </w:pPr>
            <w:r w:rsidRPr="00C358BA">
              <w:rPr>
                <w:rFonts w:ascii="Arial" w:hAnsi="Arial" w:cs="Arial"/>
                <w:lang w:val="es-MX"/>
              </w:rPr>
              <w:t>Presentaciones (</w:t>
            </w:r>
            <w:proofErr w:type="spellStart"/>
            <w:r w:rsidRPr="00C358BA">
              <w:rPr>
                <w:rFonts w:ascii="Arial" w:hAnsi="Arial" w:cs="Arial"/>
                <w:lang w:val="es-MX"/>
              </w:rPr>
              <w:t>Power</w:t>
            </w:r>
            <w:proofErr w:type="spellEnd"/>
            <w:r w:rsidRPr="00C358BA">
              <w:rPr>
                <w:rFonts w:ascii="Arial" w:hAnsi="Arial" w:cs="Arial"/>
                <w:lang w:val="es-MX"/>
              </w:rPr>
              <w:t xml:space="preserve"> Point)</w:t>
            </w:r>
          </w:p>
        </w:tc>
        <w:tc>
          <w:tcPr>
            <w:tcW w:w="2551" w:type="dxa"/>
          </w:tcPr>
          <w:p w:rsidR="005E1636" w:rsidRPr="003C0F9F" w:rsidRDefault="005E1636" w:rsidP="005E1636">
            <w:pPr>
              <w:jc w:val="center"/>
              <w:rPr>
                <w:rFonts w:ascii="Arial" w:hAnsi="Arial" w:cs="Arial"/>
                <w:b/>
                <w:lang w:val="es-MX"/>
              </w:rPr>
            </w:pPr>
          </w:p>
        </w:tc>
        <w:tc>
          <w:tcPr>
            <w:tcW w:w="2569" w:type="dxa"/>
          </w:tcPr>
          <w:p w:rsidR="005E1636" w:rsidRPr="003C0F9F" w:rsidRDefault="005E1636" w:rsidP="005E1636">
            <w:pPr>
              <w:jc w:val="center"/>
              <w:rPr>
                <w:rFonts w:ascii="Arial" w:hAnsi="Arial" w:cs="Arial"/>
                <w:b/>
                <w:lang w:val="es-MX"/>
              </w:rPr>
            </w:pPr>
            <w:r>
              <w:rPr>
                <w:rFonts w:ascii="Arial" w:hAnsi="Arial" w:cs="Arial"/>
                <w:b/>
                <w:lang w:val="es-MX"/>
              </w:rPr>
              <w:t>X</w:t>
            </w:r>
          </w:p>
        </w:tc>
      </w:tr>
    </w:tbl>
    <w:p w:rsidR="00A07D3C" w:rsidRPr="00C358BA" w:rsidRDefault="00A07D3C" w:rsidP="00A07D3C">
      <w:pPr>
        <w:rPr>
          <w:rFonts w:ascii="Arial" w:hAnsi="Arial" w:cs="Arial"/>
          <w:b/>
          <w:lang w:val="es-MX"/>
        </w:rPr>
      </w:pPr>
    </w:p>
    <w:p w:rsidR="00A07D3C" w:rsidRPr="00C358BA" w:rsidRDefault="00A07D3C" w:rsidP="00A07D3C">
      <w:pPr>
        <w:rPr>
          <w:rFonts w:ascii="Arial" w:hAnsi="Arial" w:cs="Arial"/>
          <w:b/>
          <w:lang w:val="es-MX"/>
        </w:rPr>
      </w:pPr>
      <w:r>
        <w:rPr>
          <w:rFonts w:ascii="Arial" w:hAnsi="Arial" w:cs="Arial"/>
          <w:b/>
          <w:lang w:val="es-MX"/>
        </w:rPr>
        <w:t>5</w:t>
      </w:r>
      <w:r w:rsidRPr="00C358BA">
        <w:rPr>
          <w:rFonts w:ascii="Arial" w:hAnsi="Arial" w:cs="Arial"/>
          <w:b/>
          <w:lang w:val="es-MX"/>
        </w:rPr>
        <w:t xml:space="preserve">.6.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A07D3C" w:rsidRPr="00C358BA" w:rsidTr="00652E47">
        <w:trPr>
          <w:jc w:val="center"/>
        </w:trPr>
        <w:tc>
          <w:tcPr>
            <w:tcW w:w="4052" w:type="dxa"/>
          </w:tcPr>
          <w:p w:rsidR="00A07D3C" w:rsidRPr="00C358BA" w:rsidRDefault="00A07D3C" w:rsidP="00652E47">
            <w:pPr>
              <w:rPr>
                <w:rFonts w:ascii="Arial" w:hAnsi="Arial" w:cs="Arial"/>
                <w:lang w:val="es-MX"/>
              </w:rPr>
            </w:pPr>
          </w:p>
        </w:tc>
        <w:tc>
          <w:tcPr>
            <w:tcW w:w="731" w:type="dxa"/>
          </w:tcPr>
          <w:p w:rsidR="00A07D3C" w:rsidRPr="00C358BA" w:rsidRDefault="00A07D3C" w:rsidP="00652E47">
            <w:pPr>
              <w:jc w:val="center"/>
              <w:rPr>
                <w:rFonts w:ascii="Arial" w:hAnsi="Arial" w:cs="Arial"/>
                <w:b/>
                <w:lang w:val="es-MX"/>
              </w:rPr>
            </w:pPr>
            <w:r w:rsidRPr="00C358BA">
              <w:rPr>
                <w:rFonts w:ascii="Arial" w:hAnsi="Arial" w:cs="Arial"/>
                <w:b/>
                <w:lang w:val="es-MX"/>
              </w:rPr>
              <w:t>Si</w:t>
            </w:r>
          </w:p>
        </w:tc>
        <w:tc>
          <w:tcPr>
            <w:tcW w:w="733" w:type="dxa"/>
          </w:tcPr>
          <w:p w:rsidR="00A07D3C" w:rsidRPr="00C358BA" w:rsidRDefault="00A07D3C" w:rsidP="00652E47">
            <w:pPr>
              <w:jc w:val="center"/>
              <w:rPr>
                <w:rFonts w:ascii="Arial" w:hAnsi="Arial" w:cs="Arial"/>
                <w:b/>
                <w:lang w:val="es-MX"/>
              </w:rPr>
            </w:pPr>
            <w:r w:rsidRPr="00C358BA">
              <w:rPr>
                <w:rFonts w:ascii="Arial" w:hAnsi="Arial" w:cs="Arial"/>
                <w:b/>
                <w:lang w:val="es-MX"/>
              </w:rPr>
              <w:t>No</w:t>
            </w:r>
          </w:p>
        </w:tc>
        <w:tc>
          <w:tcPr>
            <w:tcW w:w="3592" w:type="dxa"/>
          </w:tcPr>
          <w:p w:rsidR="00A07D3C" w:rsidRPr="00C358BA" w:rsidRDefault="00A07D3C" w:rsidP="00652E47">
            <w:pPr>
              <w:jc w:val="center"/>
              <w:rPr>
                <w:rFonts w:ascii="Arial" w:hAnsi="Arial" w:cs="Arial"/>
                <w:b/>
                <w:lang w:val="es-MX"/>
              </w:rPr>
            </w:pPr>
            <w:r w:rsidRPr="00C358BA">
              <w:rPr>
                <w:rFonts w:ascii="Arial" w:hAnsi="Arial" w:cs="Arial"/>
                <w:b/>
                <w:lang w:val="es-MX"/>
              </w:rPr>
              <w:t>Especificar</w:t>
            </w:r>
          </w:p>
        </w:tc>
      </w:tr>
      <w:tr w:rsidR="005E1636" w:rsidRPr="00C358BA" w:rsidTr="00652E47">
        <w:trPr>
          <w:jc w:val="center"/>
        </w:trPr>
        <w:tc>
          <w:tcPr>
            <w:tcW w:w="4052" w:type="dxa"/>
          </w:tcPr>
          <w:p w:rsidR="005E1636" w:rsidRPr="00C358BA" w:rsidRDefault="005E1636" w:rsidP="005E1636">
            <w:pPr>
              <w:rPr>
                <w:rFonts w:ascii="Arial" w:hAnsi="Arial" w:cs="Arial"/>
                <w:lang w:val="es-MX"/>
              </w:rPr>
            </w:pPr>
            <w:r w:rsidRPr="00C358BA">
              <w:rPr>
                <w:rFonts w:ascii="Arial" w:hAnsi="Arial" w:cs="Arial"/>
                <w:lang w:val="es-MX"/>
              </w:rPr>
              <w:t xml:space="preserve">Manejo de dinero </w:t>
            </w:r>
          </w:p>
        </w:tc>
        <w:tc>
          <w:tcPr>
            <w:tcW w:w="731" w:type="dxa"/>
          </w:tcPr>
          <w:p w:rsidR="005E1636" w:rsidRPr="00C27D50" w:rsidRDefault="005E1636" w:rsidP="005E1636">
            <w:pPr>
              <w:jc w:val="center"/>
              <w:rPr>
                <w:rFonts w:ascii="Arial" w:hAnsi="Arial" w:cs="Arial"/>
                <w:b/>
                <w:lang w:val="es-MX"/>
              </w:rPr>
            </w:pPr>
          </w:p>
        </w:tc>
        <w:tc>
          <w:tcPr>
            <w:tcW w:w="733" w:type="dxa"/>
          </w:tcPr>
          <w:p w:rsidR="005E1636" w:rsidRPr="00C27D50" w:rsidRDefault="005E1636" w:rsidP="005E1636">
            <w:pPr>
              <w:jc w:val="center"/>
              <w:rPr>
                <w:rFonts w:ascii="Arial" w:hAnsi="Arial" w:cs="Arial"/>
                <w:b/>
                <w:lang w:val="es-MX"/>
              </w:rPr>
            </w:pPr>
            <w:r>
              <w:rPr>
                <w:rFonts w:ascii="Arial" w:hAnsi="Arial" w:cs="Arial"/>
                <w:b/>
                <w:lang w:val="es-MX"/>
              </w:rPr>
              <w:t>X</w:t>
            </w:r>
          </w:p>
        </w:tc>
        <w:tc>
          <w:tcPr>
            <w:tcW w:w="3592" w:type="dxa"/>
          </w:tcPr>
          <w:p w:rsidR="005E1636" w:rsidRPr="00F022CD" w:rsidRDefault="005E1636" w:rsidP="005E1636">
            <w:pPr>
              <w:jc w:val="center"/>
              <w:rPr>
                <w:rFonts w:ascii="Arial" w:hAnsi="Arial" w:cs="Arial"/>
                <w:i/>
                <w:color w:val="333333"/>
                <w:lang w:val="es-MX"/>
              </w:rPr>
            </w:pPr>
          </w:p>
        </w:tc>
      </w:tr>
      <w:tr w:rsidR="005E1636" w:rsidRPr="00C358BA" w:rsidTr="00652E47">
        <w:trPr>
          <w:jc w:val="center"/>
        </w:trPr>
        <w:tc>
          <w:tcPr>
            <w:tcW w:w="4052" w:type="dxa"/>
          </w:tcPr>
          <w:p w:rsidR="005E1636" w:rsidRPr="00C358BA" w:rsidRDefault="005E1636" w:rsidP="005E1636">
            <w:pPr>
              <w:rPr>
                <w:rFonts w:ascii="Arial" w:hAnsi="Arial" w:cs="Arial"/>
                <w:lang w:val="es-MX"/>
              </w:rPr>
            </w:pPr>
            <w:r w:rsidRPr="00C358BA">
              <w:rPr>
                <w:rFonts w:ascii="Arial" w:hAnsi="Arial" w:cs="Arial"/>
                <w:lang w:val="es-MX"/>
              </w:rPr>
              <w:t>Manejo de información confidencial</w:t>
            </w:r>
          </w:p>
        </w:tc>
        <w:tc>
          <w:tcPr>
            <w:tcW w:w="731" w:type="dxa"/>
          </w:tcPr>
          <w:p w:rsidR="005E1636" w:rsidRPr="00C27D50" w:rsidRDefault="005E1636" w:rsidP="005E1636">
            <w:pPr>
              <w:jc w:val="center"/>
              <w:rPr>
                <w:rFonts w:ascii="Arial" w:hAnsi="Arial" w:cs="Arial"/>
                <w:b/>
                <w:lang w:val="es-MX"/>
              </w:rPr>
            </w:pPr>
            <w:r>
              <w:rPr>
                <w:rFonts w:ascii="Arial" w:hAnsi="Arial" w:cs="Arial"/>
                <w:b/>
                <w:lang w:val="es-MX"/>
              </w:rPr>
              <w:t>X</w:t>
            </w:r>
          </w:p>
        </w:tc>
        <w:tc>
          <w:tcPr>
            <w:tcW w:w="733" w:type="dxa"/>
          </w:tcPr>
          <w:p w:rsidR="005E1636" w:rsidRPr="00C27D50" w:rsidRDefault="005E1636" w:rsidP="005E1636">
            <w:pPr>
              <w:jc w:val="center"/>
              <w:rPr>
                <w:rFonts w:ascii="Arial" w:hAnsi="Arial" w:cs="Arial"/>
                <w:b/>
                <w:lang w:val="es-MX"/>
              </w:rPr>
            </w:pPr>
          </w:p>
        </w:tc>
        <w:tc>
          <w:tcPr>
            <w:tcW w:w="3592" w:type="dxa"/>
          </w:tcPr>
          <w:p w:rsidR="005E1636" w:rsidRPr="003916CC" w:rsidRDefault="005E1636" w:rsidP="005E1636">
            <w:pPr>
              <w:jc w:val="center"/>
              <w:rPr>
                <w:rFonts w:ascii="Arial" w:hAnsi="Arial" w:cs="Arial"/>
                <w:color w:val="333333"/>
                <w:lang w:val="es-MX"/>
              </w:rPr>
            </w:pPr>
            <w:r>
              <w:rPr>
                <w:rFonts w:ascii="Arial" w:hAnsi="Arial" w:cs="Arial"/>
                <w:color w:val="333333"/>
                <w:lang w:val="es-MX"/>
              </w:rPr>
              <w:t>En pacientes atendidos en la unidad.</w:t>
            </w:r>
          </w:p>
        </w:tc>
      </w:tr>
      <w:tr w:rsidR="005E1636" w:rsidRPr="00C358BA" w:rsidTr="00652E47">
        <w:trPr>
          <w:jc w:val="center"/>
        </w:trPr>
        <w:tc>
          <w:tcPr>
            <w:tcW w:w="4052" w:type="dxa"/>
          </w:tcPr>
          <w:p w:rsidR="005E1636" w:rsidRPr="00C358BA" w:rsidRDefault="005E1636" w:rsidP="005E1636">
            <w:pPr>
              <w:rPr>
                <w:rFonts w:ascii="Arial" w:hAnsi="Arial" w:cs="Arial"/>
                <w:lang w:val="es-MX"/>
              </w:rPr>
            </w:pPr>
            <w:r w:rsidRPr="00C358BA">
              <w:rPr>
                <w:rFonts w:ascii="Arial" w:hAnsi="Arial" w:cs="Arial"/>
                <w:lang w:val="es-MX"/>
              </w:rPr>
              <w:t>Manejo de materiales</w:t>
            </w:r>
          </w:p>
        </w:tc>
        <w:tc>
          <w:tcPr>
            <w:tcW w:w="731" w:type="dxa"/>
          </w:tcPr>
          <w:p w:rsidR="005E1636" w:rsidRPr="00C27D50" w:rsidRDefault="005E1636" w:rsidP="005E1636">
            <w:pPr>
              <w:jc w:val="center"/>
              <w:rPr>
                <w:rFonts w:ascii="Arial" w:hAnsi="Arial" w:cs="Arial"/>
                <w:b/>
                <w:lang w:val="es-MX"/>
              </w:rPr>
            </w:pPr>
          </w:p>
        </w:tc>
        <w:tc>
          <w:tcPr>
            <w:tcW w:w="733" w:type="dxa"/>
          </w:tcPr>
          <w:p w:rsidR="005E1636" w:rsidRPr="00C27D50" w:rsidRDefault="005E1636" w:rsidP="005E1636">
            <w:pPr>
              <w:jc w:val="center"/>
              <w:rPr>
                <w:rFonts w:ascii="Arial" w:hAnsi="Arial" w:cs="Arial"/>
                <w:b/>
                <w:lang w:val="es-MX"/>
              </w:rPr>
            </w:pPr>
            <w:r>
              <w:rPr>
                <w:rFonts w:ascii="Arial" w:hAnsi="Arial" w:cs="Arial"/>
                <w:b/>
                <w:lang w:val="es-MX"/>
              </w:rPr>
              <w:t>X</w:t>
            </w:r>
          </w:p>
        </w:tc>
        <w:tc>
          <w:tcPr>
            <w:tcW w:w="3592" w:type="dxa"/>
          </w:tcPr>
          <w:p w:rsidR="005E1636" w:rsidRPr="005C2203" w:rsidRDefault="005E1636" w:rsidP="005E1636">
            <w:pPr>
              <w:jc w:val="center"/>
              <w:rPr>
                <w:rFonts w:ascii="Arial" w:hAnsi="Arial" w:cs="Arial"/>
                <w:lang w:val="es-MX"/>
              </w:rPr>
            </w:pPr>
          </w:p>
        </w:tc>
      </w:tr>
      <w:tr w:rsidR="005E1636" w:rsidRPr="00C358BA" w:rsidTr="00652E47">
        <w:trPr>
          <w:jc w:val="center"/>
        </w:trPr>
        <w:tc>
          <w:tcPr>
            <w:tcW w:w="4052" w:type="dxa"/>
          </w:tcPr>
          <w:p w:rsidR="005E1636" w:rsidRPr="00C358BA" w:rsidRDefault="005E1636" w:rsidP="005E1636">
            <w:pPr>
              <w:rPr>
                <w:rFonts w:ascii="Arial" w:hAnsi="Arial" w:cs="Arial"/>
                <w:lang w:val="es-MX"/>
              </w:rPr>
            </w:pPr>
            <w:r w:rsidRPr="00C358BA">
              <w:rPr>
                <w:rFonts w:ascii="Arial" w:hAnsi="Arial" w:cs="Arial"/>
                <w:lang w:val="es-MX"/>
              </w:rPr>
              <w:t>Manejo de equipos</w:t>
            </w:r>
          </w:p>
        </w:tc>
        <w:tc>
          <w:tcPr>
            <w:tcW w:w="731" w:type="dxa"/>
          </w:tcPr>
          <w:p w:rsidR="005E1636" w:rsidRPr="00C27D50" w:rsidRDefault="005E1636" w:rsidP="005E1636">
            <w:pPr>
              <w:jc w:val="center"/>
              <w:rPr>
                <w:rFonts w:ascii="Arial" w:hAnsi="Arial" w:cs="Arial"/>
                <w:b/>
                <w:lang w:val="es-MX"/>
              </w:rPr>
            </w:pPr>
          </w:p>
        </w:tc>
        <w:tc>
          <w:tcPr>
            <w:tcW w:w="733" w:type="dxa"/>
          </w:tcPr>
          <w:p w:rsidR="005E1636" w:rsidRPr="00C27D50" w:rsidRDefault="005E1636" w:rsidP="005E1636">
            <w:pPr>
              <w:jc w:val="center"/>
              <w:rPr>
                <w:rFonts w:ascii="Arial" w:hAnsi="Arial" w:cs="Arial"/>
                <w:b/>
                <w:lang w:val="es-MX"/>
              </w:rPr>
            </w:pPr>
            <w:r>
              <w:rPr>
                <w:rFonts w:ascii="Arial" w:hAnsi="Arial" w:cs="Arial"/>
                <w:b/>
                <w:lang w:val="es-MX"/>
              </w:rPr>
              <w:t>X</w:t>
            </w:r>
          </w:p>
        </w:tc>
        <w:tc>
          <w:tcPr>
            <w:tcW w:w="3592" w:type="dxa"/>
          </w:tcPr>
          <w:p w:rsidR="005E1636" w:rsidRPr="003916CC" w:rsidRDefault="005E1636" w:rsidP="005E1636">
            <w:pPr>
              <w:jc w:val="center"/>
              <w:rPr>
                <w:rFonts w:ascii="Arial" w:hAnsi="Arial" w:cs="Arial"/>
                <w:color w:val="333333"/>
                <w:lang w:val="es-MX"/>
              </w:rPr>
            </w:pPr>
          </w:p>
        </w:tc>
      </w:tr>
      <w:tr w:rsidR="005E1636" w:rsidRPr="00C358BA" w:rsidTr="00652E47">
        <w:trPr>
          <w:jc w:val="center"/>
        </w:trPr>
        <w:tc>
          <w:tcPr>
            <w:tcW w:w="4052" w:type="dxa"/>
          </w:tcPr>
          <w:p w:rsidR="005E1636" w:rsidRPr="00C358BA" w:rsidRDefault="005E1636" w:rsidP="005E1636">
            <w:pPr>
              <w:rPr>
                <w:rFonts w:ascii="Arial" w:hAnsi="Arial" w:cs="Arial"/>
                <w:lang w:val="es-MX"/>
              </w:rPr>
            </w:pPr>
            <w:r w:rsidRPr="00C358BA">
              <w:rPr>
                <w:rFonts w:ascii="Arial" w:hAnsi="Arial" w:cs="Arial"/>
                <w:lang w:val="es-MX"/>
              </w:rPr>
              <w:t>Carga o descarga de material</w:t>
            </w:r>
          </w:p>
        </w:tc>
        <w:tc>
          <w:tcPr>
            <w:tcW w:w="731" w:type="dxa"/>
          </w:tcPr>
          <w:p w:rsidR="005E1636" w:rsidRPr="00C27D50" w:rsidRDefault="005E1636" w:rsidP="005E1636">
            <w:pPr>
              <w:jc w:val="center"/>
              <w:rPr>
                <w:rFonts w:ascii="Arial" w:hAnsi="Arial" w:cs="Arial"/>
                <w:b/>
                <w:lang w:val="es-MX"/>
              </w:rPr>
            </w:pPr>
          </w:p>
        </w:tc>
        <w:tc>
          <w:tcPr>
            <w:tcW w:w="733" w:type="dxa"/>
          </w:tcPr>
          <w:p w:rsidR="005E1636" w:rsidRPr="00C27D50" w:rsidRDefault="005E1636" w:rsidP="005E1636">
            <w:pPr>
              <w:jc w:val="center"/>
              <w:rPr>
                <w:rFonts w:ascii="Arial" w:hAnsi="Arial" w:cs="Arial"/>
                <w:b/>
                <w:lang w:val="es-MX"/>
              </w:rPr>
            </w:pPr>
            <w:r>
              <w:rPr>
                <w:rFonts w:ascii="Arial" w:hAnsi="Arial" w:cs="Arial"/>
                <w:b/>
                <w:lang w:val="es-MX"/>
              </w:rPr>
              <w:t>X</w:t>
            </w:r>
          </w:p>
        </w:tc>
        <w:tc>
          <w:tcPr>
            <w:tcW w:w="3592" w:type="dxa"/>
          </w:tcPr>
          <w:p w:rsidR="005E1636" w:rsidRPr="00F022CD" w:rsidRDefault="005E1636" w:rsidP="005E1636">
            <w:pPr>
              <w:jc w:val="center"/>
              <w:rPr>
                <w:rFonts w:ascii="Arial" w:hAnsi="Arial" w:cs="Arial"/>
                <w:i/>
                <w:color w:val="333333"/>
                <w:lang w:val="es-MX"/>
              </w:rPr>
            </w:pPr>
          </w:p>
        </w:tc>
      </w:tr>
      <w:tr w:rsidR="005E1636" w:rsidRPr="00C358BA" w:rsidTr="00652E47">
        <w:trPr>
          <w:jc w:val="center"/>
        </w:trPr>
        <w:tc>
          <w:tcPr>
            <w:tcW w:w="4052" w:type="dxa"/>
          </w:tcPr>
          <w:p w:rsidR="005E1636" w:rsidRPr="00C358BA" w:rsidRDefault="005E1636" w:rsidP="005E1636">
            <w:pPr>
              <w:rPr>
                <w:rFonts w:ascii="Arial" w:hAnsi="Arial" w:cs="Arial"/>
                <w:lang w:val="es-MX"/>
              </w:rPr>
            </w:pPr>
            <w:r w:rsidRPr="00C358BA">
              <w:rPr>
                <w:rFonts w:ascii="Arial" w:hAnsi="Arial" w:cs="Arial"/>
                <w:lang w:val="es-MX"/>
              </w:rPr>
              <w:t xml:space="preserve">Otro Idioma (especificar). </w:t>
            </w:r>
          </w:p>
        </w:tc>
        <w:tc>
          <w:tcPr>
            <w:tcW w:w="731" w:type="dxa"/>
          </w:tcPr>
          <w:p w:rsidR="005E1636" w:rsidRPr="003C0F9F" w:rsidRDefault="005E1636" w:rsidP="005E1636">
            <w:pPr>
              <w:jc w:val="center"/>
              <w:rPr>
                <w:rFonts w:ascii="Arial" w:hAnsi="Arial" w:cs="Arial"/>
                <w:b/>
                <w:lang w:val="es-MX"/>
              </w:rPr>
            </w:pPr>
          </w:p>
        </w:tc>
        <w:tc>
          <w:tcPr>
            <w:tcW w:w="733" w:type="dxa"/>
          </w:tcPr>
          <w:p w:rsidR="005E1636" w:rsidRPr="003C0F9F" w:rsidRDefault="005E1636" w:rsidP="005E1636">
            <w:pPr>
              <w:jc w:val="center"/>
              <w:rPr>
                <w:rFonts w:ascii="Arial" w:hAnsi="Arial" w:cs="Arial"/>
                <w:b/>
                <w:lang w:val="es-MX"/>
              </w:rPr>
            </w:pPr>
            <w:r>
              <w:rPr>
                <w:rFonts w:ascii="Arial" w:hAnsi="Arial" w:cs="Arial"/>
                <w:b/>
                <w:lang w:val="es-MX"/>
              </w:rPr>
              <w:t>X</w:t>
            </w:r>
          </w:p>
        </w:tc>
        <w:tc>
          <w:tcPr>
            <w:tcW w:w="3592" w:type="dxa"/>
          </w:tcPr>
          <w:p w:rsidR="005E1636" w:rsidRPr="00F022CD" w:rsidRDefault="005E1636" w:rsidP="005E1636">
            <w:pPr>
              <w:jc w:val="center"/>
              <w:rPr>
                <w:rFonts w:ascii="Arial" w:hAnsi="Arial" w:cs="Arial"/>
                <w:i/>
                <w:color w:val="333333"/>
                <w:lang w:val="es-MX"/>
              </w:rPr>
            </w:pPr>
          </w:p>
        </w:tc>
      </w:tr>
    </w:tbl>
    <w:p w:rsidR="00A07D3C" w:rsidRDefault="00A07D3C" w:rsidP="00A07D3C">
      <w:pPr>
        <w:jc w:val="both"/>
        <w:rPr>
          <w:rFonts w:ascii="Arial" w:hAnsi="Arial" w:cs="Arial"/>
          <w:lang w:val="es-MX"/>
        </w:rPr>
      </w:pPr>
    </w:p>
    <w:p w:rsidR="00A07D3C" w:rsidRDefault="00A07D3C" w:rsidP="00A07D3C">
      <w:pPr>
        <w:jc w:val="both"/>
        <w:rPr>
          <w:rFonts w:ascii="Arial" w:hAnsi="Arial" w:cs="Arial"/>
          <w:b/>
        </w:rPr>
      </w:pPr>
      <w:r>
        <w:rPr>
          <w:rFonts w:ascii="Arial" w:hAnsi="Arial" w:cs="Arial"/>
          <w:b/>
          <w:lang w:val="es-MX"/>
        </w:rPr>
        <w:t>6</w:t>
      </w:r>
      <w:r w:rsidRPr="00C358BA">
        <w:rPr>
          <w:rFonts w:ascii="Arial" w:hAnsi="Arial" w:cs="Arial"/>
          <w:b/>
        </w:rPr>
        <w:t>. SEGURIDAD Y PREVENCIÓN DE RIESGOS</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5E1636" w:rsidRPr="00F908BD" w:rsidTr="00685B57">
        <w:trPr>
          <w:trHeight w:val="553"/>
          <w:jc w:val="center"/>
        </w:trPr>
        <w:tc>
          <w:tcPr>
            <w:tcW w:w="3311" w:type="dxa"/>
          </w:tcPr>
          <w:p w:rsidR="005E1636" w:rsidRPr="00F908BD" w:rsidRDefault="005E1636" w:rsidP="00685B57">
            <w:pPr>
              <w:jc w:val="both"/>
              <w:rPr>
                <w:rFonts w:ascii="Arial" w:hAnsi="Arial" w:cs="Arial"/>
                <w:b/>
              </w:rPr>
            </w:pPr>
            <w:r w:rsidRPr="00F908BD">
              <w:rPr>
                <w:rFonts w:ascii="Arial" w:hAnsi="Arial" w:cs="Arial"/>
                <w:b/>
              </w:rPr>
              <w:t>Riesgos asociados al Cargo</w:t>
            </w:r>
          </w:p>
        </w:tc>
        <w:tc>
          <w:tcPr>
            <w:tcW w:w="1196" w:type="dxa"/>
          </w:tcPr>
          <w:p w:rsidR="005E1636" w:rsidRPr="00F908BD" w:rsidRDefault="005E1636" w:rsidP="00685B57">
            <w:pPr>
              <w:jc w:val="center"/>
              <w:rPr>
                <w:rFonts w:ascii="Arial" w:hAnsi="Arial" w:cs="Arial"/>
              </w:rPr>
            </w:pPr>
            <w:r w:rsidRPr="00F908BD">
              <w:rPr>
                <w:rFonts w:ascii="Arial" w:hAnsi="Arial" w:cs="Arial"/>
              </w:rPr>
              <w:t>No aplica</w:t>
            </w:r>
          </w:p>
        </w:tc>
        <w:tc>
          <w:tcPr>
            <w:tcW w:w="1861" w:type="dxa"/>
          </w:tcPr>
          <w:p w:rsidR="005E1636" w:rsidRPr="00F908BD" w:rsidRDefault="005E1636" w:rsidP="00685B57">
            <w:pPr>
              <w:jc w:val="center"/>
              <w:rPr>
                <w:rFonts w:ascii="Arial" w:hAnsi="Arial" w:cs="Arial"/>
              </w:rPr>
            </w:pPr>
            <w:r w:rsidRPr="00F908BD">
              <w:rPr>
                <w:rFonts w:ascii="Arial" w:hAnsi="Arial" w:cs="Arial"/>
              </w:rPr>
              <w:t>Bajo</w:t>
            </w:r>
          </w:p>
        </w:tc>
        <w:tc>
          <w:tcPr>
            <w:tcW w:w="1996" w:type="dxa"/>
          </w:tcPr>
          <w:p w:rsidR="005E1636" w:rsidRPr="00F908BD" w:rsidRDefault="005E1636" w:rsidP="00685B57">
            <w:pPr>
              <w:jc w:val="center"/>
              <w:rPr>
                <w:rFonts w:ascii="Arial" w:hAnsi="Arial" w:cs="Arial"/>
              </w:rPr>
            </w:pPr>
            <w:r>
              <w:rPr>
                <w:rFonts w:ascii="Arial" w:hAnsi="Arial" w:cs="Arial"/>
              </w:rPr>
              <w:t>Medio</w:t>
            </w:r>
          </w:p>
        </w:tc>
        <w:tc>
          <w:tcPr>
            <w:tcW w:w="1249" w:type="dxa"/>
          </w:tcPr>
          <w:p w:rsidR="005E1636" w:rsidRPr="00F908BD" w:rsidRDefault="005E1636" w:rsidP="00685B57">
            <w:pPr>
              <w:jc w:val="center"/>
              <w:rPr>
                <w:rFonts w:ascii="Arial" w:hAnsi="Arial" w:cs="Arial"/>
              </w:rPr>
            </w:pPr>
            <w:r>
              <w:rPr>
                <w:rFonts w:ascii="Arial" w:hAnsi="Arial" w:cs="Arial"/>
              </w:rPr>
              <w:t>Alto</w:t>
            </w:r>
          </w:p>
        </w:tc>
      </w:tr>
      <w:tr w:rsidR="005E1636" w:rsidRPr="00F908BD" w:rsidTr="00685B57">
        <w:trPr>
          <w:trHeight w:val="276"/>
          <w:jc w:val="center"/>
        </w:trPr>
        <w:tc>
          <w:tcPr>
            <w:tcW w:w="3311" w:type="dxa"/>
          </w:tcPr>
          <w:p w:rsidR="005E1636" w:rsidRPr="00CB7B12" w:rsidRDefault="005E1636" w:rsidP="00685B57">
            <w:pPr>
              <w:jc w:val="both"/>
              <w:rPr>
                <w:rFonts w:ascii="Arial" w:hAnsi="Arial" w:cs="Arial"/>
              </w:rPr>
            </w:pPr>
            <w:r>
              <w:rPr>
                <w:rFonts w:ascii="Arial" w:hAnsi="Arial" w:cs="Arial"/>
              </w:rPr>
              <w:t>Accidente corto punzante</w:t>
            </w:r>
          </w:p>
        </w:tc>
        <w:tc>
          <w:tcPr>
            <w:tcW w:w="1196" w:type="dxa"/>
          </w:tcPr>
          <w:p w:rsidR="005E1636" w:rsidRPr="000607CF" w:rsidRDefault="005E1636" w:rsidP="00685B57">
            <w:pPr>
              <w:jc w:val="both"/>
              <w:rPr>
                <w:rFonts w:ascii="Arial" w:hAnsi="Arial" w:cs="Arial"/>
              </w:rPr>
            </w:pPr>
          </w:p>
        </w:tc>
        <w:tc>
          <w:tcPr>
            <w:tcW w:w="1861" w:type="dxa"/>
          </w:tcPr>
          <w:p w:rsidR="005E1636" w:rsidRPr="000607CF" w:rsidRDefault="005E1636" w:rsidP="00685B57">
            <w:pPr>
              <w:jc w:val="center"/>
              <w:rPr>
                <w:rFonts w:ascii="Arial" w:hAnsi="Arial" w:cs="Arial"/>
                <w:b/>
              </w:rPr>
            </w:pPr>
          </w:p>
        </w:tc>
        <w:tc>
          <w:tcPr>
            <w:tcW w:w="1996" w:type="dxa"/>
          </w:tcPr>
          <w:p w:rsidR="005E1636" w:rsidRPr="000607CF" w:rsidRDefault="005E1636" w:rsidP="00685B57">
            <w:pPr>
              <w:jc w:val="center"/>
              <w:rPr>
                <w:rFonts w:ascii="Arial" w:hAnsi="Arial" w:cs="Arial"/>
                <w:b/>
              </w:rPr>
            </w:pPr>
          </w:p>
        </w:tc>
        <w:tc>
          <w:tcPr>
            <w:tcW w:w="1249" w:type="dxa"/>
          </w:tcPr>
          <w:p w:rsidR="005E1636" w:rsidRPr="000607CF" w:rsidRDefault="005E1636" w:rsidP="00685B57">
            <w:pPr>
              <w:jc w:val="center"/>
              <w:rPr>
                <w:rFonts w:ascii="Arial" w:hAnsi="Arial" w:cs="Arial"/>
              </w:rPr>
            </w:pPr>
            <w:r>
              <w:rPr>
                <w:rFonts w:ascii="Arial" w:hAnsi="Arial" w:cs="Arial"/>
              </w:rPr>
              <w:t>X</w:t>
            </w:r>
          </w:p>
        </w:tc>
      </w:tr>
      <w:tr w:rsidR="005E1636" w:rsidRPr="00F908BD" w:rsidTr="00685B57">
        <w:trPr>
          <w:trHeight w:val="536"/>
          <w:jc w:val="center"/>
        </w:trPr>
        <w:tc>
          <w:tcPr>
            <w:tcW w:w="3311" w:type="dxa"/>
          </w:tcPr>
          <w:p w:rsidR="005E1636" w:rsidRPr="00F908BD" w:rsidRDefault="005E1636" w:rsidP="00685B57">
            <w:pPr>
              <w:jc w:val="both"/>
              <w:rPr>
                <w:rFonts w:ascii="Arial" w:hAnsi="Arial" w:cs="Arial"/>
                <w:b/>
              </w:rPr>
            </w:pPr>
            <w:r w:rsidRPr="00F908BD">
              <w:rPr>
                <w:rFonts w:ascii="Arial" w:hAnsi="Arial" w:cs="Arial"/>
                <w:b/>
              </w:rPr>
              <w:t>Uso de elementos de seguridad</w:t>
            </w:r>
          </w:p>
        </w:tc>
        <w:tc>
          <w:tcPr>
            <w:tcW w:w="1196" w:type="dxa"/>
          </w:tcPr>
          <w:p w:rsidR="005E1636" w:rsidRPr="00F908BD" w:rsidRDefault="005E1636" w:rsidP="00685B57">
            <w:pPr>
              <w:jc w:val="center"/>
              <w:rPr>
                <w:rFonts w:ascii="Arial" w:hAnsi="Arial" w:cs="Arial"/>
              </w:rPr>
            </w:pPr>
            <w:r w:rsidRPr="00F908BD">
              <w:rPr>
                <w:rFonts w:ascii="Arial" w:hAnsi="Arial" w:cs="Arial"/>
              </w:rPr>
              <w:t>Nunca</w:t>
            </w:r>
          </w:p>
        </w:tc>
        <w:tc>
          <w:tcPr>
            <w:tcW w:w="1861" w:type="dxa"/>
          </w:tcPr>
          <w:p w:rsidR="005E1636" w:rsidRPr="00F908BD" w:rsidRDefault="005E1636" w:rsidP="00685B57">
            <w:pPr>
              <w:jc w:val="center"/>
              <w:rPr>
                <w:rFonts w:ascii="Arial" w:hAnsi="Arial" w:cs="Arial"/>
              </w:rPr>
            </w:pPr>
            <w:r w:rsidRPr="00F908BD">
              <w:rPr>
                <w:rFonts w:ascii="Arial" w:hAnsi="Arial" w:cs="Arial"/>
              </w:rPr>
              <w:t>Ocasionalmente</w:t>
            </w:r>
          </w:p>
        </w:tc>
        <w:tc>
          <w:tcPr>
            <w:tcW w:w="1996" w:type="dxa"/>
          </w:tcPr>
          <w:p w:rsidR="005E1636" w:rsidRPr="00F908BD" w:rsidRDefault="005E1636" w:rsidP="00685B57">
            <w:pPr>
              <w:rPr>
                <w:rFonts w:ascii="Arial" w:hAnsi="Arial" w:cs="Arial"/>
              </w:rPr>
            </w:pPr>
            <w:r w:rsidRPr="00F908BD">
              <w:rPr>
                <w:rFonts w:ascii="Arial" w:hAnsi="Arial" w:cs="Arial"/>
              </w:rPr>
              <w:t>Frecuentemente</w:t>
            </w:r>
          </w:p>
        </w:tc>
        <w:tc>
          <w:tcPr>
            <w:tcW w:w="1249" w:type="dxa"/>
          </w:tcPr>
          <w:p w:rsidR="005E1636" w:rsidRPr="00F908BD" w:rsidRDefault="005E1636" w:rsidP="00685B57">
            <w:pPr>
              <w:rPr>
                <w:rFonts w:ascii="Arial" w:hAnsi="Arial" w:cs="Arial"/>
              </w:rPr>
            </w:pPr>
            <w:r>
              <w:rPr>
                <w:rFonts w:ascii="Arial" w:hAnsi="Arial" w:cs="Arial"/>
              </w:rPr>
              <w:t>Siempre</w:t>
            </w:r>
          </w:p>
        </w:tc>
      </w:tr>
      <w:tr w:rsidR="005E1636" w:rsidRPr="00F908BD" w:rsidTr="00685B57">
        <w:trPr>
          <w:trHeight w:val="70"/>
          <w:jc w:val="center"/>
        </w:trPr>
        <w:tc>
          <w:tcPr>
            <w:tcW w:w="3311" w:type="dxa"/>
          </w:tcPr>
          <w:p w:rsidR="005E1636" w:rsidRPr="003C0F9F" w:rsidRDefault="005E1636" w:rsidP="00685B57">
            <w:pPr>
              <w:jc w:val="both"/>
              <w:rPr>
                <w:rFonts w:ascii="Arial" w:hAnsi="Arial" w:cs="Arial"/>
              </w:rPr>
            </w:pPr>
            <w:r>
              <w:rPr>
                <w:rFonts w:ascii="Arial" w:hAnsi="Arial" w:cs="Arial"/>
              </w:rPr>
              <w:t>Delantal y guantes de procedimientos.</w:t>
            </w:r>
          </w:p>
        </w:tc>
        <w:tc>
          <w:tcPr>
            <w:tcW w:w="1196" w:type="dxa"/>
          </w:tcPr>
          <w:p w:rsidR="005E1636" w:rsidRPr="003C0F9F" w:rsidRDefault="005E1636" w:rsidP="00685B57">
            <w:pPr>
              <w:jc w:val="center"/>
              <w:rPr>
                <w:rFonts w:ascii="Arial" w:hAnsi="Arial" w:cs="Arial"/>
                <w:b/>
              </w:rPr>
            </w:pPr>
          </w:p>
        </w:tc>
        <w:tc>
          <w:tcPr>
            <w:tcW w:w="1861" w:type="dxa"/>
          </w:tcPr>
          <w:p w:rsidR="005E1636" w:rsidRPr="00C27D50" w:rsidRDefault="005E1636" w:rsidP="00685B57">
            <w:pPr>
              <w:jc w:val="center"/>
              <w:rPr>
                <w:rFonts w:ascii="Arial" w:hAnsi="Arial" w:cs="Arial"/>
                <w:b/>
              </w:rPr>
            </w:pPr>
          </w:p>
        </w:tc>
        <w:tc>
          <w:tcPr>
            <w:tcW w:w="1996" w:type="dxa"/>
          </w:tcPr>
          <w:p w:rsidR="005E1636" w:rsidRPr="003C0F9F" w:rsidRDefault="005E1636" w:rsidP="00685B57">
            <w:pPr>
              <w:jc w:val="center"/>
              <w:rPr>
                <w:rFonts w:ascii="Arial" w:hAnsi="Arial" w:cs="Arial"/>
                <w:b/>
              </w:rPr>
            </w:pPr>
          </w:p>
        </w:tc>
        <w:tc>
          <w:tcPr>
            <w:tcW w:w="1249" w:type="dxa"/>
          </w:tcPr>
          <w:p w:rsidR="005E1636" w:rsidRPr="003C0F9F" w:rsidRDefault="005E1636" w:rsidP="00685B57">
            <w:pPr>
              <w:jc w:val="center"/>
              <w:rPr>
                <w:rFonts w:ascii="Arial" w:hAnsi="Arial" w:cs="Arial"/>
              </w:rPr>
            </w:pPr>
            <w:r>
              <w:rPr>
                <w:rFonts w:ascii="Arial" w:hAnsi="Arial" w:cs="Arial"/>
              </w:rPr>
              <w:t>X</w:t>
            </w:r>
          </w:p>
        </w:tc>
      </w:tr>
    </w:tbl>
    <w:p w:rsidR="00A07D3C" w:rsidRDefault="00A07D3C" w:rsidP="00A07D3C">
      <w:pPr>
        <w:jc w:val="both"/>
        <w:rPr>
          <w:rFonts w:ascii="Arial" w:hAnsi="Arial" w:cs="Arial"/>
          <w:b/>
          <w:lang w:val="es-MX"/>
        </w:rPr>
      </w:pPr>
    </w:p>
    <w:p w:rsidR="00A07D3C" w:rsidRPr="00C358BA" w:rsidRDefault="00A07D3C" w:rsidP="00A07D3C">
      <w:pPr>
        <w:jc w:val="both"/>
        <w:rPr>
          <w:rFonts w:ascii="Arial" w:hAnsi="Arial" w:cs="Arial"/>
          <w:b/>
          <w:lang w:val="es-MX"/>
        </w:rPr>
      </w:pPr>
      <w:r>
        <w:rPr>
          <w:rFonts w:ascii="Arial" w:hAnsi="Arial" w:cs="Arial"/>
          <w:b/>
          <w:lang w:val="es-MX"/>
        </w:rPr>
        <w:t>7</w:t>
      </w:r>
      <w:r w:rsidRPr="00C358BA">
        <w:rPr>
          <w:rFonts w:ascii="Arial" w:hAnsi="Arial" w:cs="Arial"/>
          <w:b/>
          <w:lang w:val="es-MX"/>
        </w:rPr>
        <w:t>.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5E1636" w:rsidRPr="00C358BA" w:rsidTr="00685B57">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5E1636" w:rsidRPr="00C358BA" w:rsidRDefault="005E1636" w:rsidP="00685B57">
            <w:pPr>
              <w:jc w:val="both"/>
              <w:rPr>
                <w:rFonts w:ascii="Arial" w:hAnsi="Arial" w:cs="Arial"/>
                <w:lang w:val="es-MX"/>
              </w:rPr>
            </w:pPr>
            <w:r w:rsidRPr="00C358BA">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5E1636" w:rsidRPr="006D7ABB" w:rsidRDefault="005E1636" w:rsidP="00685B57">
            <w:pPr>
              <w:jc w:val="both"/>
              <w:rPr>
                <w:rFonts w:ascii="Arial" w:hAnsi="Arial" w:cs="Arial"/>
                <w:lang w:val="es-MX"/>
              </w:rPr>
            </w:pPr>
            <w:r w:rsidRPr="006D7ABB">
              <w:rPr>
                <w:rFonts w:ascii="Arial" w:hAnsi="Arial" w:cs="Arial"/>
                <w:lang w:val="es-MX"/>
              </w:rPr>
              <w:t>Externos</w:t>
            </w:r>
          </w:p>
        </w:tc>
      </w:tr>
      <w:tr w:rsidR="005E1636" w:rsidRPr="00C358BA" w:rsidTr="00685B57">
        <w:trPr>
          <w:jc w:val="center"/>
        </w:trPr>
        <w:tc>
          <w:tcPr>
            <w:tcW w:w="482" w:type="dxa"/>
            <w:tcBorders>
              <w:top w:val="single" w:sz="4" w:space="0" w:color="auto"/>
              <w:left w:val="single" w:sz="4" w:space="0" w:color="auto"/>
              <w:bottom w:val="single" w:sz="4" w:space="0" w:color="auto"/>
              <w:right w:val="single" w:sz="4" w:space="0" w:color="auto"/>
            </w:tcBorders>
          </w:tcPr>
          <w:p w:rsidR="005E1636" w:rsidRPr="006D7ABB" w:rsidRDefault="005E1636" w:rsidP="00685B57">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5E1636" w:rsidRPr="003C0F9F" w:rsidRDefault="005E1636" w:rsidP="00685B57">
            <w:pPr>
              <w:jc w:val="both"/>
              <w:rPr>
                <w:rFonts w:ascii="Arial" w:hAnsi="Arial" w:cs="Arial"/>
                <w:lang w:val="es-MX"/>
              </w:rPr>
            </w:pPr>
            <w:r>
              <w:rPr>
                <w:rFonts w:ascii="Arial" w:hAnsi="Arial" w:cs="Arial"/>
                <w:lang w:val="es-MX"/>
              </w:rPr>
              <w:t>Todos los servicios con pacientes hospitalizados.</w:t>
            </w:r>
          </w:p>
        </w:tc>
        <w:tc>
          <w:tcPr>
            <w:tcW w:w="480" w:type="dxa"/>
            <w:tcBorders>
              <w:top w:val="single" w:sz="4" w:space="0" w:color="auto"/>
              <w:left w:val="single" w:sz="4" w:space="0" w:color="auto"/>
              <w:bottom w:val="single" w:sz="4" w:space="0" w:color="auto"/>
              <w:right w:val="single" w:sz="4" w:space="0" w:color="auto"/>
            </w:tcBorders>
          </w:tcPr>
          <w:p w:rsidR="005E1636" w:rsidRPr="006D7ABB" w:rsidRDefault="005E1636" w:rsidP="00685B57">
            <w:pPr>
              <w:jc w:val="both"/>
              <w:rPr>
                <w:rFonts w:ascii="Arial" w:hAnsi="Arial" w:cs="Arial"/>
                <w:lang w:val="es-MX"/>
              </w:rPr>
            </w:pPr>
            <w:r w:rsidRPr="006D7ABB">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5E1636" w:rsidRPr="003C0F9F" w:rsidRDefault="005E1636" w:rsidP="00685B57">
            <w:pPr>
              <w:jc w:val="both"/>
              <w:rPr>
                <w:rFonts w:ascii="Arial" w:hAnsi="Arial" w:cs="Arial"/>
                <w:lang w:val="es-MX"/>
              </w:rPr>
            </w:pPr>
            <w:r>
              <w:rPr>
                <w:rFonts w:ascii="Arial" w:hAnsi="Arial" w:cs="Arial"/>
                <w:lang w:val="es-MX"/>
              </w:rPr>
              <w:t>GENCHI.</w:t>
            </w:r>
          </w:p>
        </w:tc>
      </w:tr>
      <w:tr w:rsidR="005E1636" w:rsidRPr="00C358BA" w:rsidTr="00685B57">
        <w:trPr>
          <w:jc w:val="center"/>
        </w:trPr>
        <w:tc>
          <w:tcPr>
            <w:tcW w:w="482" w:type="dxa"/>
            <w:tcBorders>
              <w:top w:val="single" w:sz="4" w:space="0" w:color="auto"/>
              <w:left w:val="single" w:sz="4" w:space="0" w:color="auto"/>
              <w:bottom w:val="single" w:sz="4" w:space="0" w:color="auto"/>
              <w:right w:val="single" w:sz="4" w:space="0" w:color="auto"/>
            </w:tcBorders>
          </w:tcPr>
          <w:p w:rsidR="005E1636" w:rsidRPr="006D7ABB" w:rsidRDefault="005E1636" w:rsidP="00685B57">
            <w:pPr>
              <w:jc w:val="both"/>
              <w:rPr>
                <w:rFonts w:ascii="Arial" w:hAnsi="Arial" w:cs="Arial"/>
                <w:lang w:val="es-MX"/>
              </w:rPr>
            </w:pPr>
            <w:r w:rsidRPr="006D7ABB">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5E1636" w:rsidRPr="003C0F9F" w:rsidRDefault="005E1636" w:rsidP="00685B57">
            <w:pPr>
              <w:jc w:val="both"/>
              <w:rPr>
                <w:rFonts w:ascii="Arial" w:hAnsi="Arial" w:cs="Arial"/>
                <w:lang w:val="es-MX"/>
              </w:rPr>
            </w:pPr>
            <w:r>
              <w:rPr>
                <w:rFonts w:ascii="Arial" w:hAnsi="Arial" w:cs="Arial"/>
                <w:lang w:val="es-MX"/>
              </w:rPr>
              <w:t>Pacientes del CAE</w:t>
            </w:r>
          </w:p>
        </w:tc>
        <w:tc>
          <w:tcPr>
            <w:tcW w:w="480" w:type="dxa"/>
            <w:tcBorders>
              <w:top w:val="single" w:sz="4" w:space="0" w:color="auto"/>
              <w:left w:val="single" w:sz="4" w:space="0" w:color="auto"/>
              <w:bottom w:val="single" w:sz="4" w:space="0" w:color="auto"/>
              <w:right w:val="single" w:sz="4" w:space="0" w:color="auto"/>
            </w:tcBorders>
          </w:tcPr>
          <w:p w:rsidR="005E1636" w:rsidRPr="006D7ABB" w:rsidRDefault="005E1636" w:rsidP="00685B57">
            <w:pPr>
              <w:jc w:val="both"/>
              <w:rPr>
                <w:rFonts w:ascii="Arial" w:hAnsi="Arial" w:cs="Arial"/>
                <w:lang w:val="es-MX"/>
              </w:rPr>
            </w:pPr>
            <w:r w:rsidRPr="006D7ABB">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5E1636" w:rsidRPr="00EE6DE8" w:rsidRDefault="005E1636" w:rsidP="00685B57">
            <w:pPr>
              <w:jc w:val="both"/>
              <w:rPr>
                <w:rFonts w:ascii="Arial" w:hAnsi="Arial" w:cs="Arial"/>
                <w:lang w:val="es-MX"/>
              </w:rPr>
            </w:pPr>
            <w:r>
              <w:rPr>
                <w:rFonts w:ascii="Arial" w:hAnsi="Arial" w:cs="Arial"/>
                <w:lang w:val="es-MX"/>
              </w:rPr>
              <w:t xml:space="preserve">Postas </w:t>
            </w:r>
            <w:proofErr w:type="spellStart"/>
            <w:r>
              <w:rPr>
                <w:rFonts w:ascii="Arial" w:hAnsi="Arial" w:cs="Arial"/>
                <w:lang w:val="es-MX"/>
              </w:rPr>
              <w:t>Rurales:Codpa</w:t>
            </w:r>
            <w:proofErr w:type="spellEnd"/>
            <w:r>
              <w:rPr>
                <w:rFonts w:ascii="Arial" w:hAnsi="Arial" w:cs="Arial"/>
                <w:lang w:val="es-MX"/>
              </w:rPr>
              <w:t xml:space="preserve">, </w:t>
            </w:r>
            <w:proofErr w:type="spellStart"/>
            <w:r>
              <w:rPr>
                <w:rFonts w:ascii="Arial" w:hAnsi="Arial" w:cs="Arial"/>
                <w:lang w:val="es-MX"/>
              </w:rPr>
              <w:t>Putre</w:t>
            </w:r>
            <w:proofErr w:type="spellEnd"/>
            <w:r>
              <w:rPr>
                <w:rFonts w:ascii="Arial" w:hAnsi="Arial" w:cs="Arial"/>
                <w:lang w:val="es-MX"/>
              </w:rPr>
              <w:t>, Etc.</w:t>
            </w:r>
          </w:p>
        </w:tc>
      </w:tr>
      <w:tr w:rsidR="005E1636" w:rsidRPr="00C358BA" w:rsidTr="00685B57">
        <w:trPr>
          <w:jc w:val="center"/>
        </w:trPr>
        <w:tc>
          <w:tcPr>
            <w:tcW w:w="482" w:type="dxa"/>
            <w:tcBorders>
              <w:top w:val="single" w:sz="4" w:space="0" w:color="auto"/>
              <w:left w:val="single" w:sz="4" w:space="0" w:color="auto"/>
              <w:bottom w:val="single" w:sz="4" w:space="0" w:color="auto"/>
              <w:right w:val="single" w:sz="4" w:space="0" w:color="auto"/>
            </w:tcBorders>
          </w:tcPr>
          <w:p w:rsidR="005E1636" w:rsidRPr="006D7ABB" w:rsidRDefault="005E1636" w:rsidP="00685B57">
            <w:pPr>
              <w:jc w:val="both"/>
              <w:rPr>
                <w:rFonts w:ascii="Arial" w:hAnsi="Arial" w:cs="Arial"/>
                <w:lang w:val="es-MX"/>
              </w:rPr>
            </w:pPr>
            <w:r w:rsidRPr="006D7ABB">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5E1636" w:rsidRPr="003C0F9F" w:rsidRDefault="005E1636" w:rsidP="00685B57">
            <w:pPr>
              <w:jc w:val="both"/>
              <w:rPr>
                <w:rFonts w:ascii="Arial" w:hAnsi="Arial" w:cs="Arial"/>
                <w:lang w:val="es-MX"/>
              </w:rPr>
            </w:pPr>
            <w:proofErr w:type="spellStart"/>
            <w:r>
              <w:rPr>
                <w:rFonts w:ascii="Arial" w:hAnsi="Arial" w:cs="Arial"/>
                <w:lang w:val="es-MX"/>
              </w:rPr>
              <w:t>Unacess</w:t>
            </w:r>
            <w:proofErr w:type="spellEnd"/>
          </w:p>
        </w:tc>
        <w:tc>
          <w:tcPr>
            <w:tcW w:w="480" w:type="dxa"/>
            <w:tcBorders>
              <w:top w:val="single" w:sz="4" w:space="0" w:color="auto"/>
              <w:left w:val="single" w:sz="4" w:space="0" w:color="auto"/>
              <w:bottom w:val="single" w:sz="4" w:space="0" w:color="auto"/>
              <w:right w:val="single" w:sz="4" w:space="0" w:color="auto"/>
            </w:tcBorders>
          </w:tcPr>
          <w:p w:rsidR="005E1636" w:rsidRPr="006D7ABB" w:rsidRDefault="005E1636" w:rsidP="00685B57">
            <w:pPr>
              <w:jc w:val="both"/>
              <w:rPr>
                <w:rFonts w:ascii="Arial" w:hAnsi="Arial" w:cs="Arial"/>
                <w:lang w:val="es-MX"/>
              </w:rPr>
            </w:pPr>
            <w:r w:rsidRPr="006D7ABB">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5E1636" w:rsidRPr="0078086F" w:rsidRDefault="005E1636" w:rsidP="00685B57">
            <w:pPr>
              <w:jc w:val="both"/>
              <w:rPr>
                <w:rFonts w:ascii="Arial" w:hAnsi="Arial" w:cs="Arial"/>
                <w:lang w:val="es-MX"/>
              </w:rPr>
            </w:pPr>
            <w:r w:rsidRPr="0078086F">
              <w:rPr>
                <w:rFonts w:ascii="Arial" w:hAnsi="Arial" w:cs="Arial"/>
                <w:lang w:val="es-MX"/>
              </w:rPr>
              <w:t>DISAM</w:t>
            </w:r>
            <w:r>
              <w:rPr>
                <w:rFonts w:ascii="Arial" w:hAnsi="Arial" w:cs="Arial"/>
                <w:lang w:val="es-MX"/>
              </w:rPr>
              <w:t>.</w:t>
            </w:r>
          </w:p>
        </w:tc>
      </w:tr>
      <w:tr w:rsidR="005E1636" w:rsidRPr="00C358BA" w:rsidTr="00685B57">
        <w:trPr>
          <w:jc w:val="center"/>
        </w:trPr>
        <w:tc>
          <w:tcPr>
            <w:tcW w:w="482" w:type="dxa"/>
            <w:tcBorders>
              <w:top w:val="single" w:sz="4" w:space="0" w:color="auto"/>
              <w:left w:val="single" w:sz="4" w:space="0" w:color="auto"/>
              <w:bottom w:val="single" w:sz="4" w:space="0" w:color="auto"/>
              <w:right w:val="single" w:sz="4" w:space="0" w:color="auto"/>
            </w:tcBorders>
          </w:tcPr>
          <w:p w:rsidR="005E1636" w:rsidRPr="006D7ABB" w:rsidRDefault="005E1636" w:rsidP="00685B57">
            <w:pPr>
              <w:jc w:val="both"/>
              <w:rPr>
                <w:rFonts w:ascii="Arial" w:hAnsi="Arial" w:cs="Arial"/>
                <w:lang w:val="es-MX"/>
              </w:rPr>
            </w:pPr>
            <w:r w:rsidRPr="006D7ABB">
              <w:rPr>
                <w:rFonts w:ascii="Arial" w:hAnsi="Arial" w:cs="Arial"/>
                <w:lang w:val="es-MX"/>
              </w:rPr>
              <w:t>4.</w:t>
            </w:r>
          </w:p>
        </w:tc>
        <w:tc>
          <w:tcPr>
            <w:tcW w:w="4008" w:type="dxa"/>
            <w:tcBorders>
              <w:top w:val="single" w:sz="4" w:space="0" w:color="auto"/>
              <w:left w:val="single" w:sz="4" w:space="0" w:color="auto"/>
              <w:bottom w:val="single" w:sz="4" w:space="0" w:color="auto"/>
              <w:right w:val="single" w:sz="4" w:space="0" w:color="auto"/>
            </w:tcBorders>
          </w:tcPr>
          <w:p w:rsidR="005E1636" w:rsidRPr="003C0F9F" w:rsidRDefault="005E1636" w:rsidP="00685B57">
            <w:pPr>
              <w:jc w:val="both"/>
              <w:rPr>
                <w:rFonts w:ascii="Arial" w:hAnsi="Arial" w:cs="Arial"/>
                <w:lang w:val="es-MX"/>
              </w:rPr>
            </w:pPr>
            <w:r>
              <w:rPr>
                <w:rFonts w:ascii="Arial" w:hAnsi="Arial" w:cs="Arial"/>
                <w:lang w:val="es-MX"/>
              </w:rPr>
              <w:t>Servicios de Urgencia.</w:t>
            </w:r>
          </w:p>
        </w:tc>
        <w:tc>
          <w:tcPr>
            <w:tcW w:w="480" w:type="dxa"/>
            <w:tcBorders>
              <w:top w:val="single" w:sz="4" w:space="0" w:color="auto"/>
              <w:left w:val="single" w:sz="4" w:space="0" w:color="auto"/>
              <w:bottom w:val="single" w:sz="4" w:space="0" w:color="auto"/>
              <w:right w:val="single" w:sz="4" w:space="0" w:color="auto"/>
            </w:tcBorders>
          </w:tcPr>
          <w:p w:rsidR="005E1636" w:rsidRPr="006D7ABB" w:rsidRDefault="005E1636" w:rsidP="00685B57">
            <w:pPr>
              <w:jc w:val="both"/>
              <w:rPr>
                <w:rFonts w:ascii="Arial" w:hAnsi="Arial" w:cs="Arial"/>
                <w:lang w:val="es-MX"/>
              </w:rPr>
            </w:pPr>
            <w:r w:rsidRPr="006D7ABB">
              <w:rPr>
                <w:rFonts w:ascii="Arial" w:hAnsi="Arial" w:cs="Arial"/>
                <w:lang w:val="es-MX"/>
              </w:rPr>
              <w:t>4.</w:t>
            </w:r>
          </w:p>
        </w:tc>
        <w:tc>
          <w:tcPr>
            <w:tcW w:w="4010" w:type="dxa"/>
            <w:tcBorders>
              <w:top w:val="single" w:sz="4" w:space="0" w:color="auto"/>
              <w:left w:val="single" w:sz="4" w:space="0" w:color="auto"/>
              <w:bottom w:val="single" w:sz="4" w:space="0" w:color="auto"/>
              <w:right w:val="single" w:sz="4" w:space="0" w:color="auto"/>
            </w:tcBorders>
          </w:tcPr>
          <w:p w:rsidR="005E1636" w:rsidRPr="0078086F" w:rsidRDefault="005E1636" w:rsidP="00685B57">
            <w:pPr>
              <w:jc w:val="both"/>
              <w:rPr>
                <w:rFonts w:ascii="Arial" w:hAnsi="Arial" w:cs="Arial"/>
                <w:lang w:val="es-MX"/>
              </w:rPr>
            </w:pPr>
            <w:r>
              <w:rPr>
                <w:rFonts w:ascii="Arial" w:hAnsi="Arial" w:cs="Arial"/>
                <w:lang w:val="es-MX"/>
              </w:rPr>
              <w:t xml:space="preserve">Programa </w:t>
            </w:r>
            <w:proofErr w:type="spellStart"/>
            <w:r>
              <w:rPr>
                <w:rFonts w:ascii="Arial" w:hAnsi="Arial" w:cs="Arial"/>
                <w:lang w:val="es-MX"/>
              </w:rPr>
              <w:t>Polimetales</w:t>
            </w:r>
            <w:proofErr w:type="spellEnd"/>
            <w:r>
              <w:rPr>
                <w:rFonts w:ascii="Arial" w:hAnsi="Arial" w:cs="Arial"/>
                <w:lang w:val="es-MX"/>
              </w:rPr>
              <w:t>.</w:t>
            </w:r>
          </w:p>
        </w:tc>
      </w:tr>
    </w:tbl>
    <w:p w:rsidR="00A07D3C" w:rsidRDefault="00A07D3C" w:rsidP="00A07D3C">
      <w:pPr>
        <w:jc w:val="both"/>
        <w:rPr>
          <w:rFonts w:ascii="Arial" w:hAnsi="Arial" w:cs="Arial"/>
          <w:b/>
          <w:lang w:val="es-MX"/>
        </w:rPr>
      </w:pPr>
    </w:p>
    <w:p w:rsidR="00A07D3C" w:rsidRPr="00C358BA" w:rsidRDefault="00A07D3C" w:rsidP="00A07D3C">
      <w:pPr>
        <w:jc w:val="both"/>
        <w:rPr>
          <w:rFonts w:ascii="Arial" w:hAnsi="Arial" w:cs="Arial"/>
          <w:b/>
          <w:lang w:val="es-MX"/>
        </w:rPr>
      </w:pPr>
      <w:r>
        <w:rPr>
          <w:rFonts w:ascii="Arial" w:hAnsi="Arial" w:cs="Arial"/>
          <w:b/>
          <w:lang w:val="es-MX"/>
        </w:rPr>
        <w:t>8</w:t>
      </w:r>
      <w:r w:rsidRPr="00C358BA">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A07D3C" w:rsidRPr="00C358BA" w:rsidTr="00652E47">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Style w:val="Textoennegrita"/>
                <w:rFonts w:ascii="Arial" w:hAnsi="Arial" w:cs="Arial"/>
                <w:bCs w:val="0"/>
              </w:rPr>
            </w:pPr>
            <w:r w:rsidRPr="00C358BA">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3</w:t>
            </w:r>
          </w:p>
        </w:tc>
      </w:tr>
      <w:tr w:rsidR="005E1636" w:rsidRPr="00C358BA" w:rsidTr="00652E47">
        <w:trPr>
          <w:trHeight w:val="717"/>
          <w:jc w:val="center"/>
        </w:trPr>
        <w:tc>
          <w:tcPr>
            <w:tcW w:w="1951" w:type="dxa"/>
            <w:tcBorders>
              <w:top w:val="single" w:sz="4" w:space="0" w:color="auto"/>
              <w:left w:val="single" w:sz="4" w:space="0" w:color="auto"/>
              <w:bottom w:val="single" w:sz="4" w:space="0" w:color="auto"/>
              <w:right w:val="single" w:sz="4" w:space="0" w:color="auto"/>
            </w:tcBorders>
          </w:tcPr>
          <w:p w:rsidR="005E1636" w:rsidRPr="00C358BA" w:rsidRDefault="005E1636" w:rsidP="005E1636">
            <w:pPr>
              <w:jc w:val="both"/>
              <w:rPr>
                <w:rFonts w:ascii="Arial" w:hAnsi="Arial" w:cs="Arial"/>
                <w:lang w:val="es-MX"/>
              </w:rPr>
            </w:pPr>
            <w:r w:rsidRPr="00C358BA">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tcPr>
          <w:p w:rsidR="005E1636" w:rsidRPr="00C358BA" w:rsidRDefault="005E1636" w:rsidP="005E1636">
            <w:pPr>
              <w:jc w:val="both"/>
              <w:rPr>
                <w:rFonts w:ascii="Arial" w:hAnsi="Arial" w:cs="Arial"/>
                <w:lang w:val="es-MX"/>
              </w:rPr>
            </w:pPr>
            <w:r w:rsidRPr="00C358BA">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C358BA">
                <w:rPr>
                  <w:rFonts w:ascii="Arial" w:hAnsi="Arial" w:cs="Arial"/>
                  <w:lang w:val="es-MX"/>
                </w:rPr>
                <w:t>la Institución. Implica</w:t>
              </w:r>
            </w:smartTag>
            <w:r w:rsidRPr="00C358BA">
              <w:rPr>
                <w:rFonts w:ascii="Arial" w:hAnsi="Arial" w:cs="Arial"/>
                <w:lang w:val="es-MX"/>
              </w:rPr>
              <w:t xml:space="preserve">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center"/>
              <w:rPr>
                <w:rFonts w:ascii="Arial" w:hAnsi="Arial" w:cs="Arial"/>
                <w:b/>
                <w:lang w:val="es-MX"/>
              </w:rPr>
            </w:pPr>
          </w:p>
        </w:tc>
      </w:tr>
      <w:tr w:rsidR="005E1636" w:rsidRPr="00C358BA" w:rsidTr="00652E47">
        <w:trPr>
          <w:trHeight w:val="394"/>
          <w:jc w:val="center"/>
        </w:trPr>
        <w:tc>
          <w:tcPr>
            <w:tcW w:w="1951" w:type="dxa"/>
            <w:tcBorders>
              <w:top w:val="single" w:sz="4" w:space="0" w:color="auto"/>
              <w:left w:val="single" w:sz="4" w:space="0" w:color="auto"/>
              <w:bottom w:val="single" w:sz="4" w:space="0" w:color="auto"/>
              <w:right w:val="single" w:sz="4" w:space="0" w:color="auto"/>
            </w:tcBorders>
          </w:tcPr>
          <w:p w:rsidR="005E1636" w:rsidRPr="00C358BA" w:rsidRDefault="005E1636" w:rsidP="005E1636">
            <w:pPr>
              <w:jc w:val="both"/>
              <w:rPr>
                <w:rFonts w:ascii="Arial" w:hAnsi="Arial" w:cs="Arial"/>
                <w:lang w:val="es-MX"/>
              </w:rPr>
            </w:pPr>
            <w:r w:rsidRPr="00C358BA">
              <w:rPr>
                <w:rFonts w:ascii="Arial" w:hAnsi="Arial" w:cs="Arial"/>
                <w:lang w:val="es-MX"/>
              </w:rPr>
              <w:lastRenderedPageBreak/>
              <w:t>Probidad</w:t>
            </w:r>
          </w:p>
        </w:tc>
        <w:tc>
          <w:tcPr>
            <w:tcW w:w="5987" w:type="dxa"/>
            <w:tcBorders>
              <w:top w:val="single" w:sz="4" w:space="0" w:color="auto"/>
              <w:left w:val="single" w:sz="4" w:space="0" w:color="auto"/>
              <w:bottom w:val="single" w:sz="4" w:space="0" w:color="auto"/>
              <w:right w:val="single" w:sz="4" w:space="0" w:color="auto"/>
            </w:tcBorders>
          </w:tcPr>
          <w:p w:rsidR="005E1636" w:rsidRPr="00C358BA" w:rsidRDefault="005E1636" w:rsidP="005E1636">
            <w:pPr>
              <w:jc w:val="both"/>
              <w:rPr>
                <w:rFonts w:ascii="Arial" w:hAnsi="Arial" w:cs="Arial"/>
                <w:lang w:val="es-MX"/>
              </w:rPr>
            </w:pPr>
            <w:r w:rsidRPr="00C358BA">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5E1636" w:rsidRPr="00D76E8E" w:rsidRDefault="005E1636" w:rsidP="005E1636">
            <w:pPr>
              <w:jc w:val="both"/>
              <w:rPr>
                <w:rFonts w:ascii="Arial" w:hAnsi="Arial" w:cs="Arial"/>
                <w:b/>
                <w:lang w:val="es-MX"/>
              </w:rPr>
            </w:pPr>
          </w:p>
        </w:tc>
      </w:tr>
      <w:tr w:rsidR="005E1636" w:rsidRPr="00C358BA" w:rsidTr="00652E47">
        <w:trPr>
          <w:trHeight w:val="712"/>
          <w:jc w:val="center"/>
        </w:trPr>
        <w:tc>
          <w:tcPr>
            <w:tcW w:w="1951" w:type="dxa"/>
            <w:tcBorders>
              <w:top w:val="single" w:sz="4" w:space="0" w:color="auto"/>
              <w:left w:val="single" w:sz="4" w:space="0" w:color="auto"/>
              <w:bottom w:val="single" w:sz="4" w:space="0" w:color="auto"/>
              <w:right w:val="single" w:sz="4" w:space="0" w:color="auto"/>
            </w:tcBorders>
          </w:tcPr>
          <w:p w:rsidR="005E1636" w:rsidRPr="00C358BA" w:rsidRDefault="005E1636" w:rsidP="005E1636">
            <w:pPr>
              <w:jc w:val="both"/>
              <w:rPr>
                <w:rFonts w:ascii="Arial" w:hAnsi="Arial" w:cs="Arial"/>
                <w:lang w:val="es-MX"/>
              </w:rPr>
            </w:pPr>
            <w:r w:rsidRPr="00C358BA">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tcPr>
          <w:p w:rsidR="005E1636" w:rsidRPr="00C358BA" w:rsidRDefault="005E1636" w:rsidP="005E1636">
            <w:pPr>
              <w:jc w:val="both"/>
              <w:rPr>
                <w:rFonts w:ascii="Arial" w:hAnsi="Arial" w:cs="Arial"/>
                <w:lang w:val="es-MX"/>
              </w:rPr>
            </w:pPr>
            <w:r w:rsidRPr="00C358BA">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center"/>
              <w:rPr>
                <w:rFonts w:ascii="Arial" w:hAnsi="Arial" w:cs="Arial"/>
                <w:b/>
                <w:lang w:val="es-MX"/>
              </w:rPr>
            </w:pPr>
          </w:p>
        </w:tc>
      </w:tr>
      <w:tr w:rsidR="005E1636" w:rsidRPr="00C358BA" w:rsidTr="00652E47">
        <w:trPr>
          <w:trHeight w:val="70"/>
          <w:jc w:val="center"/>
        </w:trPr>
        <w:tc>
          <w:tcPr>
            <w:tcW w:w="1951" w:type="dxa"/>
            <w:tcBorders>
              <w:top w:val="single" w:sz="4" w:space="0" w:color="auto"/>
              <w:left w:val="single" w:sz="4" w:space="0" w:color="auto"/>
              <w:bottom w:val="single" w:sz="4" w:space="0" w:color="auto"/>
              <w:right w:val="single" w:sz="4" w:space="0" w:color="auto"/>
            </w:tcBorders>
          </w:tcPr>
          <w:p w:rsidR="005E1636" w:rsidRPr="00C358BA" w:rsidRDefault="005E1636" w:rsidP="005E1636">
            <w:pPr>
              <w:jc w:val="both"/>
              <w:rPr>
                <w:rFonts w:ascii="Arial" w:hAnsi="Arial" w:cs="Arial"/>
                <w:lang w:val="es-MX"/>
              </w:rPr>
            </w:pPr>
            <w:r w:rsidRPr="00C358BA">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tcPr>
          <w:p w:rsidR="005E1636" w:rsidRPr="00C358BA" w:rsidRDefault="005E1636" w:rsidP="005E1636">
            <w:pPr>
              <w:jc w:val="both"/>
              <w:rPr>
                <w:rFonts w:ascii="Arial" w:hAnsi="Arial" w:cs="Arial"/>
                <w:lang w:val="es-MX"/>
              </w:rPr>
            </w:pPr>
            <w:r w:rsidRPr="00C358BA">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center"/>
              <w:rPr>
                <w:rFonts w:ascii="Arial" w:hAnsi="Arial" w:cs="Arial"/>
                <w:b/>
                <w:lang w:val="es-MX"/>
              </w:rPr>
            </w:pPr>
          </w:p>
        </w:tc>
      </w:tr>
      <w:tr w:rsidR="005E1636" w:rsidRPr="00C358BA" w:rsidTr="00652E47">
        <w:trPr>
          <w:trHeight w:val="245"/>
          <w:jc w:val="center"/>
        </w:trPr>
        <w:tc>
          <w:tcPr>
            <w:tcW w:w="1951" w:type="dxa"/>
            <w:tcBorders>
              <w:top w:val="single" w:sz="4" w:space="0" w:color="auto"/>
              <w:left w:val="single" w:sz="4" w:space="0" w:color="auto"/>
              <w:bottom w:val="single" w:sz="4" w:space="0" w:color="auto"/>
              <w:right w:val="single" w:sz="4" w:space="0" w:color="auto"/>
            </w:tcBorders>
          </w:tcPr>
          <w:p w:rsidR="005E1636" w:rsidRPr="00C358BA" w:rsidRDefault="005E1636" w:rsidP="005E1636">
            <w:pPr>
              <w:jc w:val="both"/>
              <w:rPr>
                <w:rFonts w:ascii="Arial" w:hAnsi="Arial" w:cs="Arial"/>
                <w:lang w:val="es-MX"/>
              </w:rPr>
            </w:pPr>
            <w:r w:rsidRPr="00C358BA">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tcPr>
          <w:p w:rsidR="005E1636" w:rsidRPr="00C358BA" w:rsidRDefault="005E1636" w:rsidP="005E1636">
            <w:pPr>
              <w:jc w:val="both"/>
              <w:rPr>
                <w:rFonts w:ascii="Arial" w:hAnsi="Arial" w:cs="Arial"/>
                <w:lang w:val="es-MX"/>
              </w:rPr>
            </w:pPr>
            <w:r w:rsidRPr="00C358BA">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center"/>
              <w:rPr>
                <w:rFonts w:ascii="Arial" w:hAnsi="Arial" w:cs="Arial"/>
                <w:b/>
                <w:lang w:val="es-MX"/>
              </w:rPr>
            </w:pPr>
          </w:p>
        </w:tc>
      </w:tr>
      <w:tr w:rsidR="005E1636" w:rsidRPr="00C358BA" w:rsidTr="00652E47">
        <w:trPr>
          <w:trHeight w:val="634"/>
          <w:jc w:val="center"/>
        </w:trPr>
        <w:tc>
          <w:tcPr>
            <w:tcW w:w="1951" w:type="dxa"/>
            <w:tcBorders>
              <w:top w:val="single" w:sz="4" w:space="0" w:color="auto"/>
              <w:left w:val="single" w:sz="4" w:space="0" w:color="auto"/>
              <w:bottom w:val="single" w:sz="4" w:space="0" w:color="auto"/>
              <w:right w:val="single" w:sz="4" w:space="0" w:color="auto"/>
            </w:tcBorders>
          </w:tcPr>
          <w:p w:rsidR="005E1636" w:rsidRPr="00C358BA" w:rsidRDefault="005E1636" w:rsidP="005E1636">
            <w:pPr>
              <w:jc w:val="both"/>
              <w:rPr>
                <w:rFonts w:ascii="Arial" w:hAnsi="Arial" w:cs="Arial"/>
                <w:lang w:val="es-MX"/>
              </w:rPr>
            </w:pPr>
            <w:r w:rsidRPr="00C358BA">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tcPr>
          <w:p w:rsidR="005E1636" w:rsidRPr="00C358BA" w:rsidRDefault="005E1636" w:rsidP="005E1636">
            <w:pPr>
              <w:jc w:val="both"/>
              <w:rPr>
                <w:rFonts w:ascii="Arial" w:hAnsi="Arial" w:cs="Arial"/>
                <w:lang w:val="es-MX"/>
              </w:rPr>
            </w:pPr>
            <w:r w:rsidRPr="00C358BA">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center"/>
              <w:rPr>
                <w:rFonts w:ascii="Arial" w:hAnsi="Arial" w:cs="Arial"/>
                <w:b/>
                <w:lang w:val="es-MX"/>
              </w:rPr>
            </w:pPr>
          </w:p>
        </w:tc>
      </w:tr>
      <w:tr w:rsidR="005E1636" w:rsidRPr="00C358BA" w:rsidTr="00652E47">
        <w:trPr>
          <w:trHeight w:val="956"/>
          <w:jc w:val="center"/>
        </w:trPr>
        <w:tc>
          <w:tcPr>
            <w:tcW w:w="1951" w:type="dxa"/>
            <w:tcBorders>
              <w:top w:val="single" w:sz="4" w:space="0" w:color="auto"/>
              <w:left w:val="single" w:sz="4" w:space="0" w:color="auto"/>
              <w:bottom w:val="single" w:sz="4" w:space="0" w:color="auto"/>
              <w:right w:val="single" w:sz="4" w:space="0" w:color="auto"/>
            </w:tcBorders>
          </w:tcPr>
          <w:p w:rsidR="005E1636" w:rsidRPr="00C358BA" w:rsidRDefault="005E1636" w:rsidP="005E1636">
            <w:pPr>
              <w:jc w:val="both"/>
              <w:rPr>
                <w:rFonts w:ascii="Arial" w:hAnsi="Arial" w:cs="Arial"/>
                <w:lang w:val="es-MX"/>
              </w:rPr>
            </w:pPr>
            <w:r w:rsidRPr="00C358BA">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tcPr>
          <w:p w:rsidR="005E1636" w:rsidRPr="00C358BA" w:rsidRDefault="005E1636" w:rsidP="005E1636">
            <w:pPr>
              <w:jc w:val="both"/>
              <w:rPr>
                <w:rFonts w:ascii="Arial" w:hAnsi="Arial" w:cs="Arial"/>
                <w:lang w:val="es-MX"/>
              </w:rPr>
            </w:pPr>
            <w:r w:rsidRPr="00C358BA">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center"/>
              <w:rPr>
                <w:rFonts w:ascii="Arial" w:hAnsi="Arial" w:cs="Arial"/>
                <w:b/>
                <w:lang w:val="es-MX"/>
              </w:rPr>
            </w:pPr>
          </w:p>
        </w:tc>
      </w:tr>
      <w:tr w:rsidR="005E1636" w:rsidRPr="00C358BA" w:rsidTr="00652E47">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5E1636" w:rsidRPr="00C358BA" w:rsidRDefault="005E1636" w:rsidP="005E1636">
            <w:pPr>
              <w:jc w:val="both"/>
              <w:rPr>
                <w:rFonts w:ascii="Arial" w:hAnsi="Arial" w:cs="Arial"/>
                <w:lang w:val="es-MX"/>
              </w:rPr>
            </w:pPr>
            <w:r w:rsidRPr="00C358BA">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tcPr>
          <w:p w:rsidR="005E1636" w:rsidRPr="00C358BA" w:rsidRDefault="005E1636" w:rsidP="005E1636">
            <w:pPr>
              <w:jc w:val="both"/>
              <w:rPr>
                <w:rFonts w:ascii="Arial" w:hAnsi="Arial" w:cs="Arial"/>
                <w:lang w:val="es-MX"/>
              </w:rPr>
            </w:pPr>
            <w:r w:rsidRPr="00C358BA">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5E1636" w:rsidRPr="003C0F9F" w:rsidRDefault="005E1636" w:rsidP="005E1636">
            <w:pPr>
              <w:jc w:val="center"/>
              <w:rPr>
                <w:rFonts w:ascii="Arial" w:hAnsi="Arial" w:cs="Arial"/>
                <w:b/>
                <w:lang w:val="es-MX"/>
              </w:rPr>
            </w:pPr>
          </w:p>
        </w:tc>
      </w:tr>
      <w:tr w:rsidR="005E1636" w:rsidRPr="00C358BA" w:rsidTr="00652E47">
        <w:trPr>
          <w:trHeight w:val="732"/>
          <w:jc w:val="center"/>
        </w:trPr>
        <w:tc>
          <w:tcPr>
            <w:tcW w:w="1951" w:type="dxa"/>
            <w:tcBorders>
              <w:top w:val="single" w:sz="4" w:space="0" w:color="auto"/>
              <w:left w:val="single" w:sz="4" w:space="0" w:color="auto"/>
              <w:right w:val="single" w:sz="4" w:space="0" w:color="auto"/>
            </w:tcBorders>
            <w:shd w:val="clear" w:color="auto" w:fill="auto"/>
          </w:tcPr>
          <w:p w:rsidR="005E1636" w:rsidRPr="00C358BA" w:rsidRDefault="005E1636" w:rsidP="005E1636">
            <w:pPr>
              <w:jc w:val="both"/>
              <w:rPr>
                <w:rFonts w:ascii="Arial" w:hAnsi="Arial" w:cs="Arial"/>
                <w:lang w:val="es-MX"/>
              </w:rPr>
            </w:pPr>
            <w:r w:rsidRPr="00C358BA">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5E1636" w:rsidRPr="00C358BA" w:rsidRDefault="005E1636" w:rsidP="005E1636">
            <w:pPr>
              <w:jc w:val="both"/>
              <w:rPr>
                <w:rFonts w:ascii="Arial" w:hAnsi="Arial" w:cs="Arial"/>
                <w:lang w:val="es-MX"/>
              </w:rPr>
            </w:pPr>
            <w:r w:rsidRPr="00C358BA">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5E1636" w:rsidRPr="00C358BA" w:rsidRDefault="005E1636" w:rsidP="005E1636">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5E1636" w:rsidRPr="003C0F9F" w:rsidRDefault="005E1636" w:rsidP="005E1636">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right w:val="single" w:sz="4" w:space="0" w:color="auto"/>
            </w:tcBorders>
            <w:shd w:val="clear" w:color="auto" w:fill="auto"/>
          </w:tcPr>
          <w:p w:rsidR="005E1636" w:rsidRPr="003C0F9F" w:rsidRDefault="005E1636" w:rsidP="005E1636">
            <w:pPr>
              <w:jc w:val="both"/>
              <w:rPr>
                <w:rFonts w:ascii="Arial" w:hAnsi="Arial" w:cs="Arial"/>
                <w:b/>
                <w:lang w:val="es-MX"/>
              </w:rPr>
            </w:pPr>
          </w:p>
        </w:tc>
        <w:tc>
          <w:tcPr>
            <w:tcW w:w="445" w:type="dxa"/>
            <w:tcBorders>
              <w:top w:val="single" w:sz="4" w:space="0" w:color="auto"/>
              <w:left w:val="single" w:sz="4" w:space="0" w:color="auto"/>
              <w:right w:val="single" w:sz="4" w:space="0" w:color="auto"/>
            </w:tcBorders>
            <w:shd w:val="clear" w:color="auto" w:fill="auto"/>
          </w:tcPr>
          <w:p w:rsidR="005E1636" w:rsidRPr="00D76E8E" w:rsidRDefault="005E1636" w:rsidP="005E1636">
            <w:pPr>
              <w:jc w:val="both"/>
              <w:rPr>
                <w:rFonts w:ascii="Arial" w:hAnsi="Arial" w:cs="Arial"/>
                <w:b/>
                <w:lang w:val="es-MX"/>
              </w:rPr>
            </w:pPr>
          </w:p>
        </w:tc>
      </w:tr>
      <w:tr w:rsidR="005E1636" w:rsidRPr="00C358BA" w:rsidTr="00652E47">
        <w:trPr>
          <w:trHeight w:val="502"/>
          <w:jc w:val="center"/>
        </w:trPr>
        <w:tc>
          <w:tcPr>
            <w:tcW w:w="1951" w:type="dxa"/>
            <w:tcBorders>
              <w:left w:val="single" w:sz="4" w:space="0" w:color="auto"/>
              <w:bottom w:val="single" w:sz="4" w:space="0" w:color="auto"/>
              <w:right w:val="single" w:sz="4" w:space="0" w:color="auto"/>
            </w:tcBorders>
            <w:shd w:val="clear" w:color="auto" w:fill="auto"/>
          </w:tcPr>
          <w:p w:rsidR="005E1636" w:rsidRPr="00C358BA" w:rsidRDefault="005E1636" w:rsidP="005E1636">
            <w:pPr>
              <w:jc w:val="both"/>
              <w:rPr>
                <w:rFonts w:ascii="Arial" w:hAnsi="Arial" w:cs="Arial"/>
                <w:lang w:val="es-MX"/>
              </w:rPr>
            </w:pPr>
            <w:r w:rsidRPr="00C358BA">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5E1636" w:rsidRPr="00C358BA" w:rsidRDefault="005E1636" w:rsidP="005E1636">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54" w:type="dxa"/>
            <w:tcBorders>
              <w:left w:val="single" w:sz="4" w:space="0" w:color="auto"/>
              <w:bottom w:val="single" w:sz="4" w:space="0" w:color="auto"/>
              <w:right w:val="single" w:sz="4" w:space="0" w:color="auto"/>
            </w:tcBorders>
            <w:shd w:val="clear" w:color="auto" w:fill="auto"/>
          </w:tcPr>
          <w:p w:rsidR="005E1636" w:rsidRPr="003C0F9F" w:rsidRDefault="005E1636" w:rsidP="005E1636">
            <w:pPr>
              <w:jc w:val="both"/>
              <w:rPr>
                <w:rFonts w:ascii="Arial" w:hAnsi="Arial" w:cs="Arial"/>
                <w:lang w:val="es-MX"/>
              </w:rPr>
            </w:pPr>
            <w:r>
              <w:rPr>
                <w:rFonts w:ascii="Arial" w:hAnsi="Arial" w:cs="Arial"/>
                <w:lang w:val="es-MX"/>
              </w:rPr>
              <w:t>X</w:t>
            </w:r>
          </w:p>
        </w:tc>
        <w:tc>
          <w:tcPr>
            <w:tcW w:w="454" w:type="dxa"/>
            <w:tcBorders>
              <w:left w:val="single" w:sz="4" w:space="0" w:color="auto"/>
              <w:bottom w:val="single" w:sz="4" w:space="0" w:color="auto"/>
              <w:right w:val="single" w:sz="4" w:space="0" w:color="auto"/>
            </w:tcBorders>
            <w:shd w:val="clear" w:color="auto" w:fill="auto"/>
          </w:tcPr>
          <w:p w:rsidR="005E1636" w:rsidRPr="003C0F9F" w:rsidRDefault="005E1636" w:rsidP="005E1636">
            <w:pPr>
              <w:jc w:val="both"/>
              <w:rPr>
                <w:rFonts w:ascii="Arial" w:hAnsi="Arial" w:cs="Arial"/>
                <w:b/>
                <w:lang w:val="es-MX"/>
              </w:rPr>
            </w:pPr>
          </w:p>
        </w:tc>
        <w:tc>
          <w:tcPr>
            <w:tcW w:w="445" w:type="dxa"/>
            <w:tcBorders>
              <w:left w:val="single" w:sz="4" w:space="0" w:color="auto"/>
              <w:bottom w:val="single" w:sz="4" w:space="0" w:color="auto"/>
              <w:right w:val="single" w:sz="4" w:space="0" w:color="auto"/>
            </w:tcBorders>
            <w:shd w:val="clear" w:color="auto" w:fill="auto"/>
          </w:tcPr>
          <w:p w:rsidR="005E1636" w:rsidRPr="00D76E8E" w:rsidRDefault="005E1636" w:rsidP="005E1636">
            <w:pPr>
              <w:jc w:val="both"/>
              <w:rPr>
                <w:rFonts w:ascii="Arial" w:hAnsi="Arial" w:cs="Arial"/>
                <w:b/>
                <w:lang w:val="es-MX"/>
              </w:rPr>
            </w:pPr>
          </w:p>
        </w:tc>
      </w:tr>
    </w:tbl>
    <w:p w:rsidR="004B5FE9" w:rsidRDefault="004B5FE9" w:rsidP="00F4355E">
      <w:pPr>
        <w:jc w:val="both"/>
        <w:rPr>
          <w:rFonts w:ascii="Arial" w:hAnsi="Arial" w:cs="Arial"/>
          <w:b/>
          <w:snapToGrid w:val="0"/>
          <w:lang w:val="es-ES_tradnl"/>
        </w:rPr>
      </w:pPr>
    </w:p>
    <w:p w:rsidR="002F69F8" w:rsidRPr="000E4F8E" w:rsidRDefault="004B5FE9" w:rsidP="002F69F8">
      <w:pPr>
        <w:numPr>
          <w:ilvl w:val="0"/>
          <w:numId w:val="1"/>
        </w:numPr>
        <w:jc w:val="both"/>
        <w:rPr>
          <w:rFonts w:ascii="Arial" w:hAnsi="Arial" w:cs="Arial"/>
          <w:b/>
        </w:rPr>
      </w:pPr>
      <w:r>
        <w:rPr>
          <w:rFonts w:ascii="Arial" w:hAnsi="Arial" w:cs="Arial"/>
          <w:b/>
        </w:rPr>
        <w:t>R</w:t>
      </w:r>
      <w:r w:rsidR="002F69F8" w:rsidRPr="007833C5">
        <w:rPr>
          <w:rFonts w:ascii="Arial" w:hAnsi="Arial" w:cs="Arial"/>
          <w:b/>
        </w:rPr>
        <w:t>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lastRenderedPageBreak/>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Default="00604A3C"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e) No haber cesado en un cargo público como consecuencia de haber obtenido una</w:t>
      </w:r>
      <w:r>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652E47" w:rsidRPr="004A378E" w:rsidRDefault="00652E47" w:rsidP="00652E47">
      <w:pPr>
        <w:autoSpaceDE w:val="0"/>
        <w:autoSpaceDN w:val="0"/>
        <w:adjustRightInd w:val="0"/>
        <w:spacing w:after="0" w:line="240" w:lineRule="auto"/>
        <w:jc w:val="both"/>
        <w:rPr>
          <w:rFonts w:ascii="Arial" w:hAnsi="Arial" w:cs="Arial"/>
          <w:lang w:val="es-MX"/>
        </w:rPr>
      </w:pPr>
      <w:r>
        <w:rPr>
          <w:rFonts w:ascii="Arial" w:hAnsi="Arial" w:cs="Arial"/>
          <w:lang w:val="es-MX"/>
        </w:rPr>
        <w:t>3</w:t>
      </w:r>
      <w:r w:rsidRPr="004A378E">
        <w:rPr>
          <w:rFonts w:ascii="Arial" w:hAnsi="Arial" w:cs="Arial"/>
          <w:lang w:val="es-MX"/>
        </w:rPr>
        <w:t>.1.</w:t>
      </w:r>
      <w:r>
        <w:rPr>
          <w:rFonts w:ascii="Arial" w:hAnsi="Arial" w:cs="Arial"/>
          <w:lang w:val="es-MX"/>
        </w:rPr>
        <w:t>-</w:t>
      </w:r>
      <w:r w:rsidRPr="004A378E">
        <w:rPr>
          <w:rFonts w:ascii="Arial" w:hAnsi="Arial" w:cs="Arial"/>
          <w:lang w:val="es-MX"/>
        </w:rPr>
        <w:t xml:space="preserve"> Inicio del Proceso:</w:t>
      </w:r>
    </w:p>
    <w:p w:rsidR="00652E47" w:rsidRPr="004A378E" w:rsidRDefault="00652E47" w:rsidP="00652E47">
      <w:pPr>
        <w:autoSpaceDE w:val="0"/>
        <w:autoSpaceDN w:val="0"/>
        <w:adjustRightInd w:val="0"/>
        <w:spacing w:after="0" w:line="240" w:lineRule="auto"/>
        <w:jc w:val="both"/>
        <w:rPr>
          <w:rFonts w:ascii="Arial" w:hAnsi="Arial" w:cs="Arial"/>
          <w:lang w:val="es-MX"/>
        </w:rPr>
      </w:pPr>
    </w:p>
    <w:p w:rsidR="00652E47" w:rsidRPr="00AB3420" w:rsidRDefault="00652E47" w:rsidP="00652E47">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r w:rsidRPr="00F832F0">
        <w:rPr>
          <w:rFonts w:ascii="Arial" w:hAnsi="Arial" w:cs="Arial"/>
          <w:b/>
          <w:bCs/>
        </w:rPr>
        <w:t xml:space="preserve">www.hjnc.cl, </w:t>
      </w:r>
      <w:r w:rsidRPr="00F832F0">
        <w:rPr>
          <w:rFonts w:ascii="Arial" w:hAnsi="Arial" w:cs="Arial"/>
        </w:rPr>
        <w:t xml:space="preserve">a contar del </w:t>
      </w:r>
      <w:r w:rsidR="00C54FF8">
        <w:rPr>
          <w:rFonts w:ascii="Arial" w:hAnsi="Arial" w:cs="Arial"/>
        </w:rPr>
        <w:t>Jueves 25</w:t>
      </w:r>
      <w:r>
        <w:rPr>
          <w:rFonts w:ascii="Arial" w:hAnsi="Arial" w:cs="Arial"/>
        </w:rPr>
        <w:t xml:space="preserve"> de Abril </w:t>
      </w:r>
      <w:r w:rsidRPr="00AB3420">
        <w:rPr>
          <w:rFonts w:ascii="Arial" w:hAnsi="Arial" w:cs="Arial"/>
        </w:rPr>
        <w:t>de</w:t>
      </w:r>
      <w:r>
        <w:rPr>
          <w:rFonts w:ascii="Arial" w:hAnsi="Arial" w:cs="Arial"/>
        </w:rPr>
        <w:t xml:space="preserve"> 2019</w:t>
      </w:r>
      <w:r w:rsidRPr="00AB3420">
        <w:rPr>
          <w:rFonts w:ascii="Arial" w:hAnsi="Arial" w:cs="Arial"/>
        </w:rPr>
        <w:t xml:space="preserve">. </w:t>
      </w:r>
      <w:r w:rsidR="00C54FF8">
        <w:rPr>
          <w:rFonts w:ascii="Arial" w:hAnsi="Arial" w:cs="Arial"/>
          <w:b/>
        </w:rPr>
        <w:t>La recepción de antecedentes se extenderá desde las 08:30 horas del Jueves 25 de Abril hasta las 13:00 horas del Jueves 02 de Mayo de 2019, ambas fechas inclusive.</w:t>
      </w:r>
      <w:r w:rsidR="00C54FF8">
        <w:rPr>
          <w:rFonts w:ascii="Arial" w:hAnsi="Arial" w:cs="Arial"/>
        </w:rPr>
        <w:t xml:space="preserve"> </w:t>
      </w:r>
      <w:r w:rsidR="00C54FF8" w:rsidRPr="00AB3420">
        <w:rPr>
          <w:rFonts w:ascii="Arial" w:hAnsi="Arial" w:cs="Arial"/>
        </w:rPr>
        <w:t xml:space="preserve"> </w:t>
      </w:r>
      <w:r w:rsidRPr="00AB3420">
        <w:rPr>
          <w:rFonts w:ascii="Arial" w:hAnsi="Arial" w:cs="Arial"/>
        </w:rPr>
        <w:t>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652E47" w:rsidRPr="00AB3420" w:rsidRDefault="00652E47" w:rsidP="00652E47">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652E47" w:rsidRPr="00AB3420" w:rsidTr="00652E47">
        <w:trPr>
          <w:trHeight w:val="269"/>
          <w:jc w:val="center"/>
        </w:trPr>
        <w:tc>
          <w:tcPr>
            <w:tcW w:w="9629" w:type="dxa"/>
            <w:gridSpan w:val="2"/>
          </w:tcPr>
          <w:p w:rsidR="00652E47" w:rsidRPr="00AB3420" w:rsidRDefault="00652E47" w:rsidP="00652E47">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652E47" w:rsidRPr="004A378E" w:rsidTr="00652E47">
        <w:trPr>
          <w:trHeight w:val="773"/>
          <w:jc w:val="center"/>
        </w:trPr>
        <w:tc>
          <w:tcPr>
            <w:tcW w:w="2744" w:type="dxa"/>
          </w:tcPr>
          <w:p w:rsidR="00652E47" w:rsidRPr="00AB3420" w:rsidRDefault="00652E47" w:rsidP="00652E47">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tcPr>
          <w:p w:rsidR="00652E47" w:rsidRPr="00AB3420" w:rsidRDefault="00C54FF8" w:rsidP="00652E47">
            <w:pPr>
              <w:autoSpaceDE w:val="0"/>
              <w:autoSpaceDN w:val="0"/>
              <w:adjustRightInd w:val="0"/>
              <w:spacing w:after="0" w:line="240" w:lineRule="auto"/>
              <w:jc w:val="both"/>
              <w:rPr>
                <w:rFonts w:ascii="Arial" w:hAnsi="Arial" w:cs="Arial"/>
              </w:rPr>
            </w:pPr>
            <w:r>
              <w:rPr>
                <w:rFonts w:ascii="Arial" w:hAnsi="Arial" w:cs="Arial"/>
                <w:b/>
              </w:rPr>
              <w:t>La recepción de antecedentes se extenderá desde las 08:30 horas del Jueves 25 de Abril hasta las 13:00 horas del Jueves 02 de Mayo de 2019, ambas fechas inclusive.</w:t>
            </w:r>
            <w:r>
              <w:rPr>
                <w:rFonts w:ascii="Arial" w:hAnsi="Arial" w:cs="Arial"/>
              </w:rPr>
              <w:t xml:space="preserve"> </w:t>
            </w:r>
            <w:r w:rsidRPr="00AB3420">
              <w:rPr>
                <w:rFonts w:ascii="Arial" w:hAnsi="Arial" w:cs="Arial"/>
              </w:rPr>
              <w:t xml:space="preserve"> </w:t>
            </w:r>
          </w:p>
        </w:tc>
      </w:tr>
      <w:tr w:rsidR="00652E47" w:rsidRPr="004A378E" w:rsidTr="00652E47">
        <w:trPr>
          <w:trHeight w:val="527"/>
          <w:jc w:val="center"/>
        </w:trPr>
        <w:tc>
          <w:tcPr>
            <w:tcW w:w="2744" w:type="dxa"/>
          </w:tcPr>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652E47" w:rsidRPr="004A378E" w:rsidRDefault="00652E47" w:rsidP="00652E47">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652E47" w:rsidRPr="004A378E" w:rsidTr="00652E47">
        <w:trPr>
          <w:trHeight w:val="1292"/>
          <w:jc w:val="center"/>
        </w:trPr>
        <w:tc>
          <w:tcPr>
            <w:tcW w:w="2744" w:type="dxa"/>
          </w:tcPr>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652E47" w:rsidRPr="004A378E" w:rsidRDefault="00652E47" w:rsidP="00652E47">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652E47" w:rsidRPr="004A378E" w:rsidRDefault="00652E47" w:rsidP="00652E47">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652E47" w:rsidRDefault="00652E47" w:rsidP="00652E47">
      <w:pPr>
        <w:autoSpaceDE w:val="0"/>
        <w:autoSpaceDN w:val="0"/>
        <w:adjustRightInd w:val="0"/>
        <w:spacing w:after="0" w:line="240" w:lineRule="auto"/>
        <w:jc w:val="both"/>
        <w:rPr>
          <w:rFonts w:ascii="Arial" w:hAnsi="Arial" w:cs="Arial"/>
          <w:lang w:val="es-ES" w:eastAsia="es-ES"/>
        </w:rPr>
      </w:pPr>
    </w:p>
    <w:p w:rsidR="00652E47"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Pr="004A378E">
        <w:rPr>
          <w:rFonts w:ascii="Arial" w:hAnsi="Arial" w:cs="Arial"/>
          <w:lang w:val="es-ES" w:eastAsia="es-ES"/>
        </w:rPr>
        <w:t xml:space="preserve">.2.- Antecedentes Requeridos </w:t>
      </w:r>
    </w:p>
    <w:p w:rsidR="00652E47"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52E47"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p>
    <w:p w:rsidR="00652E47" w:rsidRPr="00DC590F" w:rsidRDefault="00652E47" w:rsidP="00652E47">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a)  Curr</w:t>
      </w:r>
      <w:r>
        <w:rPr>
          <w:rFonts w:ascii="Arial" w:hAnsi="Arial" w:cs="Arial"/>
          <w:lang w:val="es-ES" w:eastAsia="es-ES"/>
        </w:rPr>
        <w:t>ículum vitae Ciego. (Ver anexo 1</w:t>
      </w:r>
      <w:r w:rsidRPr="00DC590F">
        <w:rPr>
          <w:rFonts w:ascii="Arial" w:hAnsi="Arial" w:cs="Arial"/>
          <w:lang w:val="es-ES" w:eastAsia="es-ES"/>
        </w:rPr>
        <w:t xml:space="preserve">) </w:t>
      </w:r>
    </w:p>
    <w:p w:rsidR="00652E47" w:rsidRPr="00DC590F" w:rsidRDefault="00652E47" w:rsidP="00652E47">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b) Certificado de título: Enseñanza Media, Técnico o Profesional, según corresponda. (Copia simple). </w:t>
      </w:r>
    </w:p>
    <w:p w:rsidR="00FC2769" w:rsidRDefault="00652E47" w:rsidP="00FC2769">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c) Certificados que acrediten estudios de Especialización, Post-títulos o Capacitación según corresponda a los requisitos del cargo al que postula. (Fotocopia simple). </w:t>
      </w:r>
    </w:p>
    <w:p w:rsidR="00FC2769" w:rsidRDefault="00652E47" w:rsidP="00FC2769">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d) </w:t>
      </w:r>
      <w:r w:rsidR="00FC2769" w:rsidRPr="004910F4">
        <w:rPr>
          <w:rFonts w:ascii="Arial" w:hAnsi="Arial" w:cs="Arial"/>
          <w:lang w:eastAsia="es-ES"/>
        </w:rPr>
        <w:t>Copia de Certificados o documentos que acrediten experiencia laboral. Estos certificados deben venir con los periodos de desempeño especificados (inicio y término), emitidos por empleador o jefatura. L</w:t>
      </w:r>
      <w:r w:rsidR="00FC2769" w:rsidRPr="004910F4">
        <w:rPr>
          <w:rFonts w:ascii="Arial" w:hAnsi="Arial" w:cs="Arial"/>
          <w:lang w:val="es-ES" w:eastAsia="es-ES"/>
        </w:rPr>
        <w:t>os funcionarios que se desempeñen en Hospitales o Servicios de Salud también deberán presentar relación de servicio y/o certificado de antigüedad emitido por la Oficina de Personal. (Copia simple).</w:t>
      </w:r>
    </w:p>
    <w:p w:rsidR="00652E47" w:rsidRPr="00DC590F" w:rsidRDefault="00652E47" w:rsidP="00652E47">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e) En el caso de las y los postulantes que no sean funcionarios del Hospital Dr. Juan Noé Crevani y postulen a cargos de enfermeros(a), </w:t>
      </w:r>
      <w:proofErr w:type="spellStart"/>
      <w:r w:rsidRPr="00DC590F">
        <w:rPr>
          <w:rFonts w:ascii="Arial" w:hAnsi="Arial" w:cs="Arial"/>
          <w:lang w:val="es-ES" w:eastAsia="es-ES"/>
        </w:rPr>
        <w:t>matrones</w:t>
      </w:r>
      <w:proofErr w:type="spellEnd"/>
      <w:r w:rsidRPr="00DC590F">
        <w:rPr>
          <w:rFonts w:ascii="Arial" w:hAnsi="Arial" w:cs="Arial"/>
          <w:lang w:val="es-ES" w:eastAsia="es-ES"/>
        </w:rPr>
        <w:t xml:space="preserve">(a), psicólogos(a), nutricionistas, tecnólogos médicos, kinesiólogos(a), técnicos paramédicos y profesiones relacionadas con el área de la salud, </w:t>
      </w:r>
      <w:r w:rsidRPr="00DC590F">
        <w:rPr>
          <w:rFonts w:ascii="Arial" w:hAnsi="Arial" w:cs="Arial"/>
          <w:lang w:val="es-ES" w:eastAsia="es-ES"/>
        </w:rPr>
        <w:lastRenderedPageBreak/>
        <w:t xml:space="preserve">se debe presentar documentación que acredite su registro en la Superintendencia de Salud. En caso que no se encuentre inscrito en la Superintendencia de Salud, debe adjuntar fotocopia legalizada del título profesional o técnico, según corresponda. </w:t>
      </w:r>
    </w:p>
    <w:p w:rsidR="00652E47" w:rsidRPr="00DC590F" w:rsidRDefault="00652E47" w:rsidP="00652E47">
      <w:pPr>
        <w:autoSpaceDE w:val="0"/>
        <w:autoSpaceDN w:val="0"/>
        <w:adjustRightInd w:val="0"/>
        <w:spacing w:after="0" w:line="240" w:lineRule="auto"/>
        <w:jc w:val="both"/>
        <w:rPr>
          <w:rFonts w:ascii="Arial" w:hAnsi="Arial" w:cs="Arial"/>
          <w:lang w:eastAsia="es-ES"/>
        </w:rPr>
      </w:pPr>
      <w:r w:rsidRPr="00DC590F">
        <w:rPr>
          <w:rFonts w:ascii="Arial" w:hAnsi="Arial" w:cs="Arial"/>
          <w:lang w:val="es-ES" w:eastAsia="es-ES"/>
        </w:rPr>
        <w:t>Los postulantes que sean funcionarios del Hospital deben presentar fotocopia simple del título o certificado de inscripción en la Superintendencia de Salud.</w:t>
      </w:r>
    </w:p>
    <w:p w:rsidR="00652E47" w:rsidRDefault="00652E47" w:rsidP="00652E47">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rsidR="00652E47" w:rsidRPr="004A378E" w:rsidRDefault="00652E47" w:rsidP="00652E47">
      <w:pPr>
        <w:autoSpaceDE w:val="0"/>
        <w:autoSpaceDN w:val="0"/>
        <w:adjustRightInd w:val="0"/>
        <w:spacing w:after="0" w:line="240" w:lineRule="auto"/>
        <w:jc w:val="both"/>
        <w:rPr>
          <w:rFonts w:ascii="Arial" w:hAnsi="Arial" w:cs="Arial"/>
          <w:lang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llamado a presentación de antecedentes en caso que la cantidad de postulantes al cargo sea inferior a 5 o en caso que la cantidad de postulantes que obtienen el puntaje mínimo de aprobación sea inferior a la cantidad de vacantes para el cargo.       </w:t>
      </w:r>
    </w:p>
    <w:p w:rsidR="00652E47" w:rsidRDefault="00652E47" w:rsidP="00652E47">
      <w:pPr>
        <w:autoSpaceDE w:val="0"/>
        <w:autoSpaceDN w:val="0"/>
        <w:adjustRightInd w:val="0"/>
        <w:spacing w:after="0" w:line="240" w:lineRule="auto"/>
        <w:jc w:val="both"/>
        <w:rPr>
          <w:rFonts w:ascii="Arial" w:hAnsi="Arial" w:cs="Arial"/>
          <w:b/>
          <w:bCs/>
          <w:lang w:val="es-ES" w:eastAsia="es-ES"/>
        </w:rPr>
      </w:pPr>
    </w:p>
    <w:p w:rsidR="00652E47" w:rsidRDefault="00652E47" w:rsidP="00652E47">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w:t>
      </w:r>
      <w:proofErr w:type="spellStart"/>
      <w:r>
        <w:rPr>
          <w:rFonts w:ascii="Arial" w:hAnsi="Arial" w:cs="Arial"/>
          <w:b/>
          <w:bCs/>
          <w:lang w:val="es-ES" w:eastAsia="es-ES"/>
        </w:rPr>
        <w:t>curriculum</w:t>
      </w:r>
      <w:proofErr w:type="spellEnd"/>
      <w:r>
        <w:rPr>
          <w:rFonts w:ascii="Arial" w:hAnsi="Arial" w:cs="Arial"/>
          <w:b/>
          <w:bCs/>
          <w:lang w:val="es-ES" w:eastAsia="es-ES"/>
        </w:rPr>
        <w:t xml:space="preserve"> vitae ciego. </w:t>
      </w:r>
    </w:p>
    <w:p w:rsidR="00652E47" w:rsidRDefault="00652E47" w:rsidP="00652E47">
      <w:pPr>
        <w:autoSpaceDE w:val="0"/>
        <w:autoSpaceDN w:val="0"/>
        <w:adjustRightInd w:val="0"/>
        <w:spacing w:after="0" w:line="240" w:lineRule="auto"/>
        <w:jc w:val="both"/>
        <w:rPr>
          <w:rFonts w:ascii="Arial" w:hAnsi="Arial" w:cs="Arial"/>
          <w:b/>
          <w:bCs/>
          <w:lang w:val="es-ES" w:eastAsia="es-ES"/>
        </w:rPr>
      </w:pPr>
    </w:p>
    <w:p w:rsidR="00652E47" w:rsidRPr="00B65FAD" w:rsidRDefault="00652E47" w:rsidP="00652E47">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lang w:val="es-ES" w:eastAsia="es-ES"/>
        </w:rPr>
        <w:t>s</w:t>
      </w:r>
      <w:r w:rsidRPr="00ED3561">
        <w:rPr>
          <w:rFonts w:ascii="Arial" w:hAnsi="Arial" w:cs="Arial"/>
          <w:b/>
          <w:bCs/>
          <w:lang w:val="es-ES" w:eastAsia="es-ES"/>
        </w:rPr>
        <w:t xml:space="preserve"> y/o Diplomados). En cuanto a los Requisitos de Capacitación y Perfeccionamiento para el cargo, se establecen 5 años de vigencia de los certificados, esto se basa en lo dispuesto por la </w:t>
      </w:r>
      <w:proofErr w:type="spellStart"/>
      <w:r w:rsidRPr="00ED3561">
        <w:rPr>
          <w:rFonts w:ascii="Arial" w:hAnsi="Arial" w:cs="Arial"/>
          <w:b/>
          <w:bCs/>
          <w:lang w:val="es-ES" w:eastAsia="es-ES"/>
        </w:rPr>
        <w:t>SuperIntendencia</w:t>
      </w:r>
      <w:proofErr w:type="spellEnd"/>
      <w:r w:rsidRPr="00ED3561">
        <w:rPr>
          <w:rFonts w:ascii="Arial" w:hAnsi="Arial" w:cs="Arial"/>
          <w:b/>
          <w:bCs/>
          <w:lang w:val="es-ES" w:eastAsia="es-ES"/>
        </w:rPr>
        <w:t xml:space="preserve"> de Salud para el sistema de acreditación para prestadores institucionales de salud (Acreditación Hospitalaria).</w:t>
      </w:r>
    </w:p>
    <w:p w:rsidR="00652E47" w:rsidRPr="004A378E" w:rsidRDefault="00652E47" w:rsidP="00652E47">
      <w:pPr>
        <w:autoSpaceDE w:val="0"/>
        <w:autoSpaceDN w:val="0"/>
        <w:adjustRightInd w:val="0"/>
        <w:spacing w:after="0" w:line="240" w:lineRule="auto"/>
        <w:jc w:val="both"/>
        <w:rPr>
          <w:rFonts w:ascii="Arial" w:hAnsi="Arial" w:cs="Arial"/>
          <w:b/>
          <w:bCs/>
          <w:lang w:val="es-ES" w:eastAsia="es-ES"/>
        </w:rPr>
      </w:pPr>
    </w:p>
    <w:p w:rsidR="00652E47" w:rsidRDefault="00652E47" w:rsidP="00652E47">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Los antecedentes sólo se conservarán por un período de treinta días,</w:t>
      </w:r>
      <w:r>
        <w:rPr>
          <w:rFonts w:ascii="Arial" w:hAnsi="Arial" w:cs="Arial"/>
          <w:b/>
          <w:bCs/>
          <w:lang w:val="es-ES" w:eastAsia="es-ES"/>
        </w:rPr>
        <w:t xml:space="preserve"> con</w:t>
      </w:r>
      <w:r w:rsidRPr="004A378E">
        <w:rPr>
          <w:rFonts w:ascii="Arial" w:hAnsi="Arial" w:cs="Arial"/>
          <w:b/>
          <w:bCs/>
          <w:lang w:val="es-ES" w:eastAsia="es-ES"/>
        </w:rPr>
        <w:t>tados desde que finaliza el proceso de llamado a presentación de antecedentes, siendo devueltos al postulante que lo solicite dentro de este periodo.</w:t>
      </w:r>
    </w:p>
    <w:p w:rsidR="00652E47" w:rsidRPr="004A378E" w:rsidRDefault="00652E47" w:rsidP="00652E47">
      <w:pPr>
        <w:autoSpaceDE w:val="0"/>
        <w:autoSpaceDN w:val="0"/>
        <w:adjustRightInd w:val="0"/>
        <w:spacing w:after="0" w:line="240" w:lineRule="auto"/>
        <w:jc w:val="both"/>
        <w:rPr>
          <w:rFonts w:ascii="Arial" w:hAnsi="Arial" w:cs="Arial"/>
          <w:b/>
          <w:bCs/>
          <w:lang w:val="es-ES" w:eastAsia="es-ES"/>
        </w:rPr>
      </w:pPr>
    </w:p>
    <w:p w:rsidR="00652E47" w:rsidRPr="004A378E" w:rsidRDefault="00652E47" w:rsidP="00652E47">
      <w:pPr>
        <w:numPr>
          <w:ilvl w:val="0"/>
          <w:numId w:val="29"/>
        </w:numPr>
        <w:spacing w:after="0" w:line="240" w:lineRule="auto"/>
        <w:jc w:val="both"/>
        <w:rPr>
          <w:rFonts w:ascii="Arial" w:hAnsi="Arial" w:cs="Arial"/>
          <w:b/>
        </w:rPr>
      </w:pPr>
      <w:r w:rsidRPr="004A378E">
        <w:rPr>
          <w:rFonts w:ascii="Arial" w:hAnsi="Arial" w:cs="Arial"/>
          <w:b/>
        </w:rPr>
        <w:t>EVALUACIÓN</w:t>
      </w:r>
    </w:p>
    <w:p w:rsidR="00652E47" w:rsidRPr="004A378E" w:rsidRDefault="00652E47" w:rsidP="00652E47">
      <w:pPr>
        <w:spacing w:after="0" w:line="240" w:lineRule="auto"/>
        <w:jc w:val="both"/>
        <w:rPr>
          <w:rFonts w:ascii="Arial" w:hAnsi="Arial" w:cs="Arial"/>
        </w:rPr>
      </w:pPr>
    </w:p>
    <w:p w:rsidR="00652E47" w:rsidRPr="004A378E" w:rsidRDefault="00652E47" w:rsidP="00652E47">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Pr>
          <w:rFonts w:ascii="Arial" w:hAnsi="Arial" w:cs="Arial"/>
        </w:rPr>
        <w:t>la Unidad</w:t>
      </w:r>
      <w:r w:rsidRPr="004A378E">
        <w:rPr>
          <w:rFonts w:ascii="Arial" w:hAnsi="Arial" w:cs="Arial"/>
        </w:rPr>
        <w:t xml:space="preserve"> que solicita cubrir el cargo o su reemplazante; el Jefe del C. R. Gestión de las Personas, el Jefe del SCR  de Personal, el Psicólogo Laboral y un Representante de los Gremios. En caso q</w:t>
      </w:r>
      <w:r>
        <w:rPr>
          <w:rFonts w:ascii="Arial" w:hAnsi="Arial" w:cs="Arial"/>
        </w:rPr>
        <w:t>ue el cargo a cubrir sea de enfermera(o) o técnico de enfermería</w:t>
      </w:r>
      <w:r w:rsidRPr="004A378E">
        <w:rPr>
          <w:rFonts w:ascii="Arial" w:hAnsi="Arial" w:cs="Arial"/>
        </w:rPr>
        <w:t xml:space="preserve">, también </w:t>
      </w:r>
      <w:r>
        <w:rPr>
          <w:rFonts w:ascii="Arial" w:hAnsi="Arial" w:cs="Arial"/>
        </w:rPr>
        <w:t>integrará</w:t>
      </w:r>
      <w:r w:rsidRPr="004A378E">
        <w:rPr>
          <w:rFonts w:ascii="Arial" w:hAnsi="Arial" w:cs="Arial"/>
        </w:rPr>
        <w:t xml:space="preserve"> la Comisión de Selección la </w:t>
      </w:r>
      <w:r>
        <w:rPr>
          <w:rFonts w:ascii="Arial" w:hAnsi="Arial" w:cs="Arial"/>
        </w:rPr>
        <w:t xml:space="preserve">Subdirectora de </w:t>
      </w:r>
      <w:r w:rsidRPr="004A378E">
        <w:rPr>
          <w:rFonts w:ascii="Arial" w:hAnsi="Arial" w:cs="Arial"/>
        </w:rPr>
        <w:t>Enfermer</w:t>
      </w:r>
      <w:r>
        <w:rPr>
          <w:rFonts w:ascii="Arial" w:hAnsi="Arial" w:cs="Arial"/>
        </w:rPr>
        <w:t xml:space="preserve">ía. </w:t>
      </w:r>
    </w:p>
    <w:p w:rsidR="00652E47" w:rsidRPr="004A378E" w:rsidRDefault="00652E47" w:rsidP="00652E47">
      <w:pPr>
        <w:spacing w:after="0" w:line="240" w:lineRule="auto"/>
        <w:jc w:val="both"/>
        <w:rPr>
          <w:rFonts w:ascii="Arial" w:hAnsi="Arial" w:cs="Arial"/>
        </w:rPr>
      </w:pPr>
    </w:p>
    <w:p w:rsidR="00652E47" w:rsidRPr="00BF4D6E" w:rsidRDefault="00652E47" w:rsidP="00652E47">
      <w:pPr>
        <w:rPr>
          <w:rFonts w:ascii="Arial" w:hAnsi="Arial" w:cs="Arial"/>
        </w:rPr>
      </w:pPr>
      <w:r w:rsidRPr="00BF4D6E">
        <w:rPr>
          <w:rFonts w:ascii="Arial" w:hAnsi="Arial" w:cs="Arial"/>
        </w:rPr>
        <w:t>El proceso de evaluación está compuesta de las siguientes tres Actividades:</w:t>
      </w:r>
    </w:p>
    <w:p w:rsidR="00652E47" w:rsidRPr="00BF4D6E" w:rsidRDefault="00652E47" w:rsidP="00652E47">
      <w:pPr>
        <w:spacing w:after="0" w:line="240" w:lineRule="auto"/>
        <w:jc w:val="both"/>
        <w:rPr>
          <w:rFonts w:ascii="Arial" w:hAnsi="Arial" w:cs="Arial"/>
          <w:b/>
        </w:rPr>
      </w:pPr>
      <w:r w:rsidRPr="00BF4D6E">
        <w:rPr>
          <w:rFonts w:ascii="Arial" w:hAnsi="Arial" w:cs="Arial"/>
          <w:b/>
        </w:rPr>
        <w:t>4.1 Evaluación Curricular (Cursos de Formación Educacional, Capacitación y Experiencia Laboral).</w:t>
      </w:r>
    </w:p>
    <w:p w:rsidR="00652E47" w:rsidRDefault="00652E47" w:rsidP="00652E47">
      <w:pPr>
        <w:spacing w:after="0" w:line="240" w:lineRule="auto"/>
        <w:jc w:val="both"/>
        <w:rPr>
          <w:rFonts w:ascii="Arial" w:hAnsi="Arial" w:cs="Arial"/>
        </w:rPr>
      </w:pPr>
    </w:p>
    <w:p w:rsidR="00652E47" w:rsidRPr="00BF4D6E" w:rsidRDefault="00652E47" w:rsidP="00652E47">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652E47" w:rsidRPr="00BF4D6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Título Profesional</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Acorde (atingente)</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BF4D6E" w:rsidTr="00652E47">
        <w:trPr>
          <w:jc w:val="center"/>
        </w:trPr>
        <w:tc>
          <w:tcPr>
            <w:tcW w:w="3964" w:type="dxa"/>
          </w:tcPr>
          <w:p w:rsidR="00652E47" w:rsidRPr="00356313" w:rsidRDefault="00652E47" w:rsidP="00652E47">
            <w:pPr>
              <w:spacing w:after="120" w:line="240" w:lineRule="auto"/>
              <w:jc w:val="both"/>
              <w:rPr>
                <w:rFonts w:ascii="Arial" w:hAnsi="Arial" w:cs="Arial"/>
              </w:rPr>
            </w:pPr>
            <w:r w:rsidRPr="00356313">
              <w:rPr>
                <w:rFonts w:ascii="Arial" w:hAnsi="Arial" w:cs="Arial"/>
              </w:rPr>
              <w:t>Acorde al cargo</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10 puntos</w:t>
            </w:r>
          </w:p>
        </w:tc>
      </w:tr>
      <w:tr w:rsidR="00652E47" w:rsidRPr="00BF4D6E" w:rsidTr="00652E47">
        <w:trPr>
          <w:jc w:val="center"/>
        </w:trPr>
        <w:tc>
          <w:tcPr>
            <w:tcW w:w="7792" w:type="dxa"/>
            <w:gridSpan w:val="2"/>
          </w:tcPr>
          <w:p w:rsidR="00652E47" w:rsidRPr="00384747" w:rsidRDefault="00652E47" w:rsidP="00652E47">
            <w:pPr>
              <w:pStyle w:val="Prrafodelista"/>
              <w:ind w:left="0"/>
              <w:jc w:val="both"/>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 Esto pue</w:t>
            </w:r>
            <w:r>
              <w:rPr>
                <w:rFonts w:ascii="Arial" w:hAnsi="Arial" w:cs="Arial"/>
                <w:sz w:val="20"/>
                <w:szCs w:val="20"/>
              </w:rPr>
              <w:t xml:space="preserve">de ser: </w:t>
            </w:r>
            <w:r w:rsidR="00C54FF8" w:rsidRPr="00C54FF8">
              <w:rPr>
                <w:rFonts w:ascii="Arial" w:hAnsi="Arial" w:cs="Arial"/>
                <w:sz w:val="20"/>
                <w:szCs w:val="20"/>
              </w:rPr>
              <w:t xml:space="preserve">Título Técnico Nivel Superior en Laboratorio Clínico, Banco de Sangre e </w:t>
            </w:r>
            <w:proofErr w:type="spellStart"/>
            <w:r w:rsidR="00C54FF8" w:rsidRPr="00C54FF8">
              <w:rPr>
                <w:rFonts w:ascii="Arial" w:hAnsi="Arial" w:cs="Arial"/>
                <w:sz w:val="20"/>
                <w:szCs w:val="20"/>
              </w:rPr>
              <w:t>Imagenología</w:t>
            </w:r>
            <w:proofErr w:type="spellEnd"/>
            <w:r w:rsidR="00C54FF8" w:rsidRPr="00C54FF8">
              <w:rPr>
                <w:rFonts w:ascii="Arial" w:hAnsi="Arial" w:cs="Arial"/>
                <w:sz w:val="20"/>
                <w:szCs w:val="20"/>
              </w:rPr>
              <w:t>.</w:t>
            </w:r>
          </w:p>
        </w:tc>
      </w:tr>
    </w:tbl>
    <w:p w:rsidR="00652E47" w:rsidRPr="00BF4D6E" w:rsidRDefault="00652E47" w:rsidP="00652E47">
      <w:pPr>
        <w:spacing w:after="0" w:line="240" w:lineRule="auto"/>
        <w:jc w:val="both"/>
        <w:rPr>
          <w:rFonts w:ascii="Arial" w:hAnsi="Arial" w:cs="Arial"/>
        </w:rPr>
      </w:pPr>
    </w:p>
    <w:p w:rsidR="00652E47" w:rsidRPr="00BF4D6E" w:rsidRDefault="00652E47" w:rsidP="00652E47">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652E47" w:rsidRPr="00BF4D6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Capacitaciones</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rPr>
            </w:pPr>
            <w:r>
              <w:rPr>
                <w:rFonts w:ascii="Arial" w:hAnsi="Arial" w:cs="Arial"/>
              </w:rPr>
              <w:t>80 a 140</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652E47" w:rsidRPr="00BF4D6E" w:rsidTr="00652E47">
        <w:trPr>
          <w:jc w:val="center"/>
        </w:trPr>
        <w:tc>
          <w:tcPr>
            <w:tcW w:w="3964" w:type="dxa"/>
          </w:tcPr>
          <w:p w:rsidR="00652E47" w:rsidRPr="00356313" w:rsidRDefault="00652E47" w:rsidP="00652E47">
            <w:pPr>
              <w:spacing w:after="120" w:line="240" w:lineRule="auto"/>
              <w:jc w:val="both"/>
              <w:rPr>
                <w:rFonts w:ascii="Arial" w:hAnsi="Arial" w:cs="Arial"/>
              </w:rPr>
            </w:pPr>
            <w:r>
              <w:rPr>
                <w:rFonts w:ascii="Arial" w:hAnsi="Arial" w:cs="Arial"/>
              </w:rPr>
              <w:lastRenderedPageBreak/>
              <w:t>14</w:t>
            </w:r>
            <w:r w:rsidRPr="00356313">
              <w:rPr>
                <w:rFonts w:ascii="Arial" w:hAnsi="Arial" w:cs="Arial"/>
              </w:rPr>
              <w:t>1 a 200</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652E47" w:rsidRPr="00F6723E" w:rsidTr="00652E47">
        <w:trPr>
          <w:jc w:val="center"/>
        </w:trPr>
        <w:tc>
          <w:tcPr>
            <w:tcW w:w="7792" w:type="dxa"/>
            <w:gridSpan w:val="2"/>
          </w:tcPr>
          <w:p w:rsidR="00652E47" w:rsidRPr="00BF4D6E" w:rsidRDefault="00652E47" w:rsidP="00652E47">
            <w:pPr>
              <w:spacing w:after="0" w:line="240" w:lineRule="auto"/>
              <w:jc w:val="both"/>
              <w:rPr>
                <w:rFonts w:ascii="Arial" w:hAnsi="Arial" w:cs="Arial"/>
                <w:sz w:val="20"/>
                <w:szCs w:val="20"/>
              </w:rPr>
            </w:pPr>
            <w:r w:rsidRPr="00356313">
              <w:rPr>
                <w:rFonts w:ascii="Arial" w:hAnsi="Arial" w:cs="Arial"/>
                <w:sz w:val="20"/>
                <w:szCs w:val="20"/>
              </w:rPr>
              <w:t>Nota: Las capacitaciones se considerarán con 5 años de vigencia, contando desde la fecha del último día hábil de recepción de antecedentes mencionado en el punto 3.1</w:t>
            </w:r>
            <w:r>
              <w:rPr>
                <w:rFonts w:ascii="Arial" w:hAnsi="Arial" w:cs="Arial"/>
                <w:sz w:val="20"/>
                <w:szCs w:val="20"/>
              </w:rPr>
              <w:t>.</w:t>
            </w:r>
          </w:p>
          <w:p w:rsidR="00652E47" w:rsidRPr="00BF4D6E" w:rsidRDefault="00652E47" w:rsidP="00652E47">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652E47" w:rsidRDefault="00652E47" w:rsidP="00652E47">
      <w:pPr>
        <w:spacing w:after="0" w:line="240" w:lineRule="auto"/>
        <w:jc w:val="both"/>
        <w:rPr>
          <w:rFonts w:ascii="Arial" w:hAnsi="Arial" w:cs="Arial"/>
          <w:highlight w:val="yellow"/>
        </w:rPr>
      </w:pPr>
    </w:p>
    <w:p w:rsidR="00652E47" w:rsidRPr="00F6723E" w:rsidRDefault="00652E47" w:rsidP="00652E47">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652E47" w:rsidRPr="00F6723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p>
        </w:tc>
      </w:tr>
      <w:tr w:rsidR="00652E47" w:rsidRPr="00F6723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Años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Menos de 6 meses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rPr>
              <w:t>2 puntos</w:t>
            </w:r>
          </w:p>
        </w:tc>
      </w:tr>
      <w:tr w:rsidR="00652E47" w:rsidRPr="00F6723E" w:rsidTr="00652E47">
        <w:trPr>
          <w:jc w:val="center"/>
        </w:trPr>
        <w:tc>
          <w:tcPr>
            <w:tcW w:w="3964" w:type="dxa"/>
          </w:tcPr>
          <w:p w:rsidR="00652E47" w:rsidRPr="00356313" w:rsidRDefault="00652E47" w:rsidP="00652E47">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5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652E47" w:rsidRPr="00F6723E" w:rsidTr="00652E47">
        <w:trPr>
          <w:jc w:val="center"/>
        </w:trPr>
        <w:tc>
          <w:tcPr>
            <w:tcW w:w="7792" w:type="dxa"/>
            <w:gridSpan w:val="2"/>
          </w:tcPr>
          <w:p w:rsidR="00652E47" w:rsidRPr="00356313" w:rsidRDefault="00652E47" w:rsidP="00652E47">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1.5.4 de estas bases, apartado “Experiencia laboral en un cargo igual o similar”. </w:t>
            </w:r>
          </w:p>
          <w:p w:rsidR="00652E47" w:rsidRPr="00356313" w:rsidRDefault="00652E47" w:rsidP="00652E47">
            <w:pPr>
              <w:spacing w:after="0" w:line="240" w:lineRule="auto"/>
              <w:jc w:val="both"/>
              <w:rPr>
                <w:rFonts w:ascii="Arial" w:hAnsi="Arial" w:cs="Arial"/>
                <w:sz w:val="20"/>
                <w:szCs w:val="20"/>
              </w:rPr>
            </w:pPr>
          </w:p>
        </w:tc>
      </w:tr>
    </w:tbl>
    <w:p w:rsidR="00652E47" w:rsidRPr="00F6723E" w:rsidRDefault="00652E47" w:rsidP="00652E47">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652E47" w:rsidRPr="00F6723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Pr>
                <w:rFonts w:ascii="Arial" w:hAnsi="Arial" w:cs="Arial"/>
                <w:b/>
              </w:rPr>
              <w:t>Experiencia Laboral</w:t>
            </w:r>
          </w:p>
        </w:tc>
      </w:tr>
      <w:tr w:rsidR="00652E47" w:rsidRPr="00F6723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Años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Menos de 6 meses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rPr>
              <w:t>2 puntos</w:t>
            </w:r>
          </w:p>
        </w:tc>
      </w:tr>
      <w:tr w:rsidR="00652E47" w:rsidRPr="00F6723E" w:rsidTr="00652E47">
        <w:trPr>
          <w:jc w:val="center"/>
        </w:trPr>
        <w:tc>
          <w:tcPr>
            <w:tcW w:w="3964" w:type="dxa"/>
          </w:tcPr>
          <w:p w:rsidR="00652E47" w:rsidRPr="00356313" w:rsidRDefault="00652E47" w:rsidP="00652E47">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5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652E47" w:rsidRPr="00F6723E" w:rsidTr="00652E47">
        <w:trPr>
          <w:jc w:val="center"/>
        </w:trPr>
        <w:tc>
          <w:tcPr>
            <w:tcW w:w="7792" w:type="dxa"/>
            <w:gridSpan w:val="2"/>
          </w:tcPr>
          <w:p w:rsidR="00652E47" w:rsidRPr="00356313" w:rsidRDefault="00652E47" w:rsidP="00652E47">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Pr>
                <w:rFonts w:ascii="Arial" w:hAnsi="Arial" w:cs="Arial"/>
                <w:sz w:val="20"/>
                <w:szCs w:val="20"/>
              </w:rPr>
              <w:t xml:space="preserve">ses, apartado </w:t>
            </w:r>
            <w:r w:rsidRPr="00356313">
              <w:rPr>
                <w:rFonts w:ascii="Arial" w:hAnsi="Arial" w:cs="Arial"/>
                <w:sz w:val="20"/>
                <w:szCs w:val="20"/>
              </w:rPr>
              <w:t>“</w:t>
            </w:r>
            <w:r>
              <w:rPr>
                <w:rFonts w:ascii="Arial" w:hAnsi="Arial" w:cs="Arial"/>
                <w:sz w:val="20"/>
                <w:szCs w:val="20"/>
              </w:rPr>
              <w:t>Años de experiencia requeridos</w:t>
            </w:r>
            <w:r w:rsidRPr="00356313">
              <w:rPr>
                <w:rFonts w:ascii="Arial" w:hAnsi="Arial" w:cs="Arial"/>
                <w:sz w:val="20"/>
                <w:szCs w:val="20"/>
              </w:rPr>
              <w:t xml:space="preserve">”.  </w:t>
            </w:r>
          </w:p>
          <w:p w:rsidR="00652E47" w:rsidRPr="00356313" w:rsidRDefault="00652E47" w:rsidP="00652E47">
            <w:pPr>
              <w:spacing w:after="0" w:line="240" w:lineRule="auto"/>
              <w:jc w:val="both"/>
              <w:rPr>
                <w:rFonts w:ascii="Arial" w:hAnsi="Arial" w:cs="Arial"/>
                <w:sz w:val="20"/>
                <w:szCs w:val="20"/>
              </w:rPr>
            </w:pPr>
          </w:p>
        </w:tc>
      </w:tr>
    </w:tbl>
    <w:p w:rsidR="00652E47" w:rsidRDefault="00652E47" w:rsidP="00652E47">
      <w:pPr>
        <w:spacing w:after="0" w:line="240" w:lineRule="auto"/>
        <w:jc w:val="both"/>
        <w:rPr>
          <w:rFonts w:ascii="Arial" w:hAnsi="Arial" w:cs="Arial"/>
        </w:rPr>
      </w:pPr>
    </w:p>
    <w:p w:rsidR="00652E47" w:rsidRDefault="00652E47" w:rsidP="00652E47">
      <w:pPr>
        <w:spacing w:after="0" w:line="240" w:lineRule="auto"/>
        <w:jc w:val="both"/>
        <w:rPr>
          <w:rFonts w:ascii="Arial" w:hAnsi="Arial" w:cs="Arial"/>
        </w:rPr>
      </w:pPr>
    </w:p>
    <w:p w:rsidR="00652E47" w:rsidRPr="00BF4D6E" w:rsidRDefault="00652E47" w:rsidP="00652E47">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 pasará a la siguiente etapa.</w:t>
      </w:r>
      <w:r w:rsidRPr="00BF4D6E">
        <w:rPr>
          <w:rFonts w:ascii="Arial" w:hAnsi="Arial" w:cs="Arial"/>
        </w:rPr>
        <w:t xml:space="preserve"> </w:t>
      </w:r>
    </w:p>
    <w:p w:rsidR="00652E47" w:rsidRPr="00F6723E" w:rsidRDefault="00652E47" w:rsidP="00652E47">
      <w:pPr>
        <w:spacing w:after="0" w:line="240" w:lineRule="auto"/>
        <w:jc w:val="both"/>
        <w:rPr>
          <w:rFonts w:ascii="Arial" w:hAnsi="Arial" w:cs="Arial"/>
          <w:highlight w:val="yellow"/>
        </w:rPr>
      </w:pPr>
    </w:p>
    <w:p w:rsidR="00652E47" w:rsidRPr="00BF4D6E" w:rsidRDefault="00652E47" w:rsidP="00652E47">
      <w:pPr>
        <w:spacing w:after="0" w:line="240" w:lineRule="auto"/>
        <w:jc w:val="both"/>
        <w:rPr>
          <w:rFonts w:ascii="Arial" w:hAnsi="Arial" w:cs="Arial"/>
          <w:b/>
        </w:rPr>
      </w:pPr>
      <w:r w:rsidRPr="00BF4D6E">
        <w:rPr>
          <w:rFonts w:ascii="Arial" w:hAnsi="Arial" w:cs="Arial"/>
          <w:b/>
        </w:rPr>
        <w:t>4.2 Evaluación de Aptitudes (entrevista y evaluaciones psicológicas).</w:t>
      </w:r>
    </w:p>
    <w:p w:rsidR="00652E47" w:rsidRPr="00BF4D6E" w:rsidRDefault="00652E47" w:rsidP="00652E47">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652E47" w:rsidRPr="00BF4D6E" w:rsidTr="00652E47">
        <w:trPr>
          <w:jc w:val="center"/>
        </w:trPr>
        <w:tc>
          <w:tcPr>
            <w:tcW w:w="7366"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Evaluación Psicológica</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Puntuación</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rPr>
            </w:pPr>
            <w:r w:rsidRPr="00BF4D6E">
              <w:rPr>
                <w:rFonts w:ascii="Arial" w:hAnsi="Arial" w:cs="Arial"/>
              </w:rPr>
              <w:t>No Recomendable</w:t>
            </w:r>
          </w:p>
        </w:tc>
        <w:tc>
          <w:tcPr>
            <w:tcW w:w="3543" w:type="dxa"/>
          </w:tcPr>
          <w:p w:rsidR="00652E47" w:rsidRPr="00BF4D6E" w:rsidRDefault="00652E47" w:rsidP="00652E47">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652E47" w:rsidRPr="00BF4D6E" w:rsidRDefault="00652E47" w:rsidP="00652E47">
            <w:pPr>
              <w:spacing w:after="120" w:line="240" w:lineRule="auto"/>
              <w:jc w:val="both"/>
              <w:rPr>
                <w:rFonts w:ascii="Arial" w:hAnsi="Arial" w:cs="Arial"/>
              </w:rPr>
            </w:pPr>
            <w:r>
              <w:rPr>
                <w:rFonts w:ascii="Arial" w:hAnsi="Arial" w:cs="Arial"/>
              </w:rPr>
              <w:t>3</w:t>
            </w:r>
            <w:r w:rsidRPr="00BF4D6E">
              <w:rPr>
                <w:rFonts w:ascii="Arial" w:hAnsi="Arial" w:cs="Arial"/>
              </w:rPr>
              <w:t>0 puntos</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rPr>
            </w:pPr>
            <w:r w:rsidRPr="00BF4D6E">
              <w:rPr>
                <w:rFonts w:ascii="Arial" w:hAnsi="Arial" w:cs="Arial"/>
              </w:rPr>
              <w:t>Recomendable</w:t>
            </w:r>
          </w:p>
        </w:tc>
        <w:tc>
          <w:tcPr>
            <w:tcW w:w="3543" w:type="dxa"/>
          </w:tcPr>
          <w:p w:rsidR="00652E47" w:rsidRPr="00BF4D6E" w:rsidRDefault="00652E47" w:rsidP="00652E47">
            <w:pPr>
              <w:spacing w:after="120" w:line="240" w:lineRule="auto"/>
              <w:jc w:val="both"/>
              <w:rPr>
                <w:rFonts w:ascii="Arial" w:hAnsi="Arial" w:cs="Arial"/>
              </w:rPr>
            </w:pPr>
            <w:r>
              <w:rPr>
                <w:rFonts w:ascii="Arial" w:hAnsi="Arial" w:cs="Arial"/>
              </w:rPr>
              <w:t>5</w:t>
            </w:r>
            <w:r w:rsidRPr="00BF4D6E">
              <w:rPr>
                <w:rFonts w:ascii="Arial" w:hAnsi="Arial" w:cs="Arial"/>
              </w:rPr>
              <w:t>0 puntos</w:t>
            </w:r>
          </w:p>
        </w:tc>
      </w:tr>
      <w:tr w:rsidR="00652E47" w:rsidRPr="00BF4D6E" w:rsidTr="00652E47">
        <w:trPr>
          <w:jc w:val="center"/>
        </w:trPr>
        <w:tc>
          <w:tcPr>
            <w:tcW w:w="7366" w:type="dxa"/>
            <w:gridSpan w:val="2"/>
          </w:tcPr>
          <w:p w:rsidR="00652E47" w:rsidRPr="00BF4D6E" w:rsidRDefault="00652E47" w:rsidP="00652E47">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rsidR="00652E47" w:rsidRPr="00BF4D6E" w:rsidRDefault="00652E47" w:rsidP="00652E47">
      <w:pPr>
        <w:spacing w:after="0" w:line="240" w:lineRule="auto"/>
        <w:jc w:val="both"/>
        <w:rPr>
          <w:rFonts w:ascii="Arial" w:hAnsi="Arial" w:cs="Arial"/>
        </w:rPr>
      </w:pPr>
    </w:p>
    <w:p w:rsidR="00652E47" w:rsidRPr="00BF4D6E" w:rsidRDefault="00652E47" w:rsidP="00652E47">
      <w:pPr>
        <w:spacing w:after="0" w:line="240" w:lineRule="auto"/>
        <w:jc w:val="both"/>
        <w:rPr>
          <w:rFonts w:ascii="Arial" w:hAnsi="Arial" w:cs="Arial"/>
        </w:rPr>
      </w:pPr>
      <w:r w:rsidRPr="00BF4D6E">
        <w:rPr>
          <w:rFonts w:ascii="Arial" w:hAnsi="Arial" w:cs="Arial"/>
        </w:rPr>
        <w:t>La evaluación de aptitudes (entrevista y evaluaciones psicológica</w:t>
      </w:r>
      <w:r>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Pr>
          <w:rFonts w:ascii="Arial" w:hAnsi="Arial" w:cs="Arial"/>
        </w:rPr>
        <w:t>3</w:t>
      </w:r>
      <w:r w:rsidRPr="00BF4D6E">
        <w:rPr>
          <w:rFonts w:ascii="Arial" w:hAnsi="Arial" w:cs="Arial"/>
        </w:rPr>
        <w:t xml:space="preserve">0 puntos. Una vez alcanzado este puntaje pasará a la siguiente etapa. </w:t>
      </w:r>
    </w:p>
    <w:p w:rsidR="00652E47" w:rsidRPr="00F6723E" w:rsidRDefault="00652E47" w:rsidP="00652E47">
      <w:pPr>
        <w:spacing w:after="0" w:line="240" w:lineRule="auto"/>
        <w:jc w:val="both"/>
        <w:rPr>
          <w:rFonts w:ascii="Arial" w:hAnsi="Arial" w:cs="Arial"/>
          <w:highlight w:val="yellow"/>
        </w:rPr>
      </w:pPr>
    </w:p>
    <w:p w:rsidR="00652E47" w:rsidRPr="00B5740E" w:rsidRDefault="00652E47" w:rsidP="00652E47">
      <w:pPr>
        <w:spacing w:after="0" w:line="240" w:lineRule="auto"/>
        <w:jc w:val="both"/>
        <w:rPr>
          <w:rFonts w:ascii="Arial" w:hAnsi="Arial" w:cs="Arial"/>
          <w:b/>
        </w:rPr>
      </w:pPr>
      <w:r w:rsidRPr="00B5740E">
        <w:rPr>
          <w:rFonts w:ascii="Arial" w:hAnsi="Arial" w:cs="Arial"/>
          <w:b/>
        </w:rPr>
        <w:t>4.3 Entrevista de Valoración (pruebas técnicas y entrevista realizada por la comisión).</w:t>
      </w:r>
    </w:p>
    <w:p w:rsidR="00652E47" w:rsidRPr="00B5740E" w:rsidRDefault="00652E47" w:rsidP="00652E47">
      <w:pPr>
        <w:spacing w:after="0" w:line="240" w:lineRule="auto"/>
        <w:jc w:val="both"/>
        <w:rPr>
          <w:rFonts w:ascii="Arial" w:hAnsi="Arial" w:cs="Arial"/>
        </w:rPr>
      </w:pPr>
    </w:p>
    <w:p w:rsidR="00652E47" w:rsidRPr="00B5740E" w:rsidRDefault="00652E47" w:rsidP="00652E47">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652E47" w:rsidRDefault="00652E47" w:rsidP="00652E47">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652E47" w:rsidRPr="00B5740E" w:rsidTr="00652E47">
        <w:tc>
          <w:tcPr>
            <w:tcW w:w="7371" w:type="dxa"/>
            <w:gridSpan w:val="2"/>
          </w:tcPr>
          <w:p w:rsidR="00652E47" w:rsidRPr="00FF212D" w:rsidRDefault="00652E47" w:rsidP="00652E47">
            <w:pPr>
              <w:spacing w:after="120" w:line="240" w:lineRule="auto"/>
              <w:jc w:val="both"/>
              <w:rPr>
                <w:rFonts w:ascii="Arial" w:hAnsi="Arial" w:cs="Arial"/>
                <w:b/>
              </w:rPr>
            </w:pPr>
            <w:r w:rsidRPr="00356313">
              <w:rPr>
                <w:rFonts w:ascii="Arial" w:hAnsi="Arial" w:cs="Arial"/>
                <w:b/>
              </w:rPr>
              <w:lastRenderedPageBreak/>
              <w:t>Entrevista de conocimiento y habilidad técnica.</w:t>
            </w:r>
          </w:p>
        </w:tc>
      </w:tr>
      <w:tr w:rsidR="00652E47" w:rsidRPr="00B5740E" w:rsidTr="00652E47">
        <w:tc>
          <w:tcPr>
            <w:tcW w:w="3685" w:type="dxa"/>
          </w:tcPr>
          <w:p w:rsidR="00652E47" w:rsidRPr="00356313" w:rsidRDefault="00652E47" w:rsidP="00652E47">
            <w:pPr>
              <w:spacing w:after="120" w:line="240" w:lineRule="auto"/>
              <w:jc w:val="both"/>
              <w:rPr>
                <w:rFonts w:ascii="Arial" w:hAnsi="Arial" w:cs="Arial"/>
              </w:rPr>
            </w:pPr>
            <w:r w:rsidRPr="00356313">
              <w:rPr>
                <w:rFonts w:ascii="Arial" w:hAnsi="Arial" w:cs="Arial"/>
              </w:rPr>
              <w:t>Puntaje máximo</w:t>
            </w:r>
          </w:p>
        </w:tc>
        <w:tc>
          <w:tcPr>
            <w:tcW w:w="3686" w:type="dxa"/>
          </w:tcPr>
          <w:p w:rsidR="00652E47" w:rsidRPr="00356313" w:rsidRDefault="00652E47" w:rsidP="00652E47">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652E47" w:rsidRPr="00B5740E" w:rsidRDefault="00652E47" w:rsidP="00652E47">
      <w:pPr>
        <w:spacing w:after="0" w:line="240" w:lineRule="auto"/>
        <w:jc w:val="both"/>
        <w:rPr>
          <w:rFonts w:ascii="Arial" w:hAnsi="Arial" w:cs="Arial"/>
        </w:rPr>
      </w:pPr>
    </w:p>
    <w:p w:rsidR="00652E47" w:rsidRDefault="00652E47" w:rsidP="00652E47">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p>
    <w:p w:rsidR="00652E47" w:rsidRPr="00A9763C" w:rsidRDefault="00652E47" w:rsidP="00652E47">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652E47" w:rsidRPr="00A9763C" w:rsidRDefault="00652E47" w:rsidP="00652E47">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652E47" w:rsidRPr="00A9763C" w:rsidTr="00652E47">
        <w:trPr>
          <w:jc w:val="center"/>
        </w:trPr>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652E47" w:rsidRPr="00A9763C" w:rsidTr="00652E47">
        <w:trPr>
          <w:jc w:val="center"/>
        </w:trPr>
        <w:tc>
          <w:tcPr>
            <w:tcW w:w="4489" w:type="dxa"/>
          </w:tcPr>
          <w:p w:rsidR="00652E47" w:rsidRPr="00A9763C" w:rsidRDefault="00652E47" w:rsidP="00652E4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652E47" w:rsidRPr="00A9763C" w:rsidRDefault="00652E47" w:rsidP="00652E47">
            <w:pPr>
              <w:autoSpaceDE w:val="0"/>
              <w:autoSpaceDN w:val="0"/>
              <w:adjustRightInd w:val="0"/>
              <w:spacing w:after="0" w:line="240" w:lineRule="auto"/>
              <w:jc w:val="both"/>
              <w:rPr>
                <w:rFonts w:ascii="Arial" w:hAnsi="Arial" w:cs="Arial"/>
                <w:lang w:val="es-MX"/>
              </w:rPr>
            </w:pPr>
          </w:p>
        </w:tc>
      </w:tr>
      <w:tr w:rsidR="00652E47" w:rsidRPr="00A9763C" w:rsidTr="00652E47">
        <w:trPr>
          <w:jc w:val="center"/>
        </w:trPr>
        <w:tc>
          <w:tcPr>
            <w:tcW w:w="4489" w:type="dxa"/>
          </w:tcPr>
          <w:p w:rsidR="00652E47" w:rsidRPr="00A9763C" w:rsidRDefault="00652E47" w:rsidP="00652E4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652E47" w:rsidRPr="00A9763C" w:rsidRDefault="00652E47" w:rsidP="00652E47">
            <w:pPr>
              <w:autoSpaceDE w:val="0"/>
              <w:autoSpaceDN w:val="0"/>
              <w:adjustRightInd w:val="0"/>
              <w:spacing w:after="0" w:line="240" w:lineRule="auto"/>
              <w:jc w:val="both"/>
              <w:rPr>
                <w:rFonts w:ascii="Arial" w:hAnsi="Arial" w:cs="Arial"/>
                <w:lang w:val="es-MX"/>
              </w:rPr>
            </w:pPr>
          </w:p>
        </w:tc>
      </w:tr>
      <w:tr w:rsidR="00652E47" w:rsidRPr="00A9763C" w:rsidTr="00652E47">
        <w:trPr>
          <w:jc w:val="center"/>
        </w:trPr>
        <w:tc>
          <w:tcPr>
            <w:tcW w:w="4489" w:type="dxa"/>
            <w:tcBorders>
              <w:top w:val="single" w:sz="4" w:space="0" w:color="auto"/>
              <w:left w:val="single" w:sz="4" w:space="0" w:color="auto"/>
              <w:bottom w:val="single" w:sz="4" w:space="0" w:color="auto"/>
              <w:right w:val="single" w:sz="4" w:space="0" w:color="auto"/>
            </w:tcBorders>
          </w:tcPr>
          <w:p w:rsidR="00652E47" w:rsidRPr="00A9763C" w:rsidRDefault="00652E47" w:rsidP="00652E4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652E47" w:rsidRPr="00A9763C" w:rsidRDefault="00652E47" w:rsidP="00652E47">
      <w:pPr>
        <w:autoSpaceDE w:val="0"/>
        <w:autoSpaceDN w:val="0"/>
        <w:adjustRightInd w:val="0"/>
        <w:spacing w:after="0" w:line="240" w:lineRule="auto"/>
        <w:jc w:val="both"/>
        <w:rPr>
          <w:rFonts w:ascii="Arial" w:hAnsi="Arial" w:cs="Arial"/>
          <w:lang w:val="es-ES" w:eastAsia="es-ES"/>
        </w:rPr>
      </w:pPr>
    </w:p>
    <w:p w:rsidR="00652E47" w:rsidRPr="00A9763C" w:rsidRDefault="00652E47" w:rsidP="00652E47">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r w:rsidRPr="00A9763C">
        <w:rPr>
          <w:rFonts w:ascii="Arial" w:hAnsi="Arial" w:cs="Arial"/>
        </w:rPr>
        <w:t>Luego los candidatos que cumplan con todas las especificaciones antes mencionadas serán presentados al Director del Hospital (en dupla, terna, cuaterna o según corresponda), donde el primer lugar representa el postulante más idóneo para ocupar el cargo.</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r w:rsidRPr="00A9763C">
        <w:rPr>
          <w:rFonts w:ascii="Arial" w:hAnsi="Arial" w:cs="Arial"/>
        </w:rPr>
        <w:t>Una vez definido y notificado el postulante idóneo, se procederá a realizar el respectivo contrato.</w:t>
      </w:r>
    </w:p>
    <w:p w:rsidR="00652E47" w:rsidRPr="00A9763C" w:rsidRDefault="00652E47" w:rsidP="00652E47">
      <w:pPr>
        <w:autoSpaceDE w:val="0"/>
        <w:autoSpaceDN w:val="0"/>
        <w:adjustRightInd w:val="0"/>
        <w:spacing w:after="0" w:line="240" w:lineRule="auto"/>
        <w:jc w:val="both"/>
        <w:rPr>
          <w:rFonts w:ascii="Arial" w:hAnsi="Arial" w:cs="Arial"/>
          <w:b/>
          <w:bCs/>
          <w:lang w:eastAsia="es-ES"/>
        </w:rPr>
      </w:pPr>
    </w:p>
    <w:p w:rsidR="0097500B" w:rsidRPr="0004392C" w:rsidRDefault="0097500B" w:rsidP="00C56C8C">
      <w:pPr>
        <w:autoSpaceDE w:val="0"/>
        <w:autoSpaceDN w:val="0"/>
        <w:adjustRightInd w:val="0"/>
        <w:spacing w:after="0" w:line="240" w:lineRule="auto"/>
        <w:jc w:val="both"/>
        <w:rPr>
          <w:rFonts w:ascii="Arial" w:hAnsi="Arial" w:cs="Arial"/>
        </w:rPr>
      </w:pPr>
    </w:p>
    <w:p w:rsidR="00BB64D0" w:rsidRDefault="00BB64D0"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F2DC3" w:rsidRDefault="00BF2DC3" w:rsidP="00655911">
      <w:pPr>
        <w:tabs>
          <w:tab w:val="left" w:pos="10348"/>
        </w:tabs>
        <w:rPr>
          <w:rFonts w:ascii="Tw Cen MT" w:hAnsi="Tw Cen MT" w:cs="Tahoma"/>
          <w:sz w:val="52"/>
          <w:szCs w:val="52"/>
          <w:lang w:val="es-MX"/>
        </w:rPr>
      </w:pPr>
    </w:p>
    <w:p w:rsidR="001C2161" w:rsidRDefault="001C2161" w:rsidP="00655911">
      <w:pPr>
        <w:tabs>
          <w:tab w:val="left" w:pos="10348"/>
        </w:tabs>
        <w:rPr>
          <w:rFonts w:ascii="Tw Cen MT" w:hAnsi="Tw Cen MT" w:cs="Tahoma"/>
          <w:sz w:val="52"/>
          <w:szCs w:val="52"/>
          <w:lang w:val="es-MX"/>
        </w:rPr>
      </w:pPr>
    </w:p>
    <w:p w:rsidR="001C2161" w:rsidRDefault="001C2161" w:rsidP="00655911">
      <w:pPr>
        <w:tabs>
          <w:tab w:val="left" w:pos="10348"/>
        </w:tabs>
        <w:rPr>
          <w:rFonts w:ascii="Tw Cen MT" w:hAnsi="Tw Cen MT" w:cs="Tahoma"/>
          <w:sz w:val="52"/>
          <w:szCs w:val="52"/>
          <w:lang w:val="es-MX"/>
        </w:rPr>
      </w:pPr>
    </w:p>
    <w:p w:rsidR="001C2161" w:rsidRDefault="001C2161" w:rsidP="00655911">
      <w:pPr>
        <w:tabs>
          <w:tab w:val="left" w:pos="10348"/>
        </w:tabs>
        <w:rPr>
          <w:rFonts w:ascii="Tw Cen MT" w:hAnsi="Tw Cen MT" w:cs="Tahoma"/>
          <w:sz w:val="52"/>
          <w:szCs w:val="52"/>
          <w:lang w:val="es-MX"/>
        </w:rPr>
      </w:pPr>
    </w:p>
    <w:p w:rsidR="001C2161" w:rsidRDefault="001C2161" w:rsidP="00655911">
      <w:pPr>
        <w:tabs>
          <w:tab w:val="left" w:pos="10348"/>
        </w:tabs>
        <w:rPr>
          <w:rFonts w:ascii="Tw Cen MT" w:hAnsi="Tw Cen MT" w:cs="Tahoma"/>
          <w:sz w:val="52"/>
          <w:szCs w:val="52"/>
          <w:lang w:val="es-MX"/>
        </w:rPr>
      </w:pPr>
    </w:p>
    <w:p w:rsidR="001C2161" w:rsidRDefault="001C2161" w:rsidP="00655911">
      <w:pPr>
        <w:tabs>
          <w:tab w:val="left" w:pos="10348"/>
        </w:tabs>
        <w:rPr>
          <w:rFonts w:ascii="Tw Cen MT" w:hAnsi="Tw Cen MT" w:cs="Tahoma"/>
          <w:sz w:val="52"/>
          <w:szCs w:val="52"/>
          <w:lang w:val="es-MX"/>
        </w:rPr>
      </w:pPr>
    </w:p>
    <w:p w:rsidR="00652E47" w:rsidRDefault="00652E47" w:rsidP="00655911">
      <w:pPr>
        <w:tabs>
          <w:tab w:val="left" w:pos="10348"/>
        </w:tabs>
        <w:rPr>
          <w:rFonts w:ascii="Tw Cen MT" w:hAnsi="Tw Cen MT" w:cs="Tahoma"/>
          <w:sz w:val="52"/>
          <w:szCs w:val="52"/>
          <w:lang w:val="es-MX"/>
        </w:rPr>
      </w:pPr>
    </w:p>
    <w:p w:rsidR="00652E47" w:rsidRDefault="00652E47" w:rsidP="00655911">
      <w:pPr>
        <w:tabs>
          <w:tab w:val="left" w:pos="10348"/>
        </w:tabs>
        <w:rPr>
          <w:rFonts w:ascii="Tw Cen MT" w:hAnsi="Tw Cen MT" w:cs="Tahoma"/>
          <w:sz w:val="52"/>
          <w:szCs w:val="52"/>
          <w:lang w:val="es-MX"/>
        </w:rPr>
      </w:pPr>
    </w:p>
    <w:p w:rsidR="005716DD" w:rsidRPr="004A378E" w:rsidRDefault="005716DD" w:rsidP="005716DD">
      <w:pPr>
        <w:tabs>
          <w:tab w:val="left" w:pos="10348"/>
        </w:tabs>
        <w:rPr>
          <w:rFonts w:ascii="Tw Cen MT" w:hAnsi="Tw Cen MT" w:cs="Tahoma"/>
          <w:sz w:val="52"/>
          <w:szCs w:val="52"/>
          <w:lang w:val="es-MX"/>
        </w:rPr>
      </w:pPr>
    </w:p>
    <w:p w:rsidR="005716DD" w:rsidRPr="004A378E" w:rsidRDefault="005716DD" w:rsidP="005716DD">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5716DD" w:rsidRPr="004A378E" w:rsidRDefault="005716DD" w:rsidP="005716DD">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5716DD" w:rsidRPr="004A378E" w:rsidRDefault="005716DD" w:rsidP="005716DD">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5716DD" w:rsidRPr="004A378E" w:rsidRDefault="005716DD" w:rsidP="005716DD">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5716DD" w:rsidRPr="004A378E" w:rsidTr="005C1287">
        <w:trPr>
          <w:trHeight w:val="340"/>
          <w:jc w:val="center"/>
        </w:trPr>
        <w:tc>
          <w:tcPr>
            <w:tcW w:w="3168" w:type="dxa"/>
            <w:gridSpan w:val="2"/>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Rut</w:t>
            </w:r>
          </w:p>
        </w:tc>
      </w:tr>
      <w:tr w:rsidR="005716DD" w:rsidRPr="004A378E" w:rsidTr="005C1287">
        <w:trPr>
          <w:trHeight w:val="340"/>
          <w:jc w:val="center"/>
        </w:trPr>
        <w:tc>
          <w:tcPr>
            <w:tcW w:w="3168" w:type="dxa"/>
            <w:gridSpan w:val="2"/>
            <w:shd w:val="clear" w:color="auto" w:fill="auto"/>
          </w:tcPr>
          <w:p w:rsidR="005716DD" w:rsidRPr="004A378E" w:rsidRDefault="005716DD" w:rsidP="005C1287">
            <w:pPr>
              <w:rPr>
                <w:rFonts w:ascii="Arial" w:hAnsi="Arial" w:cs="Arial"/>
                <w:lang w:val="es-MX"/>
              </w:rPr>
            </w:pPr>
          </w:p>
        </w:tc>
        <w:tc>
          <w:tcPr>
            <w:tcW w:w="3060" w:type="dxa"/>
            <w:gridSpan w:val="2"/>
            <w:shd w:val="clear" w:color="auto" w:fill="auto"/>
          </w:tcPr>
          <w:p w:rsidR="005716DD" w:rsidRPr="004A378E" w:rsidRDefault="005716DD" w:rsidP="005C1287">
            <w:pPr>
              <w:rPr>
                <w:rFonts w:ascii="Arial" w:hAnsi="Arial" w:cs="Arial"/>
                <w:lang w:val="es-MX"/>
              </w:rPr>
            </w:pPr>
          </w:p>
        </w:tc>
        <w:tc>
          <w:tcPr>
            <w:tcW w:w="2520" w:type="dxa"/>
            <w:shd w:val="clear" w:color="auto" w:fill="auto"/>
          </w:tcPr>
          <w:p w:rsidR="005716DD" w:rsidRPr="004A378E" w:rsidRDefault="005716DD" w:rsidP="005C1287">
            <w:pPr>
              <w:rPr>
                <w:rFonts w:ascii="Arial" w:hAnsi="Arial" w:cs="Arial"/>
                <w:lang w:val="es-MX"/>
              </w:rPr>
            </w:pPr>
          </w:p>
        </w:tc>
      </w:tr>
      <w:tr w:rsidR="005716DD" w:rsidRPr="004A378E" w:rsidTr="005C1287">
        <w:trPr>
          <w:trHeight w:val="388"/>
          <w:jc w:val="center"/>
        </w:trPr>
        <w:tc>
          <w:tcPr>
            <w:tcW w:w="2454" w:type="dxa"/>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Email Particular (*)</w:t>
            </w:r>
          </w:p>
        </w:tc>
      </w:tr>
      <w:tr w:rsidR="005716DD" w:rsidRPr="004A378E" w:rsidTr="005C1287">
        <w:trPr>
          <w:trHeight w:val="388"/>
          <w:jc w:val="center"/>
        </w:trPr>
        <w:tc>
          <w:tcPr>
            <w:tcW w:w="2454" w:type="dxa"/>
            <w:shd w:val="clear" w:color="auto" w:fill="auto"/>
          </w:tcPr>
          <w:p w:rsidR="005716DD" w:rsidRPr="004A378E" w:rsidRDefault="005716DD" w:rsidP="005C1287">
            <w:pPr>
              <w:rPr>
                <w:rFonts w:ascii="Arial" w:hAnsi="Arial" w:cs="Arial"/>
                <w:lang w:val="es-MX"/>
              </w:rPr>
            </w:pPr>
          </w:p>
        </w:tc>
        <w:tc>
          <w:tcPr>
            <w:tcW w:w="2454" w:type="dxa"/>
            <w:gridSpan w:val="2"/>
            <w:shd w:val="clear" w:color="auto" w:fill="auto"/>
          </w:tcPr>
          <w:p w:rsidR="005716DD" w:rsidRPr="004A378E" w:rsidRDefault="005716DD" w:rsidP="005C1287">
            <w:pPr>
              <w:rPr>
                <w:rFonts w:ascii="Arial" w:hAnsi="Arial" w:cs="Arial"/>
                <w:lang w:val="es-MX"/>
              </w:rPr>
            </w:pPr>
          </w:p>
        </w:tc>
        <w:tc>
          <w:tcPr>
            <w:tcW w:w="3840" w:type="dxa"/>
            <w:gridSpan w:val="2"/>
            <w:shd w:val="clear" w:color="auto" w:fill="auto"/>
          </w:tcPr>
          <w:p w:rsidR="005716DD" w:rsidRPr="004A378E" w:rsidRDefault="005716DD" w:rsidP="005C1287">
            <w:pPr>
              <w:rPr>
                <w:rFonts w:ascii="Arial" w:hAnsi="Arial" w:cs="Arial"/>
                <w:lang w:val="es-MX"/>
              </w:rPr>
            </w:pPr>
          </w:p>
        </w:tc>
      </w:tr>
    </w:tbl>
    <w:p w:rsidR="005716DD" w:rsidRPr="004A378E" w:rsidRDefault="005716DD" w:rsidP="005716DD">
      <w:pPr>
        <w:rPr>
          <w:lang w:val="es-MX"/>
        </w:rPr>
      </w:pPr>
      <w:r w:rsidRPr="004A378E">
        <w:rPr>
          <w:rFonts w:ascii="Arial" w:hAnsi="Arial" w:cs="Arial"/>
          <w:sz w:val="20"/>
          <w:szCs w:val="20"/>
          <w:lang w:val="es-MX"/>
        </w:rPr>
        <w:t>(*) Se sugiere no incluir datos de identificación personal en el e-mail particular.</w:t>
      </w:r>
    </w:p>
    <w:p w:rsidR="005716DD" w:rsidRPr="004A378E" w:rsidRDefault="005716DD" w:rsidP="005716DD">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18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882"/>
      </w:tblGrid>
      <w:tr w:rsidR="005716DD" w:rsidRPr="004A378E" w:rsidTr="005C1287">
        <w:trPr>
          <w:trHeight w:val="388"/>
          <w:jc w:val="center"/>
        </w:trPr>
        <w:tc>
          <w:tcPr>
            <w:tcW w:w="5417" w:type="dxa"/>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Grado</w:t>
            </w:r>
          </w:p>
        </w:tc>
        <w:tc>
          <w:tcPr>
            <w:tcW w:w="1882" w:type="dxa"/>
            <w:shd w:val="clear" w:color="auto" w:fill="FFFF99"/>
          </w:tcPr>
          <w:p w:rsidR="005716DD" w:rsidRPr="004A378E" w:rsidRDefault="005716DD" w:rsidP="005C1287">
            <w:pPr>
              <w:jc w:val="center"/>
              <w:rPr>
                <w:rFonts w:ascii="Arial" w:hAnsi="Arial" w:cs="Arial"/>
                <w:i/>
                <w:lang w:val="es-MX"/>
              </w:rPr>
            </w:pPr>
            <w:r>
              <w:rPr>
                <w:rFonts w:ascii="Arial" w:hAnsi="Arial" w:cs="Arial"/>
                <w:i/>
                <w:lang w:val="es-MX"/>
              </w:rPr>
              <w:t>Preferencia</w:t>
            </w:r>
          </w:p>
        </w:tc>
      </w:tr>
      <w:tr w:rsidR="005716DD" w:rsidRPr="004A378E" w:rsidTr="005C1287">
        <w:trPr>
          <w:trHeight w:val="388"/>
          <w:jc w:val="center"/>
        </w:trPr>
        <w:tc>
          <w:tcPr>
            <w:tcW w:w="5417" w:type="dxa"/>
            <w:shd w:val="clear" w:color="auto" w:fill="auto"/>
          </w:tcPr>
          <w:p w:rsidR="005716DD" w:rsidRPr="004A378E" w:rsidRDefault="005716DD" w:rsidP="005C1287">
            <w:pPr>
              <w:rPr>
                <w:rFonts w:ascii="Arial" w:hAnsi="Arial" w:cs="Arial"/>
                <w:lang w:val="es-MX"/>
              </w:rPr>
            </w:pPr>
          </w:p>
        </w:tc>
        <w:tc>
          <w:tcPr>
            <w:tcW w:w="1882" w:type="dxa"/>
            <w:shd w:val="clear" w:color="auto" w:fill="auto"/>
          </w:tcPr>
          <w:p w:rsidR="005716DD" w:rsidRPr="004A378E" w:rsidRDefault="005716DD" w:rsidP="005C1287">
            <w:pPr>
              <w:rPr>
                <w:rFonts w:ascii="Arial" w:hAnsi="Arial" w:cs="Arial"/>
                <w:lang w:val="es-MX"/>
              </w:rPr>
            </w:pPr>
          </w:p>
        </w:tc>
        <w:tc>
          <w:tcPr>
            <w:tcW w:w="1882" w:type="dxa"/>
          </w:tcPr>
          <w:p w:rsidR="005716DD" w:rsidRPr="004A378E" w:rsidRDefault="005716DD" w:rsidP="005C1287">
            <w:pPr>
              <w:rPr>
                <w:rFonts w:ascii="Arial" w:hAnsi="Arial" w:cs="Arial"/>
                <w:lang w:val="es-MX"/>
              </w:rPr>
            </w:pPr>
          </w:p>
        </w:tc>
      </w:tr>
      <w:tr w:rsidR="005716DD" w:rsidRPr="004A378E" w:rsidTr="005C1287">
        <w:trPr>
          <w:trHeight w:val="388"/>
          <w:jc w:val="center"/>
        </w:trPr>
        <w:tc>
          <w:tcPr>
            <w:tcW w:w="5417" w:type="dxa"/>
            <w:shd w:val="clear" w:color="auto" w:fill="auto"/>
          </w:tcPr>
          <w:p w:rsidR="005716DD" w:rsidRPr="004A378E" w:rsidRDefault="005716DD" w:rsidP="005C1287">
            <w:pPr>
              <w:rPr>
                <w:rFonts w:ascii="Arial" w:hAnsi="Arial" w:cs="Arial"/>
                <w:lang w:val="es-MX"/>
              </w:rPr>
            </w:pPr>
          </w:p>
        </w:tc>
        <w:tc>
          <w:tcPr>
            <w:tcW w:w="1882" w:type="dxa"/>
            <w:shd w:val="clear" w:color="auto" w:fill="auto"/>
          </w:tcPr>
          <w:p w:rsidR="005716DD" w:rsidRPr="004A378E" w:rsidRDefault="005716DD" w:rsidP="005C1287">
            <w:pPr>
              <w:rPr>
                <w:rFonts w:ascii="Arial" w:hAnsi="Arial" w:cs="Arial"/>
                <w:lang w:val="es-MX"/>
              </w:rPr>
            </w:pPr>
          </w:p>
        </w:tc>
        <w:tc>
          <w:tcPr>
            <w:tcW w:w="1882" w:type="dxa"/>
          </w:tcPr>
          <w:p w:rsidR="005716DD" w:rsidRPr="004A378E" w:rsidRDefault="005716DD" w:rsidP="005C1287">
            <w:pPr>
              <w:rPr>
                <w:rFonts w:ascii="Arial" w:hAnsi="Arial" w:cs="Arial"/>
                <w:lang w:val="es-MX"/>
              </w:rPr>
            </w:pPr>
          </w:p>
        </w:tc>
      </w:tr>
    </w:tbl>
    <w:p w:rsidR="005716DD" w:rsidRPr="004A378E" w:rsidRDefault="005716DD" w:rsidP="005716DD">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5716DD" w:rsidRPr="004A378E" w:rsidRDefault="005716DD" w:rsidP="005716DD">
      <w:pPr>
        <w:jc w:val="both"/>
        <w:rPr>
          <w:rFonts w:ascii="Arial" w:hAnsi="Arial" w:cs="Arial"/>
          <w:sz w:val="20"/>
          <w:szCs w:val="20"/>
        </w:rPr>
      </w:pPr>
      <w:r w:rsidRPr="004A378E">
        <w:rPr>
          <w:rFonts w:ascii="Arial" w:hAnsi="Arial" w:cs="Arial"/>
          <w:sz w:val="20"/>
          <w:szCs w:val="20"/>
        </w:rPr>
        <w:t>Declaro, asimismo, mi disponibilidad real para desempeñarme en el Hospital en Red “Dr. Juan Noé Crevani” y expreso además lo siguiente:</w:t>
      </w:r>
    </w:p>
    <w:p w:rsidR="005716DD" w:rsidRPr="004A378E" w:rsidRDefault="005716DD" w:rsidP="005716DD">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5716DD" w:rsidRPr="004A378E" w:rsidRDefault="005716DD" w:rsidP="005716DD">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5716DD" w:rsidRPr="004A378E" w:rsidRDefault="005716DD" w:rsidP="005716DD">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5716DD" w:rsidRDefault="005716DD" w:rsidP="005716DD">
      <w:pPr>
        <w:jc w:val="both"/>
        <w:rPr>
          <w:rFonts w:ascii="Arial" w:hAnsi="Arial" w:cs="Arial"/>
        </w:rPr>
      </w:pPr>
    </w:p>
    <w:p w:rsidR="005716DD" w:rsidRDefault="005716DD" w:rsidP="005716DD">
      <w:pPr>
        <w:jc w:val="both"/>
        <w:rPr>
          <w:rFonts w:ascii="Arial" w:hAnsi="Arial" w:cs="Arial"/>
        </w:rPr>
      </w:pPr>
    </w:p>
    <w:p w:rsidR="005716DD" w:rsidRDefault="005716DD" w:rsidP="005716DD">
      <w:pPr>
        <w:jc w:val="both"/>
        <w:rPr>
          <w:rFonts w:ascii="Arial" w:hAnsi="Arial" w:cs="Arial"/>
        </w:rPr>
      </w:pPr>
    </w:p>
    <w:p w:rsidR="005716DD" w:rsidRDefault="005716DD" w:rsidP="005716DD">
      <w:pPr>
        <w:jc w:val="both"/>
        <w:rPr>
          <w:rFonts w:ascii="Arial" w:hAnsi="Arial" w:cs="Arial"/>
        </w:rPr>
      </w:pPr>
    </w:p>
    <w:p w:rsidR="005716DD" w:rsidRDefault="005716DD" w:rsidP="005716DD">
      <w:pPr>
        <w:jc w:val="both"/>
        <w:rPr>
          <w:rFonts w:ascii="Arial" w:hAnsi="Arial" w:cs="Arial"/>
        </w:rPr>
      </w:pPr>
    </w:p>
    <w:p w:rsidR="005716DD" w:rsidRPr="004A378E" w:rsidRDefault="005716DD" w:rsidP="005716DD">
      <w:pPr>
        <w:jc w:val="both"/>
        <w:rPr>
          <w:rFonts w:ascii="Arial" w:hAnsi="Arial" w:cs="Arial"/>
        </w:rPr>
      </w:pPr>
    </w:p>
    <w:p w:rsidR="005716DD" w:rsidRPr="004A378E" w:rsidRDefault="005716DD" w:rsidP="005716DD">
      <w:pPr>
        <w:pBdr>
          <w:top w:val="single" w:sz="4" w:space="1" w:color="FFCC00"/>
        </w:pBdr>
        <w:ind w:left="5040" w:right="560"/>
        <w:jc w:val="center"/>
        <w:rPr>
          <w:rFonts w:ascii="Arial" w:hAnsi="Arial" w:cs="Arial"/>
        </w:rPr>
      </w:pPr>
      <w:r w:rsidRPr="004A378E">
        <w:rPr>
          <w:rFonts w:ascii="Arial" w:hAnsi="Arial" w:cs="Arial"/>
        </w:rPr>
        <w:t>Firma</w:t>
      </w:r>
    </w:p>
    <w:p w:rsidR="005716DD" w:rsidRPr="004A378E" w:rsidRDefault="005716DD" w:rsidP="005716DD">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5716DD" w:rsidRPr="004A378E" w:rsidTr="005C1287">
        <w:tc>
          <w:tcPr>
            <w:tcW w:w="1008" w:type="dxa"/>
            <w:shd w:val="clear" w:color="auto" w:fill="auto"/>
          </w:tcPr>
          <w:p w:rsidR="005716DD" w:rsidRPr="004A378E" w:rsidRDefault="005716DD" w:rsidP="005C1287">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5716DD" w:rsidRPr="004A378E" w:rsidRDefault="005716DD" w:rsidP="005C1287">
            <w:pPr>
              <w:ind w:right="44"/>
              <w:jc w:val="center"/>
              <w:rPr>
                <w:rFonts w:ascii="Arial" w:hAnsi="Arial" w:cs="Arial"/>
              </w:rPr>
            </w:pPr>
          </w:p>
        </w:tc>
      </w:tr>
    </w:tbl>
    <w:p w:rsidR="005716DD" w:rsidRPr="007941FD" w:rsidRDefault="005716DD" w:rsidP="005716DD">
      <w:pPr>
        <w:rPr>
          <w:rFonts w:ascii="Arial" w:hAnsi="Arial" w:cs="Arial"/>
          <w:b/>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2" w:name="table0D"/>
            <w:bookmarkEnd w:id="2"/>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lastRenderedPageBreak/>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 xml:space="preserve">Nombre Centro de Responsabilidad o </w:t>
            </w:r>
            <w:proofErr w:type="spellStart"/>
            <w:r>
              <w:rPr>
                <w:rFonts w:ascii="Arial" w:hAnsi="Arial" w:cs="Arial"/>
                <w:i/>
                <w:lang w:val="es-MX"/>
              </w:rPr>
              <w:t>Subcentro</w:t>
            </w:r>
            <w:proofErr w:type="spellEnd"/>
            <w:r>
              <w:rPr>
                <w:rFonts w:ascii="Arial" w:hAnsi="Arial" w:cs="Arial"/>
                <w:i/>
                <w:lang w:val="es-MX"/>
              </w:rPr>
              <w:t xml:space="preserve">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9403A3" w:rsidRDefault="009403A3" w:rsidP="00610D81">
      <w:pPr>
        <w:tabs>
          <w:tab w:val="left" w:pos="10348"/>
        </w:tabs>
        <w:jc w:val="center"/>
        <w:rPr>
          <w:rFonts w:ascii="Tw Cen MT" w:hAnsi="Tw Cen MT" w:cs="Tahoma"/>
          <w:sz w:val="52"/>
          <w:szCs w:val="52"/>
          <w:lang w:val="es-MX"/>
        </w:rPr>
      </w:pPr>
    </w:p>
    <w:sectPr w:rsidR="009403A3" w:rsidSect="00BB64D0">
      <w:headerReference w:type="default" r:id="rId8"/>
      <w:footerReference w:type="even" r:id="rId9"/>
      <w:footerReference w:type="default" r:id="rId10"/>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F78" w:rsidRDefault="00453F78">
      <w:r>
        <w:separator/>
      </w:r>
    </w:p>
  </w:endnote>
  <w:endnote w:type="continuationSeparator" w:id="0">
    <w:p w:rsidR="00453F78" w:rsidRDefault="0045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B57" w:rsidRDefault="00685B57"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5B57" w:rsidRDefault="00685B57"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B57" w:rsidRDefault="00685B57"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016B9F">
      <w:rPr>
        <w:rStyle w:val="Nmerodepgina"/>
        <w:noProof/>
        <w:sz w:val="18"/>
        <w:szCs w:val="18"/>
      </w:rPr>
      <w:t>14</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016B9F">
      <w:rPr>
        <w:rStyle w:val="Nmerodepgina"/>
        <w:noProof/>
        <w:sz w:val="18"/>
        <w:szCs w:val="18"/>
      </w:rPr>
      <w:t>14</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F78" w:rsidRDefault="00453F78">
      <w:r>
        <w:separator/>
      </w:r>
    </w:p>
  </w:footnote>
  <w:footnote w:type="continuationSeparator" w:id="0">
    <w:p w:rsidR="00453F78" w:rsidRDefault="00453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B57" w:rsidRDefault="00685B57"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685B57" w:rsidRDefault="00685B57"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685B57" w:rsidRDefault="00685B57"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685B57" w:rsidRPr="00420DE9" w:rsidRDefault="00685B57"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685B57" w:rsidRPr="00951AD5" w:rsidRDefault="00685B57"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685B57" w:rsidRPr="00F10342" w:rsidRDefault="00685B57"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1FCE5CB7"/>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tentative="1">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4"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8"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tentative="1">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7"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2"/>
  </w:num>
  <w:num w:numId="2">
    <w:abstractNumId w:val="0"/>
  </w:num>
  <w:num w:numId="3">
    <w:abstractNumId w:val="7"/>
  </w:num>
  <w:num w:numId="4">
    <w:abstractNumId w:val="2"/>
  </w:num>
  <w:num w:numId="5">
    <w:abstractNumId w:val="19"/>
  </w:num>
  <w:num w:numId="6">
    <w:abstractNumId w:val="5"/>
  </w:num>
  <w:num w:numId="7">
    <w:abstractNumId w:val="26"/>
  </w:num>
  <w:num w:numId="8">
    <w:abstractNumId w:val="24"/>
  </w:num>
  <w:num w:numId="9">
    <w:abstractNumId w:val="4"/>
  </w:num>
  <w:num w:numId="10">
    <w:abstractNumId w:val="27"/>
  </w:num>
  <w:num w:numId="11">
    <w:abstractNumId w:val="18"/>
  </w:num>
  <w:num w:numId="12">
    <w:abstractNumId w:val="6"/>
  </w:num>
  <w:num w:numId="13">
    <w:abstractNumId w:val="16"/>
  </w:num>
  <w:num w:numId="14">
    <w:abstractNumId w:val="20"/>
  </w:num>
  <w:num w:numId="15">
    <w:abstractNumId w:val="10"/>
  </w:num>
  <w:num w:numId="16">
    <w:abstractNumId w:val="14"/>
  </w:num>
  <w:num w:numId="17">
    <w:abstractNumId w:val="15"/>
  </w:num>
  <w:num w:numId="18">
    <w:abstractNumId w:val="25"/>
  </w:num>
  <w:num w:numId="19">
    <w:abstractNumId w:val="9"/>
  </w:num>
  <w:num w:numId="2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9"/>
  </w:num>
  <w:num w:numId="23">
    <w:abstractNumId w:val="21"/>
  </w:num>
  <w:num w:numId="24">
    <w:abstractNumId w:val="11"/>
  </w:num>
  <w:num w:numId="25">
    <w:abstractNumId w:val="22"/>
  </w:num>
  <w:num w:numId="26">
    <w:abstractNumId w:val="8"/>
  </w:num>
  <w:num w:numId="27">
    <w:abstractNumId w:val="17"/>
  </w:num>
  <w:num w:numId="28">
    <w:abstractNumId w:val="13"/>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16B9F"/>
    <w:rsid w:val="000247D2"/>
    <w:rsid w:val="000341E6"/>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75E3"/>
    <w:rsid w:val="001150C2"/>
    <w:rsid w:val="00131AE3"/>
    <w:rsid w:val="00137BF9"/>
    <w:rsid w:val="00140D74"/>
    <w:rsid w:val="00152D39"/>
    <w:rsid w:val="00153F6D"/>
    <w:rsid w:val="00163FDB"/>
    <w:rsid w:val="001640FD"/>
    <w:rsid w:val="00164988"/>
    <w:rsid w:val="00170597"/>
    <w:rsid w:val="00170E0F"/>
    <w:rsid w:val="001854A5"/>
    <w:rsid w:val="00187018"/>
    <w:rsid w:val="00193EC1"/>
    <w:rsid w:val="001A4CA9"/>
    <w:rsid w:val="001A52C1"/>
    <w:rsid w:val="001A6632"/>
    <w:rsid w:val="001A66A9"/>
    <w:rsid w:val="001A7181"/>
    <w:rsid w:val="001B0FC1"/>
    <w:rsid w:val="001C2161"/>
    <w:rsid w:val="001C2414"/>
    <w:rsid w:val="001C6640"/>
    <w:rsid w:val="001C784E"/>
    <w:rsid w:val="001D1E62"/>
    <w:rsid w:val="001E32B7"/>
    <w:rsid w:val="001E64BB"/>
    <w:rsid w:val="001F16E7"/>
    <w:rsid w:val="001F79F1"/>
    <w:rsid w:val="00203A3D"/>
    <w:rsid w:val="00207606"/>
    <w:rsid w:val="00214B3F"/>
    <w:rsid w:val="00232365"/>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C78"/>
    <w:rsid w:val="002C04B4"/>
    <w:rsid w:val="002C0F30"/>
    <w:rsid w:val="002C1998"/>
    <w:rsid w:val="002C23F2"/>
    <w:rsid w:val="002C38C5"/>
    <w:rsid w:val="002C4C12"/>
    <w:rsid w:val="002C5612"/>
    <w:rsid w:val="002D3C40"/>
    <w:rsid w:val="002E0DAD"/>
    <w:rsid w:val="002F1892"/>
    <w:rsid w:val="002F4AF1"/>
    <w:rsid w:val="002F4B08"/>
    <w:rsid w:val="002F69F8"/>
    <w:rsid w:val="0030079B"/>
    <w:rsid w:val="0030178B"/>
    <w:rsid w:val="00302552"/>
    <w:rsid w:val="00305107"/>
    <w:rsid w:val="00306946"/>
    <w:rsid w:val="00312921"/>
    <w:rsid w:val="00317039"/>
    <w:rsid w:val="0032021A"/>
    <w:rsid w:val="00322229"/>
    <w:rsid w:val="0033038E"/>
    <w:rsid w:val="00334A06"/>
    <w:rsid w:val="00344817"/>
    <w:rsid w:val="00350A54"/>
    <w:rsid w:val="003527A6"/>
    <w:rsid w:val="00357791"/>
    <w:rsid w:val="0035787E"/>
    <w:rsid w:val="00363B61"/>
    <w:rsid w:val="00365C71"/>
    <w:rsid w:val="00372A86"/>
    <w:rsid w:val="003812A0"/>
    <w:rsid w:val="00383AE7"/>
    <w:rsid w:val="003853A8"/>
    <w:rsid w:val="00393569"/>
    <w:rsid w:val="0039529C"/>
    <w:rsid w:val="003A7756"/>
    <w:rsid w:val="003B173A"/>
    <w:rsid w:val="003B5388"/>
    <w:rsid w:val="003B6EE5"/>
    <w:rsid w:val="003C2E16"/>
    <w:rsid w:val="003C37C5"/>
    <w:rsid w:val="003D3727"/>
    <w:rsid w:val="003D4346"/>
    <w:rsid w:val="003D5443"/>
    <w:rsid w:val="003E285C"/>
    <w:rsid w:val="003F14A0"/>
    <w:rsid w:val="003F3A36"/>
    <w:rsid w:val="003F5B51"/>
    <w:rsid w:val="003F75A2"/>
    <w:rsid w:val="003F769F"/>
    <w:rsid w:val="00400B94"/>
    <w:rsid w:val="00402A5E"/>
    <w:rsid w:val="00404427"/>
    <w:rsid w:val="00406C30"/>
    <w:rsid w:val="00407DA5"/>
    <w:rsid w:val="00407DCD"/>
    <w:rsid w:val="00413495"/>
    <w:rsid w:val="00416D75"/>
    <w:rsid w:val="00420518"/>
    <w:rsid w:val="00420DE9"/>
    <w:rsid w:val="00424F38"/>
    <w:rsid w:val="004369E0"/>
    <w:rsid w:val="0043701B"/>
    <w:rsid w:val="0044238C"/>
    <w:rsid w:val="0044631D"/>
    <w:rsid w:val="00452084"/>
    <w:rsid w:val="004538EF"/>
    <w:rsid w:val="00453F78"/>
    <w:rsid w:val="00456417"/>
    <w:rsid w:val="004666A6"/>
    <w:rsid w:val="0048032F"/>
    <w:rsid w:val="00480E6F"/>
    <w:rsid w:val="00481D4F"/>
    <w:rsid w:val="00483363"/>
    <w:rsid w:val="00483398"/>
    <w:rsid w:val="004845A9"/>
    <w:rsid w:val="00484C2B"/>
    <w:rsid w:val="004901EF"/>
    <w:rsid w:val="00490F87"/>
    <w:rsid w:val="00492003"/>
    <w:rsid w:val="004939BB"/>
    <w:rsid w:val="004972DF"/>
    <w:rsid w:val="00497BB4"/>
    <w:rsid w:val="004A50D1"/>
    <w:rsid w:val="004A5BCF"/>
    <w:rsid w:val="004A6C9B"/>
    <w:rsid w:val="004B5FE9"/>
    <w:rsid w:val="004B759C"/>
    <w:rsid w:val="004B7865"/>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566D2"/>
    <w:rsid w:val="005716DD"/>
    <w:rsid w:val="0057796C"/>
    <w:rsid w:val="00582D33"/>
    <w:rsid w:val="0059281F"/>
    <w:rsid w:val="005943CB"/>
    <w:rsid w:val="00594BB4"/>
    <w:rsid w:val="005953BB"/>
    <w:rsid w:val="005B4E35"/>
    <w:rsid w:val="005B5317"/>
    <w:rsid w:val="005C0D0C"/>
    <w:rsid w:val="005C1287"/>
    <w:rsid w:val="005D59B1"/>
    <w:rsid w:val="005E1636"/>
    <w:rsid w:val="005E2CAA"/>
    <w:rsid w:val="005E30E1"/>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2E47"/>
    <w:rsid w:val="00655911"/>
    <w:rsid w:val="00656AB6"/>
    <w:rsid w:val="00661327"/>
    <w:rsid w:val="0066135B"/>
    <w:rsid w:val="00671E20"/>
    <w:rsid w:val="006722C7"/>
    <w:rsid w:val="00681C7A"/>
    <w:rsid w:val="00685B57"/>
    <w:rsid w:val="00696296"/>
    <w:rsid w:val="00696E1F"/>
    <w:rsid w:val="006A27F5"/>
    <w:rsid w:val="006A57FD"/>
    <w:rsid w:val="006A5E7C"/>
    <w:rsid w:val="006A5E96"/>
    <w:rsid w:val="006B2FA4"/>
    <w:rsid w:val="006C62BF"/>
    <w:rsid w:val="006C7AEC"/>
    <w:rsid w:val="006E462E"/>
    <w:rsid w:val="006E69F8"/>
    <w:rsid w:val="006E7769"/>
    <w:rsid w:val="006F29DA"/>
    <w:rsid w:val="006F40AC"/>
    <w:rsid w:val="006F52AE"/>
    <w:rsid w:val="006F5709"/>
    <w:rsid w:val="006F63B4"/>
    <w:rsid w:val="00703FD9"/>
    <w:rsid w:val="00704A89"/>
    <w:rsid w:val="00713C31"/>
    <w:rsid w:val="00717635"/>
    <w:rsid w:val="00721621"/>
    <w:rsid w:val="00724922"/>
    <w:rsid w:val="0073405E"/>
    <w:rsid w:val="00737600"/>
    <w:rsid w:val="007447D8"/>
    <w:rsid w:val="00744CD6"/>
    <w:rsid w:val="007508D9"/>
    <w:rsid w:val="007546BD"/>
    <w:rsid w:val="007547E1"/>
    <w:rsid w:val="00755124"/>
    <w:rsid w:val="00760B0A"/>
    <w:rsid w:val="00761F62"/>
    <w:rsid w:val="007648BB"/>
    <w:rsid w:val="00765020"/>
    <w:rsid w:val="00773B78"/>
    <w:rsid w:val="00776A91"/>
    <w:rsid w:val="007779FC"/>
    <w:rsid w:val="00781CD5"/>
    <w:rsid w:val="007833C5"/>
    <w:rsid w:val="00795154"/>
    <w:rsid w:val="00795A29"/>
    <w:rsid w:val="007B2785"/>
    <w:rsid w:val="007B7477"/>
    <w:rsid w:val="007C34B8"/>
    <w:rsid w:val="007C67EF"/>
    <w:rsid w:val="007C7713"/>
    <w:rsid w:val="007D15B0"/>
    <w:rsid w:val="007D5BF0"/>
    <w:rsid w:val="007D7A1F"/>
    <w:rsid w:val="007E22BC"/>
    <w:rsid w:val="007F2DBF"/>
    <w:rsid w:val="007F4B42"/>
    <w:rsid w:val="007F773B"/>
    <w:rsid w:val="008009F0"/>
    <w:rsid w:val="00802F6C"/>
    <w:rsid w:val="00804B70"/>
    <w:rsid w:val="00805F8B"/>
    <w:rsid w:val="008135D7"/>
    <w:rsid w:val="00814C2F"/>
    <w:rsid w:val="008173FF"/>
    <w:rsid w:val="00825E38"/>
    <w:rsid w:val="00827BFA"/>
    <w:rsid w:val="0083321D"/>
    <w:rsid w:val="00834DE7"/>
    <w:rsid w:val="00837A38"/>
    <w:rsid w:val="00840784"/>
    <w:rsid w:val="008428E2"/>
    <w:rsid w:val="00844200"/>
    <w:rsid w:val="008449A8"/>
    <w:rsid w:val="008648B9"/>
    <w:rsid w:val="008711EA"/>
    <w:rsid w:val="00872ADB"/>
    <w:rsid w:val="008819D6"/>
    <w:rsid w:val="00884F08"/>
    <w:rsid w:val="00885260"/>
    <w:rsid w:val="00894709"/>
    <w:rsid w:val="008A41A1"/>
    <w:rsid w:val="008A6E08"/>
    <w:rsid w:val="008B2B1D"/>
    <w:rsid w:val="008B2B96"/>
    <w:rsid w:val="008B5BB3"/>
    <w:rsid w:val="008B7294"/>
    <w:rsid w:val="008B7748"/>
    <w:rsid w:val="008B785F"/>
    <w:rsid w:val="008C3A27"/>
    <w:rsid w:val="008C584B"/>
    <w:rsid w:val="008E2832"/>
    <w:rsid w:val="008E7C16"/>
    <w:rsid w:val="008F0D76"/>
    <w:rsid w:val="0090486F"/>
    <w:rsid w:val="00917B9E"/>
    <w:rsid w:val="00920B1A"/>
    <w:rsid w:val="009215BB"/>
    <w:rsid w:val="009319F3"/>
    <w:rsid w:val="009403A3"/>
    <w:rsid w:val="0094119A"/>
    <w:rsid w:val="00942CC5"/>
    <w:rsid w:val="009450B8"/>
    <w:rsid w:val="00953017"/>
    <w:rsid w:val="009574B8"/>
    <w:rsid w:val="00957F7C"/>
    <w:rsid w:val="00960CCF"/>
    <w:rsid w:val="00963A22"/>
    <w:rsid w:val="00965CE8"/>
    <w:rsid w:val="0097500B"/>
    <w:rsid w:val="00975F0B"/>
    <w:rsid w:val="00981A6D"/>
    <w:rsid w:val="0098243A"/>
    <w:rsid w:val="009902A8"/>
    <w:rsid w:val="00990F80"/>
    <w:rsid w:val="009931ED"/>
    <w:rsid w:val="009A3031"/>
    <w:rsid w:val="009A4985"/>
    <w:rsid w:val="009A49D3"/>
    <w:rsid w:val="009B3C01"/>
    <w:rsid w:val="009D33E2"/>
    <w:rsid w:val="009E2457"/>
    <w:rsid w:val="009E7F78"/>
    <w:rsid w:val="009F3B05"/>
    <w:rsid w:val="009F5C20"/>
    <w:rsid w:val="00A023BB"/>
    <w:rsid w:val="00A02576"/>
    <w:rsid w:val="00A044D9"/>
    <w:rsid w:val="00A0452B"/>
    <w:rsid w:val="00A06123"/>
    <w:rsid w:val="00A07D3C"/>
    <w:rsid w:val="00A15289"/>
    <w:rsid w:val="00A21BC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4E4D"/>
    <w:rsid w:val="00A95995"/>
    <w:rsid w:val="00AB402B"/>
    <w:rsid w:val="00AB52B6"/>
    <w:rsid w:val="00AB6C6F"/>
    <w:rsid w:val="00AE3955"/>
    <w:rsid w:val="00AE4D27"/>
    <w:rsid w:val="00AF1013"/>
    <w:rsid w:val="00AF365C"/>
    <w:rsid w:val="00B040B2"/>
    <w:rsid w:val="00B10D87"/>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67C4"/>
    <w:rsid w:val="00B92FB5"/>
    <w:rsid w:val="00BB49E8"/>
    <w:rsid w:val="00BB4F6E"/>
    <w:rsid w:val="00BB5C9B"/>
    <w:rsid w:val="00BB5DBC"/>
    <w:rsid w:val="00BB64D0"/>
    <w:rsid w:val="00BB67AF"/>
    <w:rsid w:val="00BB786B"/>
    <w:rsid w:val="00BC5523"/>
    <w:rsid w:val="00BD164F"/>
    <w:rsid w:val="00BD1EA1"/>
    <w:rsid w:val="00BE4C04"/>
    <w:rsid w:val="00BE7D80"/>
    <w:rsid w:val="00BF0F4A"/>
    <w:rsid w:val="00BF2DC3"/>
    <w:rsid w:val="00BF7926"/>
    <w:rsid w:val="00C0050A"/>
    <w:rsid w:val="00C00513"/>
    <w:rsid w:val="00C03C6E"/>
    <w:rsid w:val="00C21C1E"/>
    <w:rsid w:val="00C233B2"/>
    <w:rsid w:val="00C334E0"/>
    <w:rsid w:val="00C460EC"/>
    <w:rsid w:val="00C463DC"/>
    <w:rsid w:val="00C54FF8"/>
    <w:rsid w:val="00C56C8C"/>
    <w:rsid w:val="00C56EEF"/>
    <w:rsid w:val="00C67DF3"/>
    <w:rsid w:val="00C74C00"/>
    <w:rsid w:val="00C75B61"/>
    <w:rsid w:val="00C76AB3"/>
    <w:rsid w:val="00C82556"/>
    <w:rsid w:val="00C86903"/>
    <w:rsid w:val="00C91653"/>
    <w:rsid w:val="00C93299"/>
    <w:rsid w:val="00C9386F"/>
    <w:rsid w:val="00CA0C5C"/>
    <w:rsid w:val="00CA1B15"/>
    <w:rsid w:val="00CA2FA5"/>
    <w:rsid w:val="00CA464F"/>
    <w:rsid w:val="00CA6A5B"/>
    <w:rsid w:val="00CB0C6A"/>
    <w:rsid w:val="00CB4CEB"/>
    <w:rsid w:val="00CB6323"/>
    <w:rsid w:val="00CC03D8"/>
    <w:rsid w:val="00CD13E1"/>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3BA3"/>
    <w:rsid w:val="00DC4B93"/>
    <w:rsid w:val="00DC4FA7"/>
    <w:rsid w:val="00DC709C"/>
    <w:rsid w:val="00DD3D7C"/>
    <w:rsid w:val="00DD78E8"/>
    <w:rsid w:val="00DE247C"/>
    <w:rsid w:val="00DE6351"/>
    <w:rsid w:val="00DE69F1"/>
    <w:rsid w:val="00DF0923"/>
    <w:rsid w:val="00DF7909"/>
    <w:rsid w:val="00DF7FA7"/>
    <w:rsid w:val="00E0550B"/>
    <w:rsid w:val="00E137B0"/>
    <w:rsid w:val="00E14675"/>
    <w:rsid w:val="00E22A8A"/>
    <w:rsid w:val="00E325C9"/>
    <w:rsid w:val="00E327C8"/>
    <w:rsid w:val="00E37EF3"/>
    <w:rsid w:val="00E41C50"/>
    <w:rsid w:val="00E46705"/>
    <w:rsid w:val="00E46BCF"/>
    <w:rsid w:val="00E46E13"/>
    <w:rsid w:val="00E60222"/>
    <w:rsid w:val="00E77BE1"/>
    <w:rsid w:val="00E923B0"/>
    <w:rsid w:val="00E9347F"/>
    <w:rsid w:val="00EA4147"/>
    <w:rsid w:val="00EB5118"/>
    <w:rsid w:val="00EB7F66"/>
    <w:rsid w:val="00ED5932"/>
    <w:rsid w:val="00ED7930"/>
    <w:rsid w:val="00EE3C99"/>
    <w:rsid w:val="00EE6A2D"/>
    <w:rsid w:val="00EE7C06"/>
    <w:rsid w:val="00EF27F1"/>
    <w:rsid w:val="00EF346E"/>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56A4"/>
    <w:rsid w:val="00F77AA3"/>
    <w:rsid w:val="00F82CDB"/>
    <w:rsid w:val="00F83DE2"/>
    <w:rsid w:val="00F87B23"/>
    <w:rsid w:val="00F9672B"/>
    <w:rsid w:val="00F97CBA"/>
    <w:rsid w:val="00FA35A1"/>
    <w:rsid w:val="00FA4EB0"/>
    <w:rsid w:val="00FB0E89"/>
    <w:rsid w:val="00FB2050"/>
    <w:rsid w:val="00FB22C7"/>
    <w:rsid w:val="00FB543A"/>
    <w:rsid w:val="00FC2769"/>
    <w:rsid w:val="00FC2988"/>
    <w:rsid w:val="00FC5ACF"/>
    <w:rsid w:val="00FC7DC3"/>
    <w:rsid w:val="00FD1FA4"/>
    <w:rsid w:val="00FE02AA"/>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C8BF-1642-4433-A8A5-8F1ED7EF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14</Pages>
  <Words>3518</Words>
  <Characters>19352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22825</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11</cp:revision>
  <cp:lastPrinted>2014-01-09T19:46:00Z</cp:lastPrinted>
  <dcterms:created xsi:type="dcterms:W3CDTF">2019-04-11T16:35:00Z</dcterms:created>
  <dcterms:modified xsi:type="dcterms:W3CDTF">2019-04-25T19:26:00Z</dcterms:modified>
</cp:coreProperties>
</file>