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r w:rsidR="00975661">
        <w:rPr>
          <w:rFonts w:ascii="Tw Cen MT" w:hAnsi="Tw Cen MT" w:cs="Tw Cen MT"/>
          <w:b/>
          <w:bCs/>
          <w:sz w:val="24"/>
          <w:szCs w:val="24"/>
        </w:rPr>
        <w:t xml:space="preserve"> </w:t>
      </w:r>
    </w:p>
    <w:p w:rsidR="00975661" w:rsidRPr="00492003" w:rsidRDefault="00975661"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RESOLUCIÓN N°7377</w:t>
      </w:r>
      <w:bookmarkStart w:id="0" w:name="_GoBack"/>
      <w:bookmarkEnd w:id="0"/>
    </w:p>
    <w:p w:rsidR="00F2582B" w:rsidRDefault="00E85FEA"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AAA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E85FEA" w:rsidRPr="008711EA" w:rsidRDefault="00E85FEA" w:rsidP="00E85FEA">
      <w:pPr>
        <w:widowControl w:val="0"/>
        <w:autoSpaceDE w:val="0"/>
        <w:autoSpaceDN w:val="0"/>
        <w:adjustRightInd w:val="0"/>
        <w:spacing w:before="43" w:after="0" w:line="240" w:lineRule="auto"/>
        <w:ind w:left="1070" w:right="72"/>
        <w:jc w:val="both"/>
        <w:rPr>
          <w:rFonts w:ascii="Arial" w:hAnsi="Arial" w:cs="Arial"/>
          <w:b/>
        </w:rPr>
      </w:pP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0F0353">
        <w:rPr>
          <w:rFonts w:ascii="Arial" w:hAnsi="Arial" w:cs="Arial"/>
        </w:rPr>
        <w:t>06</w:t>
      </w:r>
      <w:r w:rsidR="00310A76" w:rsidRPr="00310A76">
        <w:rPr>
          <w:rFonts w:ascii="Arial" w:hAnsi="Arial" w:cs="Arial"/>
        </w:rPr>
        <w:t xml:space="preserve"> Enfermera</w:t>
      </w:r>
      <w:r w:rsidR="00A432D2">
        <w:rPr>
          <w:rFonts w:ascii="Arial" w:hAnsi="Arial" w:cs="Arial"/>
        </w:rPr>
        <w:t>(o)</w:t>
      </w:r>
      <w:r w:rsidR="00310A76">
        <w:rPr>
          <w:rFonts w:ascii="Arial" w:hAnsi="Arial" w:cs="Arial"/>
        </w:rPr>
        <w:t xml:space="preserve"> Clínica C</w:t>
      </w:r>
      <w:r w:rsidR="001933D8">
        <w:rPr>
          <w:rFonts w:ascii="Arial" w:hAnsi="Arial" w:cs="Arial"/>
        </w:rPr>
        <w:t xml:space="preserve">entro de </w:t>
      </w:r>
      <w:r w:rsidR="00310A76">
        <w:rPr>
          <w:rFonts w:ascii="Arial" w:hAnsi="Arial" w:cs="Arial"/>
        </w:rPr>
        <w:t>R</w:t>
      </w:r>
      <w:r w:rsidR="001933D8">
        <w:rPr>
          <w:rFonts w:ascii="Arial" w:hAnsi="Arial" w:cs="Arial"/>
        </w:rPr>
        <w:t>esponsabilidad</w:t>
      </w:r>
      <w:r w:rsidR="00310A76">
        <w:rPr>
          <w:rFonts w:ascii="Arial" w:hAnsi="Arial" w:cs="Arial"/>
        </w:rPr>
        <w:t xml:space="preserve"> </w:t>
      </w:r>
      <w:r w:rsidR="000F0353">
        <w:rPr>
          <w:rFonts w:ascii="Arial" w:hAnsi="Arial" w:cs="Arial"/>
        </w:rPr>
        <w:t>Emergencia Hospitalaria</w:t>
      </w:r>
      <w:r w:rsidR="00310A76">
        <w:rPr>
          <w:rFonts w:ascii="Arial" w:hAnsi="Arial" w:cs="Arial"/>
        </w:rPr>
        <w:t>.</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310A76">
        <w:rPr>
          <w:rFonts w:ascii="Arial" w:hAnsi="Arial" w:cs="Arial"/>
        </w:rPr>
        <w:t xml:space="preserve"> 15</w:t>
      </w:r>
      <w:r w:rsidR="00610D81" w:rsidRPr="00D45A6C">
        <w:rPr>
          <w:rFonts w:ascii="Arial" w:hAnsi="Arial" w:cs="Arial"/>
        </w:rPr>
        <w:t>º</w:t>
      </w:r>
      <w:r w:rsidR="00310A76">
        <w:rPr>
          <w:rFonts w:ascii="Arial" w:hAnsi="Arial" w:cs="Arial"/>
        </w:rPr>
        <w:t xml:space="preserve"> EUS</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310A76" w:rsidRPr="0039337C" w:rsidRDefault="00310A76" w:rsidP="00310A76">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Default="00F4355E" w:rsidP="00350A54">
      <w:pPr>
        <w:jc w:val="both"/>
        <w:rPr>
          <w:rFonts w:ascii="Arial" w:hAnsi="Arial" w:cs="Arial"/>
          <w:b/>
          <w:lang w:val="es-MX"/>
        </w:rPr>
      </w:pPr>
      <w:r w:rsidRPr="00413495">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0F0353" w:rsidRPr="00413495" w:rsidTr="000F0353">
        <w:trPr>
          <w:jc w:val="center"/>
        </w:trPr>
        <w:tc>
          <w:tcPr>
            <w:tcW w:w="2808" w:type="dxa"/>
          </w:tcPr>
          <w:p w:rsidR="000F0353" w:rsidRPr="00413495" w:rsidRDefault="000F0353" w:rsidP="000F0353">
            <w:pPr>
              <w:rPr>
                <w:rFonts w:ascii="Arial" w:hAnsi="Arial" w:cs="Arial"/>
                <w:b/>
                <w:i/>
                <w:lang w:val="es-MX"/>
              </w:rPr>
            </w:pPr>
            <w:r w:rsidRPr="00413495">
              <w:rPr>
                <w:rFonts w:ascii="Arial" w:hAnsi="Arial" w:cs="Arial"/>
                <w:b/>
                <w:lang w:val="es-MX"/>
              </w:rPr>
              <w:t xml:space="preserve">Nombre del Cargo </w:t>
            </w:r>
          </w:p>
        </w:tc>
        <w:tc>
          <w:tcPr>
            <w:tcW w:w="6120" w:type="dxa"/>
          </w:tcPr>
          <w:p w:rsidR="000F0353" w:rsidRPr="00BF5BA5" w:rsidRDefault="000F0353" w:rsidP="000F0353">
            <w:pPr>
              <w:rPr>
                <w:rFonts w:ascii="Arial" w:hAnsi="Arial" w:cs="Arial"/>
                <w:lang w:val="es-MX"/>
              </w:rPr>
            </w:pPr>
            <w:r w:rsidRPr="00BF5BA5">
              <w:rPr>
                <w:rFonts w:ascii="Arial" w:hAnsi="Arial" w:cs="Arial"/>
                <w:lang w:val="es-MX"/>
              </w:rPr>
              <w:t xml:space="preserve">Enfermero (a) Clínica de CR </w:t>
            </w:r>
            <w:r>
              <w:rPr>
                <w:rFonts w:ascii="Arial" w:hAnsi="Arial" w:cs="Arial"/>
                <w:lang w:val="es-MX"/>
              </w:rPr>
              <w:t>de Emergencia Hospitalaria.</w:t>
            </w:r>
          </w:p>
        </w:tc>
      </w:tr>
      <w:tr w:rsidR="000F0353" w:rsidRPr="00413495" w:rsidTr="000F0353">
        <w:trPr>
          <w:jc w:val="center"/>
        </w:trPr>
        <w:tc>
          <w:tcPr>
            <w:tcW w:w="2808" w:type="dxa"/>
          </w:tcPr>
          <w:p w:rsidR="000F0353" w:rsidRPr="00413495" w:rsidRDefault="000F0353" w:rsidP="000F0353">
            <w:pPr>
              <w:rPr>
                <w:rFonts w:ascii="Arial" w:hAnsi="Arial" w:cs="Arial"/>
                <w:i/>
                <w:lang w:val="es-MX"/>
              </w:rPr>
            </w:pPr>
            <w:r w:rsidRPr="00413495">
              <w:rPr>
                <w:rFonts w:ascii="Arial" w:hAnsi="Arial" w:cs="Arial"/>
                <w:b/>
                <w:lang w:val="es-MX"/>
              </w:rPr>
              <w:t xml:space="preserve">Estamento </w:t>
            </w:r>
          </w:p>
        </w:tc>
        <w:tc>
          <w:tcPr>
            <w:tcW w:w="6120" w:type="dxa"/>
          </w:tcPr>
          <w:p w:rsidR="000F0353" w:rsidRPr="00BF5BA5" w:rsidRDefault="000F0353" w:rsidP="000F0353">
            <w:pPr>
              <w:rPr>
                <w:rFonts w:ascii="Arial" w:hAnsi="Arial" w:cs="Arial"/>
                <w:lang w:val="es-MX"/>
              </w:rPr>
            </w:pPr>
            <w:r w:rsidRPr="00BF5BA5">
              <w:rPr>
                <w:rFonts w:ascii="Arial" w:hAnsi="Arial" w:cs="Arial"/>
                <w:lang w:val="es-MX"/>
              </w:rPr>
              <w:t xml:space="preserve">Profesional. </w:t>
            </w:r>
          </w:p>
        </w:tc>
      </w:tr>
      <w:tr w:rsidR="000F0353" w:rsidRPr="00413495" w:rsidTr="000F0353">
        <w:trPr>
          <w:jc w:val="center"/>
        </w:trPr>
        <w:tc>
          <w:tcPr>
            <w:tcW w:w="2808" w:type="dxa"/>
          </w:tcPr>
          <w:p w:rsidR="000F0353" w:rsidRPr="00413495" w:rsidRDefault="000F0353" w:rsidP="000F0353">
            <w:pPr>
              <w:rPr>
                <w:rFonts w:ascii="Arial" w:hAnsi="Arial" w:cs="Arial"/>
                <w:b/>
                <w:lang w:val="es-MX"/>
              </w:rPr>
            </w:pPr>
            <w:r w:rsidRPr="00413495">
              <w:rPr>
                <w:rFonts w:ascii="Arial" w:hAnsi="Arial" w:cs="Arial"/>
                <w:b/>
                <w:lang w:val="es-MX"/>
              </w:rPr>
              <w:t>Grado Funcionario</w:t>
            </w:r>
          </w:p>
        </w:tc>
        <w:tc>
          <w:tcPr>
            <w:tcW w:w="6120" w:type="dxa"/>
          </w:tcPr>
          <w:p w:rsidR="000F0353" w:rsidRPr="00BF5BA5" w:rsidRDefault="000F0353" w:rsidP="000F0353">
            <w:pPr>
              <w:rPr>
                <w:rFonts w:ascii="Arial" w:hAnsi="Arial" w:cs="Arial"/>
                <w:lang w:val="es-MX"/>
              </w:rPr>
            </w:pPr>
            <w:r w:rsidRPr="00BF5BA5">
              <w:rPr>
                <w:rFonts w:ascii="Arial" w:hAnsi="Arial" w:cs="Arial"/>
                <w:lang w:val="es-MX"/>
              </w:rPr>
              <w:t>15 EUS</w:t>
            </w:r>
            <w:r>
              <w:rPr>
                <w:rFonts w:ascii="Arial" w:hAnsi="Arial" w:cs="Arial"/>
                <w:lang w:val="es-MX"/>
              </w:rPr>
              <w:t>.</w:t>
            </w:r>
          </w:p>
        </w:tc>
      </w:tr>
      <w:tr w:rsidR="000F0353" w:rsidRPr="00413495" w:rsidTr="000F0353">
        <w:trPr>
          <w:jc w:val="center"/>
        </w:trPr>
        <w:tc>
          <w:tcPr>
            <w:tcW w:w="2808" w:type="dxa"/>
          </w:tcPr>
          <w:p w:rsidR="000F0353" w:rsidRPr="00413495" w:rsidRDefault="000F0353" w:rsidP="000F0353">
            <w:pPr>
              <w:rPr>
                <w:rFonts w:ascii="Arial" w:hAnsi="Arial" w:cs="Arial"/>
                <w:i/>
                <w:lang w:val="es-MX"/>
              </w:rPr>
            </w:pPr>
            <w:r w:rsidRPr="00413495">
              <w:rPr>
                <w:rFonts w:ascii="Arial" w:hAnsi="Arial" w:cs="Arial"/>
                <w:b/>
                <w:lang w:val="es-MX"/>
              </w:rPr>
              <w:t>Unidad y lugar de desempeño</w:t>
            </w:r>
          </w:p>
        </w:tc>
        <w:tc>
          <w:tcPr>
            <w:tcW w:w="6120" w:type="dxa"/>
          </w:tcPr>
          <w:p w:rsidR="000F0353" w:rsidRPr="00BF5BA5" w:rsidRDefault="000F0353" w:rsidP="000F0353">
            <w:pPr>
              <w:rPr>
                <w:rFonts w:ascii="Arial" w:hAnsi="Arial" w:cs="Arial"/>
                <w:lang w:val="es-MX"/>
              </w:rPr>
            </w:pPr>
            <w:r w:rsidRPr="00BF5BA5">
              <w:rPr>
                <w:rFonts w:ascii="Arial" w:hAnsi="Arial" w:cs="Arial"/>
                <w:lang w:val="es-MX"/>
              </w:rPr>
              <w:t xml:space="preserve">CR de </w:t>
            </w:r>
            <w:r>
              <w:rPr>
                <w:rFonts w:ascii="Arial" w:hAnsi="Arial" w:cs="Arial"/>
                <w:lang w:val="es-MX"/>
              </w:rPr>
              <w:t>Emergencia Hospitalaria.</w:t>
            </w:r>
          </w:p>
        </w:tc>
      </w:tr>
      <w:tr w:rsidR="000F0353" w:rsidRPr="00413495" w:rsidTr="000F0353">
        <w:trPr>
          <w:jc w:val="center"/>
        </w:trPr>
        <w:tc>
          <w:tcPr>
            <w:tcW w:w="2808" w:type="dxa"/>
          </w:tcPr>
          <w:p w:rsidR="000F0353" w:rsidRPr="00413495" w:rsidRDefault="000F0353" w:rsidP="000F0353">
            <w:pPr>
              <w:rPr>
                <w:rFonts w:ascii="Arial" w:hAnsi="Arial" w:cs="Arial"/>
                <w:b/>
                <w:lang w:val="es-MX"/>
              </w:rPr>
            </w:pPr>
            <w:r w:rsidRPr="00413495">
              <w:rPr>
                <w:rFonts w:ascii="Arial" w:hAnsi="Arial" w:cs="Arial"/>
                <w:b/>
                <w:lang w:val="es-MX"/>
              </w:rPr>
              <w:t>Jefatura directa</w:t>
            </w:r>
          </w:p>
        </w:tc>
        <w:tc>
          <w:tcPr>
            <w:tcW w:w="6120" w:type="dxa"/>
          </w:tcPr>
          <w:p w:rsidR="000F0353" w:rsidRPr="00BF5BA5" w:rsidRDefault="000F0353" w:rsidP="000F0353">
            <w:pPr>
              <w:rPr>
                <w:rFonts w:ascii="Arial" w:hAnsi="Arial" w:cs="Arial"/>
                <w:lang w:val="es-MX"/>
              </w:rPr>
            </w:pPr>
            <w:r>
              <w:rPr>
                <w:rFonts w:ascii="Arial" w:hAnsi="Arial" w:cs="Arial"/>
                <w:lang w:val="es-MX"/>
              </w:rPr>
              <w:t>Enfermera Supervisora de CR de Emergencia Hospitalaria</w:t>
            </w:r>
            <w:r w:rsidRPr="00BF5BA5">
              <w:rPr>
                <w:rFonts w:ascii="Arial" w:hAnsi="Arial" w:cs="Arial"/>
                <w:lang w:val="es-MX"/>
              </w:rPr>
              <w:t>.</w:t>
            </w:r>
          </w:p>
        </w:tc>
      </w:tr>
      <w:tr w:rsidR="000F0353"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0F0353" w:rsidRPr="00413495" w:rsidRDefault="000F0353" w:rsidP="000F0353">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0F0353" w:rsidRPr="00BF5BA5" w:rsidRDefault="000F0353" w:rsidP="000F0353">
            <w:pPr>
              <w:rPr>
                <w:rFonts w:ascii="Arial" w:hAnsi="Arial" w:cs="Arial"/>
                <w:lang w:val="es-MX"/>
              </w:rPr>
            </w:pPr>
            <w:r>
              <w:rPr>
                <w:rFonts w:ascii="Arial" w:hAnsi="Arial" w:cs="Arial"/>
                <w:lang w:val="es-MX"/>
              </w:rPr>
              <w:t>Subdirectora de Enfermería.</w:t>
            </w:r>
          </w:p>
        </w:tc>
      </w:tr>
      <w:tr w:rsidR="000F0353"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0F0353" w:rsidRPr="00413495" w:rsidRDefault="000F0353" w:rsidP="000F0353">
            <w:pPr>
              <w:rPr>
                <w:rFonts w:ascii="Arial" w:hAnsi="Arial" w:cs="Arial"/>
                <w:b/>
                <w:lang w:val="es-MX"/>
              </w:rPr>
            </w:pPr>
            <w:r>
              <w:rPr>
                <w:rFonts w:ascii="Arial" w:hAnsi="Arial" w:cs="Arial"/>
                <w:b/>
                <w:lang w:val="es-MX"/>
              </w:rPr>
              <w:t>Turno o Jornada Laboral</w:t>
            </w:r>
          </w:p>
        </w:tc>
        <w:tc>
          <w:tcPr>
            <w:tcW w:w="6120" w:type="dxa"/>
            <w:tcBorders>
              <w:top w:val="single" w:sz="4" w:space="0" w:color="auto"/>
              <w:left w:val="single" w:sz="4" w:space="0" w:color="auto"/>
              <w:bottom w:val="single" w:sz="4" w:space="0" w:color="auto"/>
              <w:right w:val="single" w:sz="4" w:space="0" w:color="auto"/>
            </w:tcBorders>
          </w:tcPr>
          <w:p w:rsidR="000F0353" w:rsidRPr="00BF5BA5" w:rsidRDefault="000F0353" w:rsidP="000F0353">
            <w:pPr>
              <w:rPr>
                <w:rFonts w:ascii="Arial" w:hAnsi="Arial" w:cs="Arial"/>
                <w:lang w:val="es-MX"/>
              </w:rPr>
            </w:pPr>
            <w:r>
              <w:rPr>
                <w:rFonts w:ascii="Arial" w:hAnsi="Arial" w:cs="Arial"/>
                <w:lang w:val="es-MX"/>
              </w:rPr>
              <w:t>4°Turno y/o jornada</w:t>
            </w:r>
          </w:p>
        </w:tc>
      </w:tr>
      <w:tr w:rsidR="000F0353"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0F0353" w:rsidRPr="00413495" w:rsidRDefault="000F0353" w:rsidP="000F0353">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0F0353" w:rsidRPr="00413495" w:rsidRDefault="000F0353" w:rsidP="000F0353">
            <w:pPr>
              <w:rPr>
                <w:rFonts w:ascii="Arial" w:hAnsi="Arial" w:cs="Arial"/>
                <w:lang w:val="es-MX"/>
              </w:rPr>
            </w:pPr>
            <w:r>
              <w:rPr>
                <w:rFonts w:ascii="Arial" w:hAnsi="Arial" w:cs="Arial"/>
                <w:lang w:val="es-MX"/>
              </w:rPr>
              <w:t>No aplica.</w:t>
            </w:r>
          </w:p>
        </w:tc>
      </w:tr>
    </w:tbl>
    <w:p w:rsidR="00F4355E" w:rsidRDefault="00F4355E" w:rsidP="00F4355E">
      <w:pPr>
        <w:rPr>
          <w:rFonts w:ascii="Arial" w:hAnsi="Arial" w:cs="Arial"/>
          <w:lang w:val="es-MX"/>
        </w:rPr>
      </w:pPr>
    </w:p>
    <w:p w:rsidR="00E85FEA"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0F0353" w:rsidP="00310A76">
            <w:pPr>
              <w:autoSpaceDE w:val="0"/>
              <w:autoSpaceDN w:val="0"/>
              <w:adjustRightInd w:val="0"/>
              <w:jc w:val="both"/>
              <w:rPr>
                <w:rFonts w:ascii="Arial" w:hAnsi="Arial" w:cs="Arial"/>
              </w:rPr>
            </w:pPr>
            <w:r w:rsidRPr="00BF5BA5">
              <w:rPr>
                <w:rFonts w:ascii="Arial" w:hAnsi="Arial" w:cs="Arial"/>
                <w:lang w:val="es-MX"/>
              </w:rPr>
              <w:t>Realizar una atención directa de enfermería de calidad al usuario externo, con los recursos disponibles y administrar de enfermería eficiente en ausencia de la supervisora o cuando le sea requerido.</w:t>
            </w:r>
          </w:p>
        </w:tc>
      </w:tr>
    </w:tbl>
    <w:p w:rsidR="002714D4"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0F0353" w:rsidRPr="000F0353" w:rsidTr="00BB6DC2">
        <w:trPr>
          <w:jc w:val="center"/>
        </w:trPr>
        <w:tc>
          <w:tcPr>
            <w:tcW w:w="4265" w:type="dxa"/>
          </w:tcPr>
          <w:p w:rsidR="000F0353" w:rsidRPr="000F0353" w:rsidRDefault="000F0353" w:rsidP="00BB6DC2">
            <w:pPr>
              <w:jc w:val="both"/>
              <w:rPr>
                <w:rFonts w:ascii="Arial" w:hAnsi="Arial" w:cs="Arial"/>
                <w:b/>
                <w:highlight w:val="yellow"/>
                <w:lang w:val="es-MX"/>
              </w:rPr>
            </w:pPr>
            <w:r w:rsidRPr="000F0353">
              <w:rPr>
                <w:rFonts w:ascii="Arial" w:hAnsi="Arial" w:cs="Arial"/>
                <w:b/>
                <w:lang w:val="es-MX"/>
              </w:rPr>
              <w:lastRenderedPageBreak/>
              <w:t>Funciones</w:t>
            </w:r>
          </w:p>
        </w:tc>
        <w:tc>
          <w:tcPr>
            <w:tcW w:w="1842" w:type="dxa"/>
          </w:tcPr>
          <w:p w:rsidR="000F0353" w:rsidRPr="000F0353" w:rsidRDefault="000F0353" w:rsidP="00BB6DC2">
            <w:pPr>
              <w:jc w:val="center"/>
              <w:rPr>
                <w:rFonts w:ascii="Arial" w:hAnsi="Arial" w:cs="Arial"/>
                <w:b/>
                <w:lang w:val="es-MX"/>
              </w:rPr>
            </w:pPr>
            <w:r w:rsidRPr="000F0353">
              <w:rPr>
                <w:rFonts w:ascii="Arial" w:hAnsi="Arial" w:cs="Arial"/>
                <w:b/>
                <w:lang w:val="es-MX"/>
              </w:rPr>
              <w:t>Frecuencia</w:t>
            </w:r>
          </w:p>
        </w:tc>
        <w:tc>
          <w:tcPr>
            <w:tcW w:w="1843" w:type="dxa"/>
          </w:tcPr>
          <w:p w:rsidR="000F0353" w:rsidRPr="000F0353" w:rsidRDefault="000F0353" w:rsidP="00BB6DC2">
            <w:pPr>
              <w:jc w:val="center"/>
              <w:rPr>
                <w:rFonts w:ascii="Arial" w:hAnsi="Arial" w:cs="Arial"/>
                <w:b/>
                <w:lang w:val="es-MX"/>
              </w:rPr>
            </w:pPr>
            <w:r w:rsidRPr="000F0353">
              <w:rPr>
                <w:rFonts w:ascii="Arial" w:hAnsi="Arial" w:cs="Arial"/>
                <w:b/>
                <w:lang w:val="es-MX"/>
              </w:rPr>
              <w:t>Nivel  de Responsabilidad</w:t>
            </w:r>
          </w:p>
        </w:tc>
        <w:tc>
          <w:tcPr>
            <w:tcW w:w="1764" w:type="dxa"/>
          </w:tcPr>
          <w:p w:rsidR="000F0353" w:rsidRPr="000F0353" w:rsidRDefault="000F0353" w:rsidP="00BB6DC2">
            <w:pPr>
              <w:jc w:val="center"/>
              <w:rPr>
                <w:rFonts w:ascii="Arial" w:hAnsi="Arial" w:cs="Arial"/>
                <w:b/>
                <w:lang w:val="es-MX"/>
              </w:rPr>
            </w:pPr>
            <w:r w:rsidRPr="000F0353">
              <w:rPr>
                <w:rFonts w:ascii="Arial" w:hAnsi="Arial" w:cs="Arial"/>
                <w:b/>
                <w:lang w:val="es-MX"/>
              </w:rPr>
              <w:t>Observaciones</w:t>
            </w:r>
          </w:p>
        </w:tc>
      </w:tr>
      <w:tr w:rsidR="000F0353" w:rsidRPr="000F0353" w:rsidTr="00BB6DC2">
        <w:trPr>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Conocer Normas e Instructivos del Establecimientos y </w:t>
            </w:r>
            <w:smartTag w:uri="urn:schemas-microsoft-com:office:smarttags" w:element="PersonName">
              <w:smartTagPr>
                <w:attr w:name="ProductID" w:val="la Unidad"/>
              </w:smartTagPr>
              <w:r w:rsidRPr="000F0353">
                <w:rPr>
                  <w:rFonts w:ascii="Arial" w:hAnsi="Arial" w:cs="Arial"/>
                </w:rPr>
                <w:t>la Unidad</w:t>
              </w:r>
            </w:smartTag>
            <w:r w:rsidRPr="000F0353">
              <w:rPr>
                <w:rFonts w:ascii="Arial" w:hAnsi="Arial" w:cs="Arial"/>
              </w:rPr>
              <w:t xml:space="preserve"> de Emergencia y velar por el estricto cumplimiento. </w:t>
            </w:r>
          </w:p>
        </w:tc>
        <w:tc>
          <w:tcPr>
            <w:tcW w:w="1842" w:type="dxa"/>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tcPr>
          <w:p w:rsidR="000F0353" w:rsidRPr="000F0353" w:rsidRDefault="000F0353" w:rsidP="00BB6DC2">
            <w:pPr>
              <w:jc w:val="center"/>
              <w:rPr>
                <w:rFonts w:ascii="Arial" w:hAnsi="Arial" w:cs="Arial"/>
                <w:lang w:val="es-MX"/>
              </w:rPr>
            </w:pPr>
          </w:p>
        </w:tc>
      </w:tr>
      <w:tr w:rsidR="000F0353" w:rsidRPr="000F0353" w:rsidTr="00BB6DC2">
        <w:trPr>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el Manual de Procedimientos y Organigrama de la Unidad.</w:t>
            </w:r>
          </w:p>
        </w:tc>
        <w:tc>
          <w:tcPr>
            <w:tcW w:w="1842" w:type="dxa"/>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tcPr>
          <w:p w:rsidR="000F0353" w:rsidRPr="000F0353" w:rsidRDefault="000F0353" w:rsidP="00BB6DC2">
            <w:pPr>
              <w:jc w:val="center"/>
              <w:rPr>
                <w:rFonts w:ascii="Arial" w:hAnsi="Arial" w:cs="Arial"/>
                <w:lang w:val="es-MX"/>
              </w:rPr>
            </w:pPr>
          </w:p>
        </w:tc>
      </w:tr>
      <w:tr w:rsidR="000F0353" w:rsidRPr="000F0353" w:rsidTr="00BB6DC2">
        <w:trPr>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y capacitarse en los procesos Informáticos imperante en la Unidad</w:t>
            </w:r>
          </w:p>
        </w:tc>
        <w:tc>
          <w:tcPr>
            <w:tcW w:w="1842" w:type="dxa"/>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tcPr>
          <w:p w:rsidR="000F0353" w:rsidRPr="000F0353" w:rsidRDefault="000F0353" w:rsidP="00BB6DC2">
            <w:pPr>
              <w:jc w:val="center"/>
              <w:rPr>
                <w:rFonts w:ascii="Arial" w:hAnsi="Arial" w:cs="Arial"/>
                <w:lang w:val="es-MX"/>
              </w:rPr>
            </w:pPr>
          </w:p>
        </w:tc>
      </w:tr>
      <w:tr w:rsidR="000F0353" w:rsidRPr="000F0353" w:rsidTr="00BB6DC2">
        <w:trPr>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lang w:val="es-MX"/>
              </w:rPr>
              <w:t>Ejecutar</w:t>
            </w:r>
            <w:r w:rsidRPr="000F0353">
              <w:rPr>
                <w:rFonts w:ascii="Arial" w:hAnsi="Arial" w:cs="Arial"/>
              </w:rPr>
              <w:t xml:space="preserve"> atención directa de enfermería a usuario adulto y pediátrico que consulta en unidad. Dentro de esta atención deben realizar los siguientes procedimientos:</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-Instalación de vías venosas.</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-Instalación de SNG.</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 xml:space="preserve">-Instalación de sonda </w:t>
            </w:r>
            <w:proofErr w:type="spellStart"/>
            <w:r w:rsidRPr="000F0353">
              <w:rPr>
                <w:rFonts w:ascii="Arial" w:hAnsi="Arial" w:cs="Arial"/>
              </w:rPr>
              <w:t>folley</w:t>
            </w:r>
            <w:proofErr w:type="spellEnd"/>
            <w:r w:rsidRPr="000F0353">
              <w:rPr>
                <w:rFonts w:ascii="Arial" w:hAnsi="Arial" w:cs="Arial"/>
              </w:rPr>
              <w:t>.</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-Administración de drogas y soluciones parenterales.</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-Administración de medicamentos IO, IM y SC.</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-Aspiración de secreciones.</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-Toma de exámenes venosos y arteriales.</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-Toma de ECG.</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-Toma de HGT.</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-Realización de monitoreo cardiaco externo.</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-Curación de quemado.</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-Oxigenoterapia y nebulización.</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-RCP básica.</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-Manejo básico de vía aérea.</w:t>
            </w:r>
          </w:p>
          <w:p w:rsidR="000F0353" w:rsidRPr="000F0353" w:rsidRDefault="000F0353" w:rsidP="00BB6DC2">
            <w:pPr>
              <w:pStyle w:val="Textoindependiente"/>
              <w:tabs>
                <w:tab w:val="left" w:pos="1620"/>
              </w:tabs>
              <w:jc w:val="both"/>
              <w:rPr>
                <w:rFonts w:ascii="Arial" w:hAnsi="Arial" w:cs="Arial"/>
              </w:rPr>
            </w:pPr>
            <w:r w:rsidRPr="000F0353">
              <w:rPr>
                <w:rFonts w:ascii="Arial" w:hAnsi="Arial" w:cs="Arial"/>
              </w:rPr>
              <w:t>-Manejo de paciente intubado.</w:t>
            </w:r>
          </w:p>
          <w:p w:rsidR="000F0353" w:rsidRPr="000F0353" w:rsidRDefault="000F0353" w:rsidP="00BB6DC2">
            <w:pPr>
              <w:jc w:val="both"/>
              <w:rPr>
                <w:rFonts w:ascii="Arial" w:hAnsi="Arial" w:cs="Arial"/>
                <w:lang w:val="es-MX"/>
              </w:rPr>
            </w:pPr>
            <w:r w:rsidRPr="000F0353">
              <w:rPr>
                <w:rFonts w:ascii="Arial" w:hAnsi="Arial" w:cs="Arial"/>
              </w:rPr>
              <w:t>-Asistencia de enfermería en desfibrilación y cardioversión sincronizada.</w:t>
            </w:r>
          </w:p>
        </w:tc>
        <w:tc>
          <w:tcPr>
            <w:tcW w:w="1842" w:type="dxa"/>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tcPr>
          <w:p w:rsidR="000F0353" w:rsidRPr="000F0353" w:rsidRDefault="000F0353" w:rsidP="00BB6DC2">
            <w:pPr>
              <w:jc w:val="center"/>
              <w:rPr>
                <w:rFonts w:ascii="Arial" w:hAnsi="Arial" w:cs="Arial"/>
                <w:lang w:val="es-MX"/>
              </w:rPr>
            </w:pPr>
          </w:p>
        </w:tc>
      </w:tr>
      <w:tr w:rsidR="000F0353" w:rsidRPr="000F0353" w:rsidTr="00BB6DC2">
        <w:trPr>
          <w:trHeight w:val="128"/>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Realizar evaluación primaria y secundaria a paciente adulto y pediátrico con riesgo vital.</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lastRenderedPageBreak/>
              <w:t>Ejecutar procedimientos de enfermería en sala de reanimación en forma oportuna y de calidad.</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Organizar funcionarios de turno a su cargo para la adecuada atención en sala de reanimación a pacientes con riesgo vital.</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spacing w:before="100" w:beforeAutospacing="1" w:after="100" w:afterAutospacing="1"/>
              <w:jc w:val="both"/>
              <w:rPr>
                <w:rFonts w:ascii="Arial" w:hAnsi="Arial" w:cs="Arial"/>
              </w:rPr>
            </w:pPr>
            <w:r w:rsidRPr="000F0353">
              <w:rPr>
                <w:rFonts w:ascii="Arial" w:hAnsi="Arial" w:cs="Arial"/>
              </w:rPr>
              <w:t>Conocer, manejar y supervisar el correcto uso del carro de paro</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Conocer y aplicar normas IAAS y cadena de frío.</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Colaborar con la supervisión del aseo de la unidad.</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Cumplir con responsabilidad las funciones delegadas.</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 xml:space="preserve">Diariamente </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la dotación de insumos, artículos médicos del Centro de Responsabilidad y supervisar la correcta utilización de ellos.</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Mensualmente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y evaluar constantemente la calidad de Coordinación del Centro de Responsabilidad con los servicios de Apoyo.</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Supervisar la mantención de los stocks de medicamentos, vacunas e insumos.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Poseer conocimientos sobre las patologías comunes del Centro de Responsabilidad.</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Poseer conocimientos específicos sobre los temas: Categorización de Pacientes, Reanimación </w:t>
            </w:r>
            <w:proofErr w:type="spellStart"/>
            <w:r w:rsidRPr="000F0353">
              <w:rPr>
                <w:rFonts w:ascii="Arial" w:hAnsi="Arial" w:cs="Arial"/>
              </w:rPr>
              <w:t>Cardio</w:t>
            </w:r>
            <w:proofErr w:type="spellEnd"/>
            <w:r w:rsidRPr="000F0353">
              <w:rPr>
                <w:rFonts w:ascii="Arial" w:hAnsi="Arial" w:cs="Arial"/>
              </w:rPr>
              <w:t xml:space="preserve"> Pulmonar Básico y Avanzado, </w:t>
            </w:r>
            <w:proofErr w:type="spellStart"/>
            <w:r w:rsidRPr="000F0353">
              <w:rPr>
                <w:rFonts w:ascii="Arial" w:hAnsi="Arial" w:cs="Arial"/>
              </w:rPr>
              <w:t>Politraumatizado</w:t>
            </w:r>
            <w:proofErr w:type="spellEnd"/>
            <w:r w:rsidRPr="000F0353">
              <w:rPr>
                <w:rFonts w:ascii="Arial" w:hAnsi="Arial" w:cs="Arial"/>
              </w:rPr>
              <w:t>.</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Coordinarse con los profesionales del hospital para facilitar la resolución del problema médico del paciente.</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el equipo.</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las instancias de asignación de tareas en el personal.</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Supervisar la atención que proporciona el personal: Técnico Paramédico en adiestramiento, y las Empresas Externas.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 xml:space="preserve">En conjunto con la </w:t>
            </w:r>
            <w:r w:rsidRPr="000F0353">
              <w:rPr>
                <w:rFonts w:ascii="Arial" w:hAnsi="Arial" w:cs="Arial"/>
                <w:lang w:val="es-MX"/>
              </w:rPr>
              <w:lastRenderedPageBreak/>
              <w:t>enfermera supervisora.</w:t>
            </w: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lang w:val="es-MX"/>
              </w:rPr>
            </w:pPr>
            <w:r w:rsidRPr="000F0353">
              <w:rPr>
                <w:rFonts w:ascii="Arial" w:hAnsi="Arial" w:cs="Arial"/>
              </w:rPr>
              <w:lastRenderedPageBreak/>
              <w:t>Solicitar el material y equipo necesario para prestar una Atención Eficiente, Oportuna y Eficaz.</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Supervisar y evaluar periódicamente la atención que el personal Técnico de Enfermería proporciona al paciente.</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Conocer y supervisar el manejo de los Equipos Médicos a su cargo.</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 xml:space="preserve">Enseñar el manejo correcto de los artículos médicos con que cuenta </w:t>
            </w:r>
            <w:smartTag w:uri="urn:schemas-microsoft-com:office:smarttags" w:element="PersonName">
              <w:smartTagPr>
                <w:attr w:name="ProductID" w:val="la Unidad"/>
              </w:smartTagPr>
              <w:r w:rsidRPr="000F0353">
                <w:rPr>
                  <w:rFonts w:ascii="Arial" w:hAnsi="Arial" w:cs="Arial"/>
                </w:rPr>
                <w:t>la Unidad</w:t>
              </w:r>
            </w:smartTag>
            <w:r w:rsidRPr="000F0353">
              <w:rPr>
                <w:rFonts w:ascii="Arial" w:hAnsi="Arial" w:cs="Arial"/>
              </w:rPr>
              <w:t xml:space="preserve"> de acuerdo a las instrucciones del fabricante.</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tabs>
                <w:tab w:val="center" w:pos="4420"/>
              </w:tabs>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Conocer y manejar a cabalidad los registros estadísticos y oficiales de </w:t>
            </w:r>
            <w:smartTag w:uri="urn:schemas-microsoft-com:office:smarttags" w:element="PersonName">
              <w:smartTagPr>
                <w:attr w:name="ProductID" w:val="la Unidad"/>
              </w:smartTagPr>
              <w:r w:rsidRPr="000F0353">
                <w:rPr>
                  <w:rFonts w:ascii="Arial" w:hAnsi="Arial" w:cs="Arial"/>
                </w:rPr>
                <w:t>la Unidad</w:t>
              </w:r>
            </w:smartTag>
            <w:r w:rsidRPr="000F0353">
              <w:rPr>
                <w:rFonts w:ascii="Arial" w:hAnsi="Arial" w:cs="Arial"/>
              </w:rPr>
              <w:t xml:space="preserve"> de Emergencia.</w:t>
            </w:r>
          </w:p>
          <w:p w:rsidR="000F0353" w:rsidRPr="000F0353" w:rsidRDefault="000F0353" w:rsidP="00BB6DC2">
            <w:pPr>
              <w:autoSpaceDE w:val="0"/>
              <w:autoSpaceDN w:val="0"/>
              <w:adjustRightInd w:val="0"/>
              <w:jc w:val="both"/>
              <w:rPr>
                <w:rFonts w:ascii="Arial" w:hAnsi="Arial" w:cs="Arial"/>
              </w:rPr>
            </w:pP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p w:rsidR="000F0353" w:rsidRPr="000F0353" w:rsidRDefault="000F0353" w:rsidP="00BB6DC2">
            <w:pPr>
              <w:jc w:val="center"/>
              <w:rPr>
                <w:rFonts w:ascii="Arial" w:hAnsi="Arial" w:cs="Arial"/>
                <w:lang w:val="es-MX"/>
              </w:rPr>
            </w:pPr>
          </w:p>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Propiciar la productividad a través del Trabajo en Equipo con el personal a cargo</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Efectuar acciones de protección específica a grupos susceptibles, sobre su auto cuidado.</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Asistir a reuniones Clínicas y de la unidad de emergencia.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Integrar las Acciones del Equipo de Salud.</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Participar activamente y estar a cargo de las entregas de turno. </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Realizar reuniones periódicas con los integrantes de su turno.</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bCs/>
                <w:lang w:val="es-MX"/>
              </w:rPr>
              <w:t>Semanalmente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Recibir y Entregar turno en conjunto con el Equipo de Enfermería.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Participar activamente en la Visita Médica.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Colaborar activamente en los exámenes de </w:t>
            </w:r>
            <w:proofErr w:type="spellStart"/>
            <w:r w:rsidRPr="000F0353">
              <w:rPr>
                <w:rFonts w:ascii="Arial" w:hAnsi="Arial" w:cs="Arial"/>
              </w:rPr>
              <w:t>diagnostico</w:t>
            </w:r>
            <w:proofErr w:type="spellEnd"/>
            <w:r w:rsidRPr="000F0353">
              <w:rPr>
                <w:rFonts w:ascii="Arial" w:hAnsi="Arial" w:cs="Arial"/>
              </w:rPr>
              <w:t xml:space="preserve"> y el tratamiento.</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lastRenderedPageBreak/>
              <w:t>Cuidar y mantener la higiene y comodidad del paciente.</w:t>
            </w:r>
          </w:p>
        </w:tc>
        <w:tc>
          <w:tcPr>
            <w:tcW w:w="1842" w:type="dxa"/>
            <w:shd w:val="clear" w:color="auto" w:fill="auto"/>
          </w:tcPr>
          <w:p w:rsidR="000F0353" w:rsidRPr="000F0353" w:rsidRDefault="000F0353" w:rsidP="00BB6DC2">
            <w:pPr>
              <w:jc w:val="center"/>
              <w:rPr>
                <w:rFonts w:ascii="Arial" w:hAnsi="Arial" w:cs="Arial"/>
                <w:lang w:val="es-MX"/>
              </w:rPr>
            </w:pPr>
          </w:p>
        </w:tc>
        <w:tc>
          <w:tcPr>
            <w:tcW w:w="1843" w:type="dxa"/>
            <w:shd w:val="clear" w:color="auto" w:fill="auto"/>
          </w:tcPr>
          <w:p w:rsidR="000F0353" w:rsidRPr="000F0353" w:rsidRDefault="000F0353" w:rsidP="00BB6DC2">
            <w:pPr>
              <w:jc w:val="center"/>
              <w:rPr>
                <w:rFonts w:ascii="Arial" w:hAnsi="Arial" w:cs="Arial"/>
                <w:lang w:val="es-ES_tradnl"/>
              </w:rPr>
            </w:pP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Observar, Informar y Actuar oportunamente frente a signos y síntomas de descompensación del paciente.</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Colaborar en la confección de programas de supervisión.</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Participar en las técnicas de integración del personal, elaboración de Organigrama y descripción de Cargos.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Participar en la ejecución de Procesos Técnicos y o Administrativas del servicio.</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Realizar un diagnóstico sobre la percepción de los funcionarios sobre el funcionamiento del Centro de Responsabilidad y darlos a conocer a la jefatura.</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Según requerimiento</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el equipo.</w:t>
            </w:r>
          </w:p>
        </w:tc>
      </w:tr>
      <w:tr w:rsidR="000F0353" w:rsidRPr="000F0353" w:rsidTr="00BB6DC2">
        <w:trPr>
          <w:trHeight w:val="127"/>
          <w:jc w:val="center"/>
        </w:trPr>
        <w:tc>
          <w:tcPr>
            <w:tcW w:w="4265" w:type="dxa"/>
          </w:tcPr>
          <w:p w:rsidR="000F0353" w:rsidRPr="000F0353" w:rsidRDefault="000F0353" w:rsidP="00BB6DC2">
            <w:pPr>
              <w:autoSpaceDE w:val="0"/>
              <w:autoSpaceDN w:val="0"/>
              <w:adjustRightInd w:val="0"/>
              <w:jc w:val="both"/>
              <w:rPr>
                <w:rFonts w:ascii="Arial" w:hAnsi="Arial" w:cs="Arial"/>
              </w:rPr>
            </w:pPr>
            <w:r w:rsidRPr="000F0353">
              <w:rPr>
                <w:rFonts w:ascii="Arial" w:hAnsi="Arial" w:cs="Arial"/>
              </w:rPr>
              <w:t xml:space="preserve">Elaborar conjuntamente con </w:t>
            </w:r>
            <w:smartTag w:uri="urn:schemas-microsoft-com:office:smarttags" w:element="PersonName">
              <w:smartTagPr>
                <w:attr w:name="ProductID" w:val="la Enfermera Supervisora"/>
              </w:smartTagPr>
              <w:r w:rsidRPr="000F0353">
                <w:rPr>
                  <w:rFonts w:ascii="Arial" w:hAnsi="Arial" w:cs="Arial"/>
                </w:rPr>
                <w:t>la Enfermera Supervisora</w:t>
              </w:r>
            </w:smartTag>
            <w:r w:rsidRPr="000F0353">
              <w:rPr>
                <w:rFonts w:ascii="Arial" w:hAnsi="Arial" w:cs="Arial"/>
              </w:rPr>
              <w:t>, los planes y programas propios de la Unidad.</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 xml:space="preserve">Informar a enfermera supervisora de mal estado de equipamiento, </w:t>
            </w:r>
            <w:proofErr w:type="gramStart"/>
            <w:r w:rsidRPr="000F0353">
              <w:rPr>
                <w:rFonts w:ascii="Arial" w:hAnsi="Arial" w:cs="Arial"/>
              </w:rPr>
              <w:t>inmobiliario</w:t>
            </w:r>
            <w:proofErr w:type="gramEnd"/>
            <w:r w:rsidRPr="000F0353">
              <w:rPr>
                <w:rFonts w:ascii="Arial" w:hAnsi="Arial" w:cs="Arial"/>
              </w:rPr>
              <w:t xml:space="preserve"> y materiales.</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Informar a enfermera supervisora ausentismo de personal o problemas de tipo conductual.</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Colaborar con la evaluación trimestral de los funcionarios.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rPr>
              <w:t>Mensualmente</w:t>
            </w:r>
          </w:p>
          <w:p w:rsidR="000F0353" w:rsidRPr="000F0353" w:rsidRDefault="000F0353" w:rsidP="00BB6DC2">
            <w:pPr>
              <w:jc w:val="center"/>
              <w:rPr>
                <w:rFonts w:ascii="Arial" w:hAnsi="Arial" w:cs="Arial"/>
                <w:bCs/>
                <w:lang w:val="es-MX"/>
              </w:rPr>
            </w:pPr>
            <w:r w:rsidRPr="000F0353">
              <w:rPr>
                <w:rFonts w:ascii="Arial" w:hAnsi="Arial" w:cs="Arial"/>
              </w:rPr>
              <w:t>(Cada 3 meses)</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Realizar registros legibles y  completos en RAU.</w:t>
            </w:r>
          </w:p>
        </w:tc>
        <w:tc>
          <w:tcPr>
            <w:tcW w:w="1842" w:type="dxa"/>
            <w:shd w:val="clear" w:color="auto" w:fill="auto"/>
          </w:tcPr>
          <w:p w:rsidR="000F0353" w:rsidRPr="000F0353" w:rsidRDefault="000F0353" w:rsidP="00BB6DC2">
            <w:pPr>
              <w:jc w:val="center"/>
              <w:rPr>
                <w:rFonts w:ascii="Arial" w:hAnsi="Arial" w:cs="Arial"/>
                <w:bCs/>
                <w:lang w:val="es-MX"/>
              </w:rPr>
            </w:pP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Realizar registro en hoja de paciente sala de reanimación.</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Confeccionar novedades de enfermería por turno en libro ad-hoc.</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Realizar ingreso de enfermería.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Realizar notificaciones tales como: ENO, VIF, Asfixia por inmersión, RAM,</w:t>
            </w:r>
            <w:r w:rsidRPr="000F0353">
              <w:rPr>
                <w:rFonts w:ascii="Arial" w:hAnsi="Arial" w:cs="Arial"/>
              </w:rPr>
              <w:lastRenderedPageBreak/>
              <w:tab/>
              <w:t xml:space="preserve">Intoxicación alimentaria, Intoxicación por plaguicida y </w:t>
            </w:r>
            <w:r w:rsidRPr="000F0353">
              <w:rPr>
                <w:rFonts w:ascii="Arial" w:hAnsi="Arial" w:cs="Arial"/>
              </w:rPr>
              <w:tab/>
              <w:t>Quemadura por fuegos artificiales.</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lastRenderedPageBreak/>
              <w:t>Diariamente</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Coordinar el ingreso de paciente a distintos servicios clínicos.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Comunicar a enfermera de UPC/SAI ingreso.</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Enviar a paciente que se ingresa a UPC/SAI acompañado de Técnico Paramédico o reanimador si es posible</w:t>
            </w:r>
          </w:p>
        </w:tc>
        <w:tc>
          <w:tcPr>
            <w:tcW w:w="1842"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 xml:space="preserve">Según requerimiento </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enfermera supervisora</w:t>
            </w: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Regular salidas de ambulancia en conjunto con reanimador.</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jc w:val="both"/>
              <w:rPr>
                <w:rFonts w:ascii="Arial" w:hAnsi="Arial" w:cs="Arial"/>
              </w:rPr>
            </w:pPr>
            <w:r w:rsidRPr="000F0353">
              <w:rPr>
                <w:rFonts w:ascii="Arial" w:hAnsi="Arial" w:cs="Arial"/>
              </w:rPr>
              <w:t xml:space="preserve">Solicitar confección de inventario a </w:t>
            </w:r>
            <w:proofErr w:type="spellStart"/>
            <w:r w:rsidRPr="000F0353">
              <w:rPr>
                <w:rFonts w:ascii="Arial" w:hAnsi="Arial" w:cs="Arial"/>
              </w:rPr>
              <w:t>admisores</w:t>
            </w:r>
            <w:proofErr w:type="spellEnd"/>
            <w:r w:rsidRPr="000F0353">
              <w:rPr>
                <w:rFonts w:ascii="Arial" w:hAnsi="Arial" w:cs="Arial"/>
              </w:rPr>
              <w:t>, para pacientes que tengan valores.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contextualSpacing/>
              <w:jc w:val="both"/>
              <w:rPr>
                <w:rFonts w:ascii="Arial" w:hAnsi="Arial" w:cs="Arial"/>
              </w:rPr>
            </w:pPr>
            <w:r w:rsidRPr="000F0353">
              <w:rPr>
                <w:rFonts w:ascii="Arial" w:hAnsi="Arial" w:cs="Arial"/>
              </w:rPr>
              <w:t>Inducir y supervisar a TPM o enfermera(o) en orientación.</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bCs/>
                <w:lang w:val="es-MX"/>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contextualSpacing/>
              <w:jc w:val="both"/>
              <w:rPr>
                <w:rFonts w:ascii="Arial" w:hAnsi="Arial" w:cs="Arial"/>
                <w:lang w:val="x-none"/>
              </w:rPr>
            </w:pPr>
            <w:r w:rsidRPr="000F0353">
              <w:rPr>
                <w:rFonts w:ascii="Arial" w:hAnsi="Arial" w:cs="Arial"/>
                <w:lang w:val="x-none"/>
              </w:rPr>
              <w:t>Participar activamente en reuniones de equipo.</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bCs/>
                <w:lang w:val="es-MX"/>
              </w:rPr>
              <w:t xml:space="preserve">Según requerimiento </w:t>
            </w:r>
          </w:p>
        </w:tc>
        <w:tc>
          <w:tcPr>
            <w:tcW w:w="1843" w:type="dxa"/>
            <w:shd w:val="clear" w:color="auto" w:fill="auto"/>
          </w:tcPr>
          <w:p w:rsidR="000F0353" w:rsidRPr="000F0353" w:rsidRDefault="000F0353" w:rsidP="00BB6DC2">
            <w:pPr>
              <w:jc w:val="center"/>
              <w:rPr>
                <w:rFonts w:ascii="Arial" w:hAnsi="Arial" w:cs="Arial"/>
                <w:lang w:val="es-ES_tradn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Realizar funciones específicas de investigación, indicadores de calidad, pesquisa de puntos críticos e intervenciones, designadas por enfermera supervisora.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bCs/>
                <w:lang w:val="es-MX"/>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pStyle w:val="Textoindependiente"/>
              <w:tabs>
                <w:tab w:val="num" w:pos="720"/>
              </w:tabs>
              <w:jc w:val="both"/>
              <w:rPr>
                <w:rFonts w:ascii="Arial" w:hAnsi="Arial" w:cs="Arial"/>
              </w:rPr>
            </w:pPr>
            <w:r w:rsidRPr="000F0353">
              <w:rPr>
                <w:rFonts w:ascii="Arial" w:hAnsi="Arial" w:cs="Arial"/>
              </w:rPr>
              <w:t>Colaborar en la elaboración  y ejecución de programas de educación en el servicio, destinada a enfermería, TPM y auxiliar de la unidad.</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bCs/>
                <w:lang w:val="es-MX"/>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pStyle w:val="Textoindependiente"/>
              <w:tabs>
                <w:tab w:val="num" w:pos="720"/>
              </w:tabs>
              <w:jc w:val="both"/>
              <w:rPr>
                <w:rFonts w:ascii="Arial" w:hAnsi="Arial" w:cs="Arial"/>
              </w:rPr>
            </w:pPr>
            <w:r w:rsidRPr="000F0353">
              <w:rPr>
                <w:rFonts w:ascii="Arial" w:hAnsi="Arial" w:cs="Arial"/>
              </w:rPr>
              <w:t>Realizar capacitación incidental continua en su área de competencia.</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pStyle w:val="Textoindependiente"/>
              <w:tabs>
                <w:tab w:val="num" w:pos="720"/>
              </w:tabs>
              <w:jc w:val="both"/>
              <w:rPr>
                <w:rFonts w:ascii="Arial" w:hAnsi="Arial" w:cs="Arial"/>
              </w:rPr>
            </w:pPr>
            <w:r w:rsidRPr="000F0353">
              <w:rPr>
                <w:rFonts w:ascii="Arial" w:hAnsi="Arial" w:cs="Arial"/>
              </w:rPr>
              <w:t>Colaborar a enfermera docente responsable de la supervisión de los alumnos en prácticas, en el cumplimiento de sus objetivos.</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lang w:val="es-MX"/>
              </w:rPr>
              <w:t>Diariamente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Completa</w:t>
            </w:r>
          </w:p>
        </w:tc>
        <w:tc>
          <w:tcPr>
            <w:tcW w:w="1764" w:type="dxa"/>
            <w:shd w:val="clear" w:color="auto" w:fill="auto"/>
          </w:tcPr>
          <w:p w:rsidR="000F0353" w:rsidRPr="000F0353" w:rsidRDefault="000F0353" w:rsidP="00BB6DC2">
            <w:pPr>
              <w:jc w:val="center"/>
              <w:rPr>
                <w:rFonts w:ascii="Arial" w:hAnsi="Arial" w:cs="Arial"/>
                <w:lang w:val="es-MX"/>
              </w:rPr>
            </w:pPr>
          </w:p>
        </w:tc>
      </w:tr>
      <w:tr w:rsidR="000F0353" w:rsidRPr="000F0353" w:rsidTr="00BB6DC2">
        <w:trPr>
          <w:trHeight w:val="127"/>
          <w:jc w:val="center"/>
        </w:trPr>
        <w:tc>
          <w:tcPr>
            <w:tcW w:w="4265" w:type="dxa"/>
          </w:tcPr>
          <w:p w:rsidR="000F0353" w:rsidRPr="000F0353" w:rsidRDefault="000F0353" w:rsidP="00BB6DC2">
            <w:pPr>
              <w:jc w:val="both"/>
              <w:rPr>
                <w:rFonts w:ascii="Arial" w:hAnsi="Arial" w:cs="Arial"/>
              </w:rPr>
            </w:pPr>
            <w:r w:rsidRPr="000F0353">
              <w:rPr>
                <w:rFonts w:ascii="Arial" w:hAnsi="Arial" w:cs="Arial"/>
              </w:rPr>
              <w:t>Participar en programa de mejoramiento continuo de calidad a través de educación al personal.</w:t>
            </w:r>
          </w:p>
        </w:tc>
        <w:tc>
          <w:tcPr>
            <w:tcW w:w="1842" w:type="dxa"/>
            <w:shd w:val="clear" w:color="auto" w:fill="auto"/>
          </w:tcPr>
          <w:p w:rsidR="000F0353" w:rsidRPr="000F0353" w:rsidRDefault="000F0353" w:rsidP="00BB6DC2">
            <w:pPr>
              <w:jc w:val="center"/>
              <w:rPr>
                <w:rFonts w:ascii="Arial" w:hAnsi="Arial" w:cs="Arial"/>
              </w:rPr>
            </w:pPr>
            <w:r w:rsidRPr="000F0353">
              <w:rPr>
                <w:rFonts w:ascii="Arial" w:hAnsi="Arial" w:cs="Arial"/>
                <w:bCs/>
                <w:lang w:val="es-MX"/>
              </w:rPr>
              <w:t>Mensualmente</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lang w:val="es-ES_tradnl"/>
              </w:rPr>
              <w:t>Compartida</w:t>
            </w:r>
          </w:p>
        </w:tc>
        <w:tc>
          <w:tcPr>
            <w:tcW w:w="1764" w:type="dxa"/>
            <w:shd w:val="clear" w:color="auto" w:fill="auto"/>
          </w:tcPr>
          <w:p w:rsidR="000F0353" w:rsidRPr="000F0353" w:rsidRDefault="000F0353" w:rsidP="00BB6DC2">
            <w:pPr>
              <w:jc w:val="center"/>
              <w:rPr>
                <w:rFonts w:ascii="Arial" w:hAnsi="Arial" w:cs="Arial"/>
                <w:lang w:val="es-MX"/>
              </w:rPr>
            </w:pPr>
            <w:r w:rsidRPr="000F0353">
              <w:rPr>
                <w:rFonts w:ascii="Arial" w:hAnsi="Arial" w:cs="Arial"/>
                <w:lang w:val="es-MX"/>
              </w:rPr>
              <w:t>En conjunto con la enfermera supervisora.</w:t>
            </w:r>
          </w:p>
        </w:tc>
      </w:tr>
      <w:tr w:rsidR="000F0353" w:rsidRPr="000F0353" w:rsidTr="00BB6DC2">
        <w:trPr>
          <w:trHeight w:val="127"/>
          <w:jc w:val="center"/>
        </w:trPr>
        <w:tc>
          <w:tcPr>
            <w:tcW w:w="4265" w:type="dxa"/>
          </w:tcPr>
          <w:p w:rsidR="000F0353" w:rsidRPr="000F0353" w:rsidRDefault="000F0353" w:rsidP="00BB6DC2">
            <w:pPr>
              <w:contextualSpacing/>
              <w:jc w:val="both"/>
              <w:rPr>
                <w:rFonts w:ascii="Arial" w:hAnsi="Arial" w:cs="Arial"/>
              </w:rPr>
            </w:pPr>
            <w:r w:rsidRPr="000F0353">
              <w:rPr>
                <w:rFonts w:ascii="Arial" w:hAnsi="Arial" w:cs="Arial"/>
              </w:rPr>
              <w:t>Otras funciones que le encomiende su jefatura directa o superior.</w:t>
            </w:r>
          </w:p>
        </w:tc>
        <w:tc>
          <w:tcPr>
            <w:tcW w:w="1842" w:type="dxa"/>
            <w:shd w:val="clear" w:color="auto" w:fill="auto"/>
          </w:tcPr>
          <w:p w:rsidR="000F0353" w:rsidRPr="000F0353" w:rsidRDefault="000F0353" w:rsidP="00BB6DC2">
            <w:pPr>
              <w:jc w:val="center"/>
              <w:rPr>
                <w:rFonts w:ascii="Arial" w:hAnsi="Arial" w:cs="Arial"/>
                <w:bCs/>
                <w:lang w:val="es-MX"/>
              </w:rPr>
            </w:pPr>
            <w:r w:rsidRPr="000F0353">
              <w:rPr>
                <w:rFonts w:ascii="Arial" w:hAnsi="Arial" w:cs="Arial"/>
                <w:bCs/>
                <w:lang w:val="es-MX"/>
              </w:rPr>
              <w:t>Según requerimiento</w:t>
            </w:r>
          </w:p>
        </w:tc>
        <w:tc>
          <w:tcPr>
            <w:tcW w:w="1843" w:type="dxa"/>
            <w:shd w:val="clear" w:color="auto" w:fill="auto"/>
          </w:tcPr>
          <w:p w:rsidR="000F0353" w:rsidRPr="000F0353" w:rsidRDefault="000F0353" w:rsidP="00BB6DC2">
            <w:pPr>
              <w:jc w:val="center"/>
              <w:rPr>
                <w:rFonts w:ascii="Arial" w:hAnsi="Arial" w:cs="Arial"/>
              </w:rPr>
            </w:pPr>
            <w:r w:rsidRPr="000F0353">
              <w:rPr>
                <w:rFonts w:ascii="Arial" w:hAnsi="Arial" w:cs="Arial"/>
              </w:rPr>
              <w:t>Completa</w:t>
            </w:r>
          </w:p>
        </w:tc>
        <w:tc>
          <w:tcPr>
            <w:tcW w:w="1764" w:type="dxa"/>
            <w:shd w:val="clear" w:color="auto" w:fill="auto"/>
          </w:tcPr>
          <w:p w:rsidR="000F0353" w:rsidRPr="000F0353" w:rsidRDefault="000F0353" w:rsidP="00BB6DC2">
            <w:pPr>
              <w:jc w:val="center"/>
              <w:rPr>
                <w:rFonts w:ascii="Arial" w:hAnsi="Arial" w:cs="Arial"/>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lastRenderedPageBreak/>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0F0353" w:rsidRDefault="000F0353" w:rsidP="000F0353">
            <w:pPr>
              <w:autoSpaceDE w:val="0"/>
              <w:autoSpaceDN w:val="0"/>
              <w:adjustRightInd w:val="0"/>
              <w:rPr>
                <w:rFonts w:ascii="Arial" w:hAnsi="Arial" w:cs="Arial"/>
              </w:rPr>
            </w:pPr>
            <w:r>
              <w:rPr>
                <w:rFonts w:ascii="Arial" w:hAnsi="Arial" w:cs="Arial"/>
              </w:rPr>
              <w:t>Entregar a enfermera jefe, copia de formulario RAU-GES</w:t>
            </w:r>
          </w:p>
          <w:p w:rsidR="00F4355E" w:rsidRPr="002714D4" w:rsidRDefault="000F0353" w:rsidP="000F0353">
            <w:pPr>
              <w:autoSpaceDE w:val="0"/>
              <w:autoSpaceDN w:val="0"/>
              <w:adjustRightInd w:val="0"/>
              <w:rPr>
                <w:rFonts w:ascii="Arial" w:hAnsi="Arial" w:cs="Arial"/>
                <w:lang w:eastAsia="es-ES"/>
              </w:rPr>
            </w:pPr>
            <w:r>
              <w:rPr>
                <w:rFonts w:ascii="Arial" w:hAnsi="Arial" w:cs="Arial"/>
              </w:rPr>
              <w:t xml:space="preserve">Atención de Enfermería oportuna a pacientes que consultan por IAM, trauma ocular, asma &lt; 15 años , ACV, </w:t>
            </w:r>
            <w:proofErr w:type="spellStart"/>
            <w:r>
              <w:rPr>
                <w:rFonts w:ascii="Arial" w:hAnsi="Arial" w:cs="Arial"/>
              </w:rPr>
              <w:t>politraumatizado</w:t>
            </w:r>
            <w:proofErr w:type="spellEnd"/>
            <w:r>
              <w:rPr>
                <w:rFonts w:ascii="Arial" w:hAnsi="Arial" w:cs="Arial"/>
              </w:rPr>
              <w:t>, etc.</w:t>
            </w:r>
          </w:p>
        </w:tc>
      </w:tr>
    </w:tbl>
    <w:p w:rsidR="00F4355E"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0F0353" w:rsidRPr="002714D4" w:rsidRDefault="000F0353" w:rsidP="00F4355E">
      <w:pPr>
        <w:jc w:val="both"/>
        <w:rPr>
          <w:rFonts w:ascii="Arial" w:hAnsi="Arial" w:cs="Arial"/>
          <w:b/>
        </w:rPr>
      </w:pP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310A76" w:rsidP="004C680F">
            <w:pPr>
              <w:jc w:val="center"/>
              <w:rPr>
                <w:rFonts w:ascii="Arial" w:hAnsi="Arial" w:cs="Arial"/>
                <w:b/>
                <w:lang w:val="es-MX"/>
              </w:rPr>
            </w:pPr>
            <w:r>
              <w:rPr>
                <w:rFonts w:ascii="Arial" w:hAnsi="Arial" w:cs="Arial"/>
                <w:b/>
                <w:lang w:val="es-MX"/>
              </w:rPr>
              <w:t>X</w:t>
            </w:r>
          </w:p>
        </w:tc>
      </w:tr>
    </w:tbl>
    <w:p w:rsidR="00737600" w:rsidRDefault="00737600" w:rsidP="00F4355E">
      <w:pPr>
        <w:jc w:val="both"/>
        <w:rPr>
          <w:rFonts w:ascii="Arial" w:hAnsi="Arial" w:cs="Arial"/>
          <w:color w:val="FF0000"/>
          <w:lang w:val="es-MX"/>
        </w:rPr>
      </w:pPr>
    </w:p>
    <w:p w:rsidR="000F0353" w:rsidRPr="00594BB4" w:rsidRDefault="000F0353"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310A76" w:rsidP="00582D33">
            <w:pPr>
              <w:jc w:val="both"/>
              <w:rPr>
                <w:rFonts w:ascii="Arial" w:hAnsi="Arial" w:cs="Arial"/>
              </w:rPr>
            </w:pPr>
            <w:r>
              <w:rPr>
                <w:rFonts w:ascii="Arial" w:hAnsi="Arial" w:cs="Arial"/>
              </w:rPr>
              <w:t>Enfermera</w:t>
            </w:r>
            <w:r w:rsidR="00840817">
              <w:rPr>
                <w:rFonts w:ascii="Arial" w:hAnsi="Arial" w:cs="Arial"/>
              </w:rPr>
              <w:t>(o)</w:t>
            </w:r>
            <w:r>
              <w:rPr>
                <w:rFonts w:ascii="Arial" w:hAnsi="Arial" w:cs="Arial"/>
              </w:rPr>
              <w:t xml:space="preserve"> Universitaria</w:t>
            </w:r>
          </w:p>
        </w:tc>
      </w:tr>
    </w:tbl>
    <w:p w:rsidR="00696296" w:rsidRDefault="00696296" w:rsidP="00F4355E">
      <w:pPr>
        <w:jc w:val="both"/>
        <w:rPr>
          <w:rFonts w:ascii="Arial" w:hAnsi="Arial" w:cs="Arial"/>
          <w:b/>
          <w:lang w:val="pt-BR"/>
        </w:rPr>
      </w:pPr>
    </w:p>
    <w:p w:rsidR="000F0353" w:rsidRDefault="000F0353"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310A76" w:rsidRDefault="00310A76" w:rsidP="004C680F">
            <w:pPr>
              <w:jc w:val="both"/>
              <w:rPr>
                <w:rFonts w:ascii="Arial" w:hAnsi="Arial" w:cs="Arial"/>
                <w:b/>
                <w:lang w:val="es-MX"/>
              </w:rPr>
            </w:pPr>
            <w:r w:rsidRPr="00310A76">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310A76" w:rsidTr="00A432D2">
        <w:trPr>
          <w:trHeight w:val="774"/>
          <w:jc w:val="center"/>
        </w:trPr>
        <w:tc>
          <w:tcPr>
            <w:tcW w:w="2220" w:type="dxa"/>
            <w:tcBorders>
              <w:top w:val="nil"/>
              <w:left w:val="nil"/>
              <w:bottom w:val="single" w:sz="4" w:space="0" w:color="auto"/>
              <w:right w:val="nil"/>
            </w:tcBorders>
          </w:tcPr>
          <w:p w:rsidR="00310A76" w:rsidRDefault="00310A76" w:rsidP="00A432D2">
            <w:pPr>
              <w:rPr>
                <w:rFonts w:ascii="Arial" w:hAnsi="Arial" w:cs="Arial"/>
                <w:lang w:val="es-MX"/>
              </w:rPr>
            </w:pPr>
          </w:p>
        </w:tc>
        <w:tc>
          <w:tcPr>
            <w:tcW w:w="4485" w:type="dxa"/>
            <w:tcBorders>
              <w:top w:val="nil"/>
              <w:left w:val="nil"/>
              <w:bottom w:val="single" w:sz="4" w:space="0" w:color="auto"/>
              <w:right w:val="single" w:sz="4" w:space="0" w:color="auto"/>
            </w:tcBorders>
          </w:tcPr>
          <w:p w:rsidR="00310A76" w:rsidRDefault="00310A76" w:rsidP="00A432D2">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sz w:val="20"/>
                <w:szCs w:val="20"/>
              </w:rPr>
            </w:pPr>
            <w:r>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310A76" w:rsidRDefault="00310A76" w:rsidP="00A432D2">
            <w:pPr>
              <w:rPr>
                <w:rFonts w:ascii="Arial" w:hAnsi="Arial" w:cs="Arial"/>
                <w:sz w:val="20"/>
                <w:szCs w:val="20"/>
              </w:rPr>
            </w:pPr>
            <w:r>
              <w:rPr>
                <w:rFonts w:ascii="Arial" w:hAnsi="Arial" w:cs="Arial"/>
                <w:sz w:val="20"/>
                <w:szCs w:val="20"/>
              </w:rPr>
              <w:t>Excluyente</w:t>
            </w:r>
          </w:p>
        </w:tc>
      </w:tr>
      <w:tr w:rsidR="004D19B9" w:rsidTr="00A432D2">
        <w:trPr>
          <w:trHeight w:val="381"/>
          <w:jc w:val="center"/>
        </w:trPr>
        <w:tc>
          <w:tcPr>
            <w:tcW w:w="2220" w:type="dxa"/>
            <w:vMerge w:val="restart"/>
            <w:tcBorders>
              <w:top w:val="single" w:sz="4" w:space="0" w:color="auto"/>
              <w:left w:val="single" w:sz="4" w:space="0" w:color="auto"/>
              <w:right w:val="single" w:sz="4" w:space="0" w:color="auto"/>
            </w:tcBorders>
            <w:hideMark/>
          </w:tcPr>
          <w:p w:rsidR="004D19B9" w:rsidRDefault="004D19B9" w:rsidP="004D19B9">
            <w:pPr>
              <w:rPr>
                <w:rFonts w:ascii="Arial" w:hAnsi="Arial" w:cs="Arial"/>
                <w:i/>
                <w:lang w:val="es-MX"/>
              </w:rPr>
            </w:pPr>
            <w:r>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sidRPr="008832BA">
              <w:rPr>
                <w:rFonts w:ascii="Arial" w:hAnsi="Arial" w:cs="Arial"/>
                <w:lang w:val="es-MX"/>
              </w:rPr>
              <w:t>ACLS</w:t>
            </w:r>
            <w:r>
              <w:rPr>
                <w:rFonts w:ascii="Arial" w:hAnsi="Arial" w:cs="Arial"/>
                <w:lang w:val="es-MX"/>
              </w:rPr>
              <w:t xml:space="preserve"> - </w:t>
            </w:r>
            <w:r w:rsidRPr="00535CF1">
              <w:rPr>
                <w:rFonts w:ascii="Arial" w:hAnsi="Arial" w:cs="Arial"/>
                <w:lang w:val="es-MX"/>
              </w:rPr>
              <w:t>PALS</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hideMark/>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r>
      <w:tr w:rsidR="004D19B9" w:rsidTr="00A432D2">
        <w:trPr>
          <w:trHeight w:val="192"/>
          <w:jc w:val="center"/>
        </w:trPr>
        <w:tc>
          <w:tcPr>
            <w:tcW w:w="0" w:type="auto"/>
            <w:vMerge/>
            <w:tcBorders>
              <w:left w:val="single" w:sz="4" w:space="0" w:color="auto"/>
              <w:right w:val="single" w:sz="4" w:space="0" w:color="auto"/>
            </w:tcBorders>
            <w:vAlign w:val="center"/>
            <w:hideMark/>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4D19B9" w:rsidRPr="00396A80" w:rsidRDefault="004D19B9" w:rsidP="004D19B9">
            <w:pPr>
              <w:spacing w:before="240" w:after="240"/>
              <w:rPr>
                <w:rFonts w:ascii="Arial" w:hAnsi="Arial" w:cs="Arial"/>
                <w:lang w:val="es-MX"/>
              </w:rPr>
            </w:pPr>
            <w:r>
              <w:rPr>
                <w:rFonts w:ascii="Arial" w:hAnsi="Arial" w:cs="Arial"/>
                <w:lang w:val="es-MX"/>
              </w:rPr>
              <w:t>RCP Básica</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hideMark/>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r>
      <w:tr w:rsidR="004D19B9" w:rsidTr="00A432D2">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Curso de IAAS, mínimo 27 horas</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r>
      <w:tr w:rsidR="004D19B9" w:rsidTr="00A432D2">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ESI</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r>
      <w:tr w:rsidR="004D19B9" w:rsidTr="00185293">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sidRPr="00535CF1">
              <w:rPr>
                <w:rFonts w:ascii="Arial" w:hAnsi="Arial" w:cs="Arial"/>
                <w:lang w:val="es-MX"/>
              </w:rPr>
              <w:t>Cadena de Frio</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185293">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Catástrofes y Emergencias</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185293">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Cadena de Custodia</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185293">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RISS</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185293">
        <w:trPr>
          <w:trHeight w:val="192"/>
          <w:jc w:val="center"/>
        </w:trPr>
        <w:tc>
          <w:tcPr>
            <w:tcW w:w="0" w:type="auto"/>
            <w:vMerge/>
            <w:tcBorders>
              <w:left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Trato Usuario</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A432D2">
        <w:trPr>
          <w:trHeight w:val="192"/>
          <w:jc w:val="center"/>
        </w:trPr>
        <w:tc>
          <w:tcPr>
            <w:tcW w:w="0" w:type="auto"/>
            <w:vMerge/>
            <w:tcBorders>
              <w:left w:val="single" w:sz="4" w:space="0" w:color="auto"/>
              <w:bottom w:val="single" w:sz="4" w:space="0" w:color="auto"/>
              <w:right w:val="single" w:sz="4" w:space="0" w:color="auto"/>
            </w:tcBorders>
            <w:vAlign w:val="center"/>
          </w:tcPr>
          <w:p w:rsidR="004D19B9" w:rsidRDefault="004D19B9" w:rsidP="004D19B9">
            <w:pPr>
              <w:rPr>
                <w:rFonts w:ascii="Arial"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4D19B9" w:rsidRDefault="004D19B9" w:rsidP="004D19B9">
            <w:pPr>
              <w:spacing w:before="240" w:after="240"/>
              <w:rPr>
                <w:rFonts w:ascii="Arial" w:hAnsi="Arial" w:cs="Arial"/>
                <w:lang w:val="es-MX"/>
              </w:rPr>
            </w:pPr>
            <w:r>
              <w:rPr>
                <w:rFonts w:ascii="Arial" w:hAnsi="Arial" w:cs="Arial"/>
                <w:lang w:val="es-MX"/>
              </w:rPr>
              <w:t>Inducción Laboral</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spacing w:before="240" w:after="240"/>
              <w:jc w:val="center"/>
              <w:rPr>
                <w:rFonts w:ascii="Arial" w:hAnsi="Arial" w:cs="Arial"/>
                <w:b/>
                <w:lang w:val="es-MX"/>
              </w:rPr>
            </w:pPr>
          </w:p>
        </w:tc>
      </w:tr>
      <w:tr w:rsidR="004D19B9" w:rsidTr="00A432D2">
        <w:trPr>
          <w:jc w:val="center"/>
        </w:trPr>
        <w:tc>
          <w:tcPr>
            <w:tcW w:w="2220" w:type="dxa"/>
            <w:tcBorders>
              <w:top w:val="single" w:sz="4" w:space="0" w:color="auto"/>
              <w:left w:val="single" w:sz="4" w:space="0" w:color="auto"/>
              <w:bottom w:val="single" w:sz="4" w:space="0" w:color="auto"/>
              <w:right w:val="single" w:sz="4" w:space="0" w:color="auto"/>
            </w:tcBorders>
            <w:hideMark/>
          </w:tcPr>
          <w:p w:rsidR="004D19B9" w:rsidRDefault="004D19B9" w:rsidP="004D19B9">
            <w:pPr>
              <w:rPr>
                <w:rFonts w:ascii="Arial" w:hAnsi="Arial" w:cs="Arial"/>
                <w:i/>
                <w:lang w:val="es-MX"/>
              </w:rPr>
            </w:pPr>
            <w:r>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hideMark/>
          </w:tcPr>
          <w:p w:rsidR="004D19B9" w:rsidRPr="00396A80" w:rsidRDefault="004D19B9" w:rsidP="004D19B9">
            <w:pPr>
              <w:jc w:val="both"/>
              <w:rPr>
                <w:rFonts w:ascii="Arial" w:hAnsi="Arial" w:cs="Arial"/>
                <w:lang w:val="es-MX"/>
              </w:rPr>
            </w:pPr>
            <w:r>
              <w:rPr>
                <w:rFonts w:ascii="Arial" w:hAnsi="Arial" w:cs="Arial"/>
                <w:lang w:val="es-MX"/>
              </w:rPr>
              <w:t xml:space="preserve"> 1 año en el C.R.</w:t>
            </w:r>
            <w:r w:rsidRPr="00396A80">
              <w:rPr>
                <w:rFonts w:ascii="Arial" w:hAnsi="Arial" w:cs="Arial"/>
                <w:lang w:val="es-MX"/>
              </w:rPr>
              <w:t xml:space="preserve"> de Emergencia</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BF7F12" w:rsidP="00BF7F12">
            <w:pPr>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hideMark/>
          </w:tcPr>
          <w:p w:rsidR="004D19B9" w:rsidRPr="00BF7F12" w:rsidRDefault="004D19B9" w:rsidP="00BF7F12">
            <w:pPr>
              <w:jc w:val="center"/>
              <w:rPr>
                <w:rFonts w:ascii="Arial" w:hAnsi="Arial" w:cs="Arial"/>
                <w:b/>
                <w:lang w:val="es-MX"/>
              </w:rPr>
            </w:pPr>
          </w:p>
        </w:tc>
      </w:tr>
      <w:tr w:rsidR="004D19B9" w:rsidTr="004D19B9">
        <w:trPr>
          <w:trHeight w:val="124"/>
          <w:jc w:val="center"/>
        </w:trPr>
        <w:tc>
          <w:tcPr>
            <w:tcW w:w="2220" w:type="dxa"/>
            <w:tcBorders>
              <w:top w:val="single" w:sz="4" w:space="0" w:color="auto"/>
              <w:left w:val="single" w:sz="4" w:space="0" w:color="auto"/>
              <w:bottom w:val="single" w:sz="4" w:space="0" w:color="auto"/>
              <w:right w:val="single" w:sz="4" w:space="0" w:color="auto"/>
            </w:tcBorders>
            <w:hideMark/>
          </w:tcPr>
          <w:p w:rsidR="004D19B9" w:rsidRDefault="004D19B9" w:rsidP="004D19B9">
            <w:pPr>
              <w:rPr>
                <w:rFonts w:ascii="Arial" w:hAnsi="Arial" w:cs="Arial"/>
                <w:i/>
                <w:lang w:val="es-MX"/>
              </w:rPr>
            </w:pPr>
            <w:r>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hideMark/>
          </w:tcPr>
          <w:p w:rsidR="004D19B9" w:rsidRPr="00396A80" w:rsidRDefault="004D19B9" w:rsidP="004D19B9">
            <w:pPr>
              <w:jc w:val="both"/>
              <w:rPr>
                <w:rFonts w:ascii="Arial" w:hAnsi="Arial" w:cs="Arial"/>
                <w:lang w:val="es-MX"/>
              </w:rPr>
            </w:pPr>
            <w:r>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4D19B9" w:rsidRPr="00BF7F12" w:rsidRDefault="00BF7F12" w:rsidP="00BF7F12">
            <w:pPr>
              <w:jc w:val="center"/>
              <w:rPr>
                <w:rFonts w:ascii="Arial" w:hAnsi="Arial" w:cs="Arial"/>
                <w:b/>
                <w:lang w:val="es-MX"/>
              </w:rPr>
            </w:pPr>
            <w:r w:rsidRPr="00BF7F12">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D19B9" w:rsidRPr="00BF7F12" w:rsidRDefault="004D19B9" w:rsidP="00BF7F12">
            <w:pPr>
              <w:jc w:val="center"/>
              <w:rPr>
                <w:rFonts w:ascii="Arial" w:hAnsi="Arial" w:cs="Arial"/>
                <w:b/>
                <w:lang w:val="es-MX"/>
              </w:rPr>
            </w:pP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4D19B9" w:rsidRPr="002714D4" w:rsidTr="00F4355E">
        <w:trPr>
          <w:jc w:val="center"/>
        </w:trPr>
        <w:tc>
          <w:tcPr>
            <w:tcW w:w="3936" w:type="dxa"/>
          </w:tcPr>
          <w:p w:rsidR="004D19B9" w:rsidRPr="002714D4" w:rsidRDefault="004D19B9" w:rsidP="004D19B9">
            <w:pPr>
              <w:jc w:val="both"/>
              <w:rPr>
                <w:rFonts w:ascii="Arial" w:hAnsi="Arial" w:cs="Arial"/>
                <w:lang w:val="es-MX"/>
              </w:rPr>
            </w:pPr>
            <w:r w:rsidRPr="002714D4">
              <w:rPr>
                <w:rFonts w:ascii="Arial" w:hAnsi="Arial" w:cs="Arial"/>
                <w:lang w:val="es-MX"/>
              </w:rPr>
              <w:t>Procesador de texto(Word)</w:t>
            </w:r>
          </w:p>
        </w:tc>
        <w:tc>
          <w:tcPr>
            <w:tcW w:w="2551" w:type="dxa"/>
          </w:tcPr>
          <w:p w:rsidR="004D19B9" w:rsidRPr="00C358BA" w:rsidRDefault="004D19B9" w:rsidP="004D19B9">
            <w:pPr>
              <w:jc w:val="center"/>
              <w:rPr>
                <w:rFonts w:ascii="Arial" w:hAnsi="Arial" w:cs="Arial"/>
                <w:b/>
                <w:lang w:val="es-MX"/>
              </w:rPr>
            </w:pPr>
            <w:r>
              <w:rPr>
                <w:rFonts w:ascii="Arial" w:hAnsi="Arial" w:cs="Arial"/>
                <w:b/>
                <w:lang w:val="es-MX"/>
              </w:rPr>
              <w:t>X</w:t>
            </w:r>
          </w:p>
        </w:tc>
        <w:tc>
          <w:tcPr>
            <w:tcW w:w="2569" w:type="dxa"/>
          </w:tcPr>
          <w:p w:rsidR="004D19B9" w:rsidRPr="00C358BA" w:rsidRDefault="004D19B9" w:rsidP="004D19B9">
            <w:pPr>
              <w:jc w:val="center"/>
              <w:rPr>
                <w:rFonts w:ascii="Arial" w:hAnsi="Arial" w:cs="Arial"/>
                <w:b/>
                <w:lang w:val="es-MX"/>
              </w:rPr>
            </w:pPr>
          </w:p>
        </w:tc>
      </w:tr>
      <w:tr w:rsidR="004D19B9" w:rsidRPr="002714D4" w:rsidTr="00F4355E">
        <w:trPr>
          <w:jc w:val="center"/>
        </w:trPr>
        <w:tc>
          <w:tcPr>
            <w:tcW w:w="3936" w:type="dxa"/>
          </w:tcPr>
          <w:p w:rsidR="004D19B9" w:rsidRPr="002714D4" w:rsidRDefault="004D19B9" w:rsidP="004D19B9">
            <w:pPr>
              <w:jc w:val="both"/>
              <w:rPr>
                <w:rFonts w:ascii="Arial" w:hAnsi="Arial" w:cs="Arial"/>
                <w:lang w:val="es-MX"/>
              </w:rPr>
            </w:pPr>
            <w:r w:rsidRPr="002714D4">
              <w:rPr>
                <w:rFonts w:ascii="Arial" w:hAnsi="Arial" w:cs="Arial"/>
                <w:lang w:val="es-MX"/>
              </w:rPr>
              <w:t>Planilla Electrónica(Excel)</w:t>
            </w:r>
          </w:p>
        </w:tc>
        <w:tc>
          <w:tcPr>
            <w:tcW w:w="2551" w:type="dxa"/>
          </w:tcPr>
          <w:p w:rsidR="004D19B9" w:rsidRPr="00C358BA" w:rsidRDefault="004D19B9" w:rsidP="004D19B9">
            <w:pPr>
              <w:jc w:val="center"/>
              <w:rPr>
                <w:rFonts w:ascii="Arial" w:hAnsi="Arial" w:cs="Arial"/>
                <w:b/>
                <w:lang w:val="es-MX"/>
              </w:rPr>
            </w:pPr>
          </w:p>
        </w:tc>
        <w:tc>
          <w:tcPr>
            <w:tcW w:w="2569" w:type="dxa"/>
          </w:tcPr>
          <w:p w:rsidR="004D19B9" w:rsidRPr="00C358BA" w:rsidRDefault="004D19B9" w:rsidP="004D19B9">
            <w:pPr>
              <w:jc w:val="center"/>
              <w:rPr>
                <w:rFonts w:ascii="Arial" w:hAnsi="Arial" w:cs="Arial"/>
                <w:b/>
                <w:lang w:val="es-MX"/>
              </w:rPr>
            </w:pPr>
            <w:r>
              <w:rPr>
                <w:rFonts w:ascii="Arial" w:hAnsi="Arial" w:cs="Arial"/>
                <w:b/>
                <w:lang w:val="es-MX"/>
              </w:rPr>
              <w:t>X</w:t>
            </w:r>
          </w:p>
        </w:tc>
      </w:tr>
      <w:tr w:rsidR="004D19B9" w:rsidRPr="002714D4" w:rsidTr="00F4355E">
        <w:trPr>
          <w:jc w:val="center"/>
        </w:trPr>
        <w:tc>
          <w:tcPr>
            <w:tcW w:w="3936" w:type="dxa"/>
          </w:tcPr>
          <w:p w:rsidR="004D19B9" w:rsidRPr="002714D4" w:rsidRDefault="004D19B9" w:rsidP="004D19B9">
            <w:pPr>
              <w:jc w:val="both"/>
              <w:rPr>
                <w:rFonts w:ascii="Arial" w:hAnsi="Arial" w:cs="Arial"/>
                <w:lang w:val="es-MX"/>
              </w:rPr>
            </w:pPr>
            <w:r w:rsidRPr="002714D4">
              <w:rPr>
                <w:rFonts w:ascii="Arial" w:hAnsi="Arial" w:cs="Arial"/>
                <w:lang w:val="es-MX"/>
              </w:rPr>
              <w:t>Correo Electrónico(Outlook)</w:t>
            </w:r>
          </w:p>
        </w:tc>
        <w:tc>
          <w:tcPr>
            <w:tcW w:w="2551" w:type="dxa"/>
          </w:tcPr>
          <w:p w:rsidR="004D19B9" w:rsidRPr="00C358BA" w:rsidRDefault="004D19B9" w:rsidP="004D19B9">
            <w:pPr>
              <w:jc w:val="center"/>
              <w:rPr>
                <w:rFonts w:ascii="Arial" w:hAnsi="Arial" w:cs="Arial"/>
                <w:b/>
                <w:lang w:val="es-MX"/>
              </w:rPr>
            </w:pPr>
            <w:r>
              <w:rPr>
                <w:rFonts w:ascii="Arial" w:hAnsi="Arial" w:cs="Arial"/>
                <w:b/>
                <w:lang w:val="es-MX"/>
              </w:rPr>
              <w:t>X</w:t>
            </w:r>
          </w:p>
        </w:tc>
        <w:tc>
          <w:tcPr>
            <w:tcW w:w="2569" w:type="dxa"/>
          </w:tcPr>
          <w:p w:rsidR="004D19B9" w:rsidRPr="00C358BA" w:rsidRDefault="004D19B9" w:rsidP="004D19B9">
            <w:pPr>
              <w:jc w:val="center"/>
              <w:rPr>
                <w:rFonts w:ascii="Arial" w:hAnsi="Arial" w:cs="Arial"/>
                <w:b/>
                <w:lang w:val="es-MX"/>
              </w:rPr>
            </w:pPr>
          </w:p>
        </w:tc>
      </w:tr>
      <w:tr w:rsidR="004D19B9" w:rsidRPr="002714D4" w:rsidTr="00F4355E">
        <w:trPr>
          <w:jc w:val="center"/>
        </w:trPr>
        <w:tc>
          <w:tcPr>
            <w:tcW w:w="3936" w:type="dxa"/>
          </w:tcPr>
          <w:p w:rsidR="004D19B9" w:rsidRPr="002714D4" w:rsidRDefault="004D19B9" w:rsidP="004D19B9">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4D19B9" w:rsidRPr="00C358BA" w:rsidRDefault="004D19B9" w:rsidP="004D19B9">
            <w:pPr>
              <w:jc w:val="center"/>
              <w:rPr>
                <w:rFonts w:ascii="Arial" w:hAnsi="Arial" w:cs="Arial"/>
                <w:b/>
                <w:lang w:val="es-MX"/>
              </w:rPr>
            </w:pPr>
          </w:p>
        </w:tc>
        <w:tc>
          <w:tcPr>
            <w:tcW w:w="2569" w:type="dxa"/>
          </w:tcPr>
          <w:p w:rsidR="004D19B9" w:rsidRPr="00C358BA" w:rsidRDefault="004D19B9" w:rsidP="004D19B9">
            <w:pPr>
              <w:jc w:val="center"/>
              <w:rPr>
                <w:rFonts w:ascii="Arial" w:hAnsi="Arial" w:cs="Arial"/>
                <w:b/>
                <w:lang w:val="es-MX"/>
              </w:rPr>
            </w:pPr>
            <w:r>
              <w:rPr>
                <w:rFonts w:ascii="Arial" w:hAnsi="Arial" w:cs="Arial"/>
                <w:b/>
                <w:lang w:val="es-MX"/>
              </w:rPr>
              <w:t>X</w:t>
            </w:r>
          </w:p>
        </w:tc>
      </w:tr>
    </w:tbl>
    <w:p w:rsidR="00737600" w:rsidRDefault="00737600" w:rsidP="00F4355E">
      <w:pPr>
        <w:rPr>
          <w:rFonts w:ascii="Arial" w:hAnsi="Arial" w:cs="Arial"/>
          <w:b/>
          <w:color w:val="FF0000"/>
          <w:lang w:val="es-MX"/>
        </w:rPr>
      </w:pPr>
    </w:p>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 xml:space="preserve">Manejo de dinero </w:t>
            </w:r>
          </w:p>
        </w:tc>
        <w:tc>
          <w:tcPr>
            <w:tcW w:w="731" w:type="dxa"/>
          </w:tcPr>
          <w:p w:rsidR="004D19B9" w:rsidRPr="000F6091" w:rsidRDefault="004D19B9" w:rsidP="004D19B9">
            <w:pPr>
              <w:jc w:val="center"/>
              <w:rPr>
                <w:rFonts w:ascii="Arial" w:hAnsi="Arial" w:cs="Arial"/>
                <w:i/>
                <w:lang w:val="es-MX"/>
              </w:rPr>
            </w:pPr>
          </w:p>
        </w:tc>
        <w:tc>
          <w:tcPr>
            <w:tcW w:w="733" w:type="dxa"/>
          </w:tcPr>
          <w:p w:rsidR="004D19B9" w:rsidRPr="001661C7" w:rsidRDefault="004D19B9" w:rsidP="004D19B9">
            <w:pPr>
              <w:jc w:val="center"/>
              <w:rPr>
                <w:rFonts w:ascii="Arial" w:hAnsi="Arial" w:cs="Arial"/>
                <w:b/>
                <w:lang w:val="es-MX"/>
              </w:rPr>
            </w:pPr>
            <w:r w:rsidRPr="001661C7">
              <w:rPr>
                <w:rFonts w:ascii="Arial" w:hAnsi="Arial" w:cs="Arial"/>
                <w:b/>
                <w:lang w:val="es-MX"/>
              </w:rPr>
              <w:t xml:space="preserve">X </w:t>
            </w:r>
          </w:p>
        </w:tc>
        <w:tc>
          <w:tcPr>
            <w:tcW w:w="3592" w:type="dxa"/>
          </w:tcPr>
          <w:p w:rsidR="004D19B9" w:rsidRDefault="004D19B9" w:rsidP="004D19B9">
            <w:pPr>
              <w:jc w:val="center"/>
              <w:rPr>
                <w:rFonts w:ascii="Arial" w:hAnsi="Arial" w:cs="Arial"/>
                <w:i/>
                <w:color w:val="333333"/>
                <w:lang w:val="es-MX"/>
              </w:rPr>
            </w:pP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Manejo de información confidencial</w:t>
            </w:r>
          </w:p>
        </w:tc>
        <w:tc>
          <w:tcPr>
            <w:tcW w:w="731" w:type="dxa"/>
          </w:tcPr>
          <w:p w:rsidR="004D19B9" w:rsidRPr="00E932A1" w:rsidRDefault="004D19B9" w:rsidP="004D19B9">
            <w:pPr>
              <w:jc w:val="center"/>
              <w:rPr>
                <w:rFonts w:ascii="Arial" w:hAnsi="Arial" w:cs="Arial"/>
                <w:b/>
                <w:lang w:val="es-MX"/>
              </w:rPr>
            </w:pPr>
            <w:r w:rsidRPr="00E932A1">
              <w:rPr>
                <w:rFonts w:ascii="Arial" w:hAnsi="Arial" w:cs="Arial"/>
                <w:b/>
                <w:lang w:val="es-MX"/>
              </w:rPr>
              <w:t>X</w:t>
            </w:r>
          </w:p>
        </w:tc>
        <w:tc>
          <w:tcPr>
            <w:tcW w:w="733" w:type="dxa"/>
          </w:tcPr>
          <w:p w:rsidR="004D19B9" w:rsidRPr="00E932A1" w:rsidRDefault="004D19B9" w:rsidP="004D19B9">
            <w:pPr>
              <w:jc w:val="center"/>
              <w:rPr>
                <w:rFonts w:ascii="Arial" w:hAnsi="Arial" w:cs="Arial"/>
                <w:b/>
                <w:lang w:val="es-MX"/>
              </w:rPr>
            </w:pPr>
          </w:p>
        </w:tc>
        <w:tc>
          <w:tcPr>
            <w:tcW w:w="3592" w:type="dxa"/>
          </w:tcPr>
          <w:p w:rsidR="004D19B9" w:rsidRDefault="004D19B9" w:rsidP="004D19B9">
            <w:pPr>
              <w:jc w:val="both"/>
              <w:rPr>
                <w:rFonts w:ascii="Arial" w:hAnsi="Arial" w:cs="Arial"/>
                <w:lang w:val="es-MX"/>
              </w:rPr>
            </w:pP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Manejo de materiales</w:t>
            </w:r>
          </w:p>
        </w:tc>
        <w:tc>
          <w:tcPr>
            <w:tcW w:w="731" w:type="dxa"/>
          </w:tcPr>
          <w:p w:rsidR="004D19B9" w:rsidRPr="00E932A1" w:rsidRDefault="004D19B9" w:rsidP="004D19B9">
            <w:pPr>
              <w:jc w:val="center"/>
              <w:rPr>
                <w:rFonts w:ascii="Arial" w:hAnsi="Arial" w:cs="Arial"/>
                <w:b/>
                <w:lang w:val="es-MX"/>
              </w:rPr>
            </w:pPr>
            <w:r w:rsidRPr="00E932A1">
              <w:rPr>
                <w:rFonts w:ascii="Arial" w:hAnsi="Arial" w:cs="Arial"/>
                <w:b/>
                <w:lang w:val="es-MX"/>
              </w:rPr>
              <w:t xml:space="preserve"> </w:t>
            </w:r>
            <w:r>
              <w:rPr>
                <w:rFonts w:ascii="Arial" w:hAnsi="Arial" w:cs="Arial"/>
                <w:b/>
                <w:lang w:val="es-MX"/>
              </w:rPr>
              <w:t>X</w:t>
            </w:r>
          </w:p>
        </w:tc>
        <w:tc>
          <w:tcPr>
            <w:tcW w:w="733" w:type="dxa"/>
          </w:tcPr>
          <w:p w:rsidR="004D19B9" w:rsidRPr="00E932A1" w:rsidRDefault="004D19B9" w:rsidP="004D19B9">
            <w:pPr>
              <w:jc w:val="center"/>
              <w:rPr>
                <w:rFonts w:ascii="Arial" w:hAnsi="Arial" w:cs="Arial"/>
                <w:b/>
                <w:lang w:val="es-MX"/>
              </w:rPr>
            </w:pPr>
          </w:p>
        </w:tc>
        <w:tc>
          <w:tcPr>
            <w:tcW w:w="3592" w:type="dxa"/>
          </w:tcPr>
          <w:p w:rsidR="004D19B9" w:rsidRDefault="004D19B9" w:rsidP="004D19B9">
            <w:pPr>
              <w:jc w:val="both"/>
              <w:rPr>
                <w:rFonts w:ascii="Arial" w:hAnsi="Arial" w:cs="Arial"/>
                <w:lang w:val="es-MX"/>
              </w:rPr>
            </w:pP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Manejo de herramientas</w:t>
            </w:r>
          </w:p>
        </w:tc>
        <w:tc>
          <w:tcPr>
            <w:tcW w:w="731" w:type="dxa"/>
          </w:tcPr>
          <w:p w:rsidR="004D19B9" w:rsidRPr="00E932A1" w:rsidRDefault="004D19B9" w:rsidP="004D19B9">
            <w:pPr>
              <w:jc w:val="center"/>
              <w:rPr>
                <w:rFonts w:ascii="Arial" w:hAnsi="Arial" w:cs="Arial"/>
                <w:b/>
                <w:lang w:val="es-MX"/>
              </w:rPr>
            </w:pPr>
          </w:p>
        </w:tc>
        <w:tc>
          <w:tcPr>
            <w:tcW w:w="733" w:type="dxa"/>
          </w:tcPr>
          <w:p w:rsidR="004D19B9" w:rsidRPr="00E932A1" w:rsidRDefault="004D19B9" w:rsidP="004D19B9">
            <w:pPr>
              <w:jc w:val="center"/>
              <w:rPr>
                <w:rFonts w:ascii="Arial" w:hAnsi="Arial" w:cs="Arial"/>
                <w:b/>
                <w:lang w:val="es-MX"/>
              </w:rPr>
            </w:pPr>
            <w:r>
              <w:rPr>
                <w:rFonts w:ascii="Arial" w:hAnsi="Arial" w:cs="Arial"/>
                <w:b/>
                <w:lang w:val="es-MX"/>
              </w:rPr>
              <w:t>X</w:t>
            </w:r>
          </w:p>
        </w:tc>
        <w:tc>
          <w:tcPr>
            <w:tcW w:w="3592" w:type="dxa"/>
          </w:tcPr>
          <w:p w:rsidR="004D19B9" w:rsidRDefault="004D19B9" w:rsidP="004D19B9">
            <w:pPr>
              <w:jc w:val="both"/>
              <w:rPr>
                <w:rFonts w:ascii="Arial" w:hAnsi="Arial" w:cs="Arial"/>
                <w:lang w:val="es-MX"/>
              </w:rPr>
            </w:pP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Manejo de equipos</w:t>
            </w:r>
          </w:p>
        </w:tc>
        <w:tc>
          <w:tcPr>
            <w:tcW w:w="731" w:type="dxa"/>
          </w:tcPr>
          <w:p w:rsidR="004D19B9" w:rsidRPr="00E932A1" w:rsidRDefault="004D19B9" w:rsidP="004D19B9">
            <w:pPr>
              <w:jc w:val="center"/>
              <w:rPr>
                <w:rFonts w:ascii="Arial" w:hAnsi="Arial" w:cs="Arial"/>
                <w:b/>
                <w:lang w:val="es-MX"/>
              </w:rPr>
            </w:pPr>
            <w:r w:rsidRPr="00E932A1">
              <w:rPr>
                <w:rFonts w:ascii="Arial" w:hAnsi="Arial" w:cs="Arial"/>
                <w:b/>
                <w:lang w:val="es-MX"/>
              </w:rPr>
              <w:t xml:space="preserve">X </w:t>
            </w:r>
          </w:p>
        </w:tc>
        <w:tc>
          <w:tcPr>
            <w:tcW w:w="733" w:type="dxa"/>
          </w:tcPr>
          <w:p w:rsidR="004D19B9" w:rsidRPr="00E932A1" w:rsidRDefault="004D19B9" w:rsidP="004D19B9">
            <w:pPr>
              <w:jc w:val="center"/>
              <w:rPr>
                <w:rFonts w:ascii="Arial" w:hAnsi="Arial" w:cs="Arial"/>
                <w:b/>
                <w:lang w:val="es-MX"/>
              </w:rPr>
            </w:pPr>
          </w:p>
        </w:tc>
        <w:tc>
          <w:tcPr>
            <w:tcW w:w="3592" w:type="dxa"/>
          </w:tcPr>
          <w:p w:rsidR="004D19B9" w:rsidRDefault="004D19B9" w:rsidP="004D19B9">
            <w:pPr>
              <w:jc w:val="both"/>
              <w:rPr>
                <w:rFonts w:ascii="Arial" w:hAnsi="Arial" w:cs="Arial"/>
                <w:lang w:val="es-MX"/>
              </w:rPr>
            </w:pPr>
          </w:p>
        </w:tc>
      </w:tr>
      <w:tr w:rsidR="004D19B9" w:rsidRPr="002714D4" w:rsidTr="00F4355E">
        <w:trPr>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Carga o descarga de material</w:t>
            </w:r>
          </w:p>
        </w:tc>
        <w:tc>
          <w:tcPr>
            <w:tcW w:w="731" w:type="dxa"/>
          </w:tcPr>
          <w:p w:rsidR="004D19B9" w:rsidRPr="00E932A1" w:rsidRDefault="004D19B9" w:rsidP="004D19B9">
            <w:pPr>
              <w:jc w:val="center"/>
              <w:rPr>
                <w:rFonts w:ascii="Arial" w:hAnsi="Arial" w:cs="Arial"/>
                <w:b/>
                <w:lang w:val="es-MX"/>
              </w:rPr>
            </w:pPr>
          </w:p>
        </w:tc>
        <w:tc>
          <w:tcPr>
            <w:tcW w:w="733" w:type="dxa"/>
          </w:tcPr>
          <w:p w:rsidR="004D19B9" w:rsidRPr="00E932A1" w:rsidRDefault="004D19B9" w:rsidP="004D19B9">
            <w:pPr>
              <w:jc w:val="center"/>
              <w:rPr>
                <w:rFonts w:ascii="Arial" w:hAnsi="Arial" w:cs="Arial"/>
                <w:b/>
                <w:lang w:val="es-MX"/>
              </w:rPr>
            </w:pPr>
            <w:r w:rsidRPr="00E932A1">
              <w:rPr>
                <w:rFonts w:ascii="Arial" w:hAnsi="Arial" w:cs="Arial"/>
                <w:b/>
                <w:lang w:val="es-MX"/>
              </w:rPr>
              <w:t>X</w:t>
            </w:r>
          </w:p>
        </w:tc>
        <w:tc>
          <w:tcPr>
            <w:tcW w:w="3592" w:type="dxa"/>
          </w:tcPr>
          <w:p w:rsidR="004D19B9" w:rsidRDefault="004D19B9" w:rsidP="004D19B9">
            <w:pPr>
              <w:jc w:val="both"/>
              <w:rPr>
                <w:rFonts w:ascii="Arial" w:hAnsi="Arial" w:cs="Arial"/>
                <w:lang w:val="es-MX"/>
              </w:rPr>
            </w:pPr>
          </w:p>
        </w:tc>
      </w:tr>
      <w:tr w:rsidR="004D19B9" w:rsidRPr="002714D4" w:rsidTr="00696296">
        <w:trPr>
          <w:trHeight w:val="97"/>
          <w:jc w:val="center"/>
        </w:trPr>
        <w:tc>
          <w:tcPr>
            <w:tcW w:w="4052" w:type="dxa"/>
          </w:tcPr>
          <w:p w:rsidR="004D19B9" w:rsidRPr="002714D4" w:rsidRDefault="004D19B9" w:rsidP="004D19B9">
            <w:pPr>
              <w:rPr>
                <w:rFonts w:ascii="Arial" w:hAnsi="Arial" w:cs="Arial"/>
                <w:lang w:val="es-MX"/>
              </w:rPr>
            </w:pPr>
            <w:r w:rsidRPr="002714D4">
              <w:rPr>
                <w:rFonts w:ascii="Arial" w:hAnsi="Arial" w:cs="Arial"/>
                <w:lang w:val="es-MX"/>
              </w:rPr>
              <w:t xml:space="preserve">Otro Idioma (especificar). </w:t>
            </w:r>
          </w:p>
        </w:tc>
        <w:tc>
          <w:tcPr>
            <w:tcW w:w="731" w:type="dxa"/>
          </w:tcPr>
          <w:p w:rsidR="004D19B9" w:rsidRPr="00C358BA" w:rsidRDefault="004D19B9" w:rsidP="004D19B9">
            <w:pPr>
              <w:jc w:val="center"/>
              <w:rPr>
                <w:rFonts w:ascii="Arial" w:hAnsi="Arial" w:cs="Arial"/>
                <w:b/>
                <w:lang w:val="es-MX"/>
              </w:rPr>
            </w:pPr>
          </w:p>
        </w:tc>
        <w:tc>
          <w:tcPr>
            <w:tcW w:w="733" w:type="dxa"/>
          </w:tcPr>
          <w:p w:rsidR="004D19B9" w:rsidRPr="00C358BA" w:rsidRDefault="004D19B9" w:rsidP="004D19B9">
            <w:pPr>
              <w:jc w:val="center"/>
              <w:rPr>
                <w:rFonts w:ascii="Arial" w:hAnsi="Arial" w:cs="Arial"/>
                <w:b/>
                <w:lang w:val="es-MX"/>
              </w:rPr>
            </w:pPr>
            <w:r>
              <w:rPr>
                <w:rFonts w:ascii="Arial" w:hAnsi="Arial" w:cs="Arial"/>
                <w:b/>
                <w:lang w:val="es-MX"/>
              </w:rPr>
              <w:t>X</w:t>
            </w:r>
          </w:p>
        </w:tc>
        <w:tc>
          <w:tcPr>
            <w:tcW w:w="3592" w:type="dxa"/>
          </w:tcPr>
          <w:p w:rsidR="004D19B9" w:rsidRDefault="004D19B9" w:rsidP="004D19B9">
            <w:pPr>
              <w:jc w:val="both"/>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lastRenderedPageBreak/>
        <w:t>6</w:t>
      </w:r>
      <w:r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4D19B9" w:rsidRPr="00F908BD" w:rsidTr="00BB6DC2">
        <w:trPr>
          <w:trHeight w:val="553"/>
          <w:jc w:val="center"/>
        </w:trPr>
        <w:tc>
          <w:tcPr>
            <w:tcW w:w="3311" w:type="dxa"/>
          </w:tcPr>
          <w:p w:rsidR="004D19B9" w:rsidRPr="00F908BD" w:rsidRDefault="004D19B9" w:rsidP="00BB6DC2">
            <w:pPr>
              <w:jc w:val="both"/>
              <w:rPr>
                <w:rFonts w:ascii="Arial" w:hAnsi="Arial" w:cs="Arial"/>
                <w:b/>
              </w:rPr>
            </w:pPr>
            <w:r w:rsidRPr="00F908BD">
              <w:rPr>
                <w:rFonts w:ascii="Arial" w:hAnsi="Arial" w:cs="Arial"/>
                <w:b/>
              </w:rPr>
              <w:t>Riesgos asociados al Cargo</w:t>
            </w:r>
          </w:p>
        </w:tc>
        <w:tc>
          <w:tcPr>
            <w:tcW w:w="1196" w:type="dxa"/>
          </w:tcPr>
          <w:p w:rsidR="004D19B9" w:rsidRPr="00F908BD" w:rsidRDefault="004D19B9" w:rsidP="00BB6DC2">
            <w:pPr>
              <w:jc w:val="center"/>
              <w:rPr>
                <w:rFonts w:ascii="Arial" w:hAnsi="Arial" w:cs="Arial"/>
              </w:rPr>
            </w:pPr>
            <w:r w:rsidRPr="00F908BD">
              <w:rPr>
                <w:rFonts w:ascii="Arial" w:hAnsi="Arial" w:cs="Arial"/>
              </w:rPr>
              <w:t>No aplica</w:t>
            </w:r>
          </w:p>
        </w:tc>
        <w:tc>
          <w:tcPr>
            <w:tcW w:w="1861" w:type="dxa"/>
          </w:tcPr>
          <w:p w:rsidR="004D19B9" w:rsidRPr="00F908BD" w:rsidRDefault="004D19B9" w:rsidP="00BB6DC2">
            <w:pPr>
              <w:jc w:val="center"/>
              <w:rPr>
                <w:rFonts w:ascii="Arial" w:hAnsi="Arial" w:cs="Arial"/>
              </w:rPr>
            </w:pPr>
            <w:r w:rsidRPr="00F908BD">
              <w:rPr>
                <w:rFonts w:ascii="Arial" w:hAnsi="Arial" w:cs="Arial"/>
              </w:rPr>
              <w:t>Bajo</w:t>
            </w:r>
          </w:p>
        </w:tc>
        <w:tc>
          <w:tcPr>
            <w:tcW w:w="1996" w:type="dxa"/>
          </w:tcPr>
          <w:p w:rsidR="004D19B9" w:rsidRPr="00F908BD" w:rsidRDefault="004D19B9" w:rsidP="00BB6DC2">
            <w:pPr>
              <w:jc w:val="center"/>
              <w:rPr>
                <w:rFonts w:ascii="Arial" w:hAnsi="Arial" w:cs="Arial"/>
              </w:rPr>
            </w:pPr>
            <w:r>
              <w:rPr>
                <w:rFonts w:ascii="Arial" w:hAnsi="Arial" w:cs="Arial"/>
              </w:rPr>
              <w:t>Medio</w:t>
            </w:r>
          </w:p>
        </w:tc>
        <w:tc>
          <w:tcPr>
            <w:tcW w:w="1249" w:type="dxa"/>
          </w:tcPr>
          <w:p w:rsidR="004D19B9" w:rsidRPr="00F908BD" w:rsidRDefault="004D19B9" w:rsidP="00BB6DC2">
            <w:pPr>
              <w:jc w:val="center"/>
              <w:rPr>
                <w:rFonts w:ascii="Arial" w:hAnsi="Arial" w:cs="Arial"/>
              </w:rPr>
            </w:pPr>
            <w:r>
              <w:rPr>
                <w:rFonts w:ascii="Arial" w:hAnsi="Arial" w:cs="Arial"/>
              </w:rPr>
              <w:t>Alto</w:t>
            </w:r>
          </w:p>
        </w:tc>
      </w:tr>
      <w:tr w:rsidR="004D19B9" w:rsidRPr="00B54461" w:rsidTr="00BB6DC2">
        <w:trPr>
          <w:trHeight w:val="276"/>
          <w:jc w:val="center"/>
        </w:trPr>
        <w:tc>
          <w:tcPr>
            <w:tcW w:w="3311" w:type="dxa"/>
          </w:tcPr>
          <w:p w:rsidR="004D19B9" w:rsidRPr="00CB7B12" w:rsidRDefault="004D19B9" w:rsidP="00BB6DC2">
            <w:pPr>
              <w:jc w:val="both"/>
              <w:rPr>
                <w:rFonts w:ascii="Arial" w:hAnsi="Arial" w:cs="Arial"/>
              </w:rPr>
            </w:pPr>
            <w:r w:rsidRPr="002F70AC">
              <w:rPr>
                <w:rFonts w:ascii="Arial" w:hAnsi="Arial" w:cs="Arial"/>
              </w:rPr>
              <w:t xml:space="preserve">Riesgo de sufrir enfermedades ante </w:t>
            </w:r>
            <w:r>
              <w:rPr>
                <w:rFonts w:ascii="Arial" w:hAnsi="Arial" w:cs="Arial"/>
              </w:rPr>
              <w:t>un inadecuado manejo del estrés</w:t>
            </w:r>
          </w:p>
        </w:tc>
        <w:tc>
          <w:tcPr>
            <w:tcW w:w="1196" w:type="dxa"/>
          </w:tcPr>
          <w:p w:rsidR="004D19B9" w:rsidRPr="000607CF" w:rsidRDefault="004D19B9" w:rsidP="00BB6DC2">
            <w:pPr>
              <w:jc w:val="both"/>
              <w:rPr>
                <w:rFonts w:ascii="Arial" w:hAnsi="Arial" w:cs="Arial"/>
              </w:rPr>
            </w:pPr>
          </w:p>
        </w:tc>
        <w:tc>
          <w:tcPr>
            <w:tcW w:w="1861" w:type="dxa"/>
          </w:tcPr>
          <w:p w:rsidR="004D19B9" w:rsidRPr="000607CF" w:rsidRDefault="004D19B9" w:rsidP="00BB6DC2">
            <w:pPr>
              <w:jc w:val="center"/>
              <w:rPr>
                <w:rFonts w:ascii="Arial" w:hAnsi="Arial" w:cs="Arial"/>
                <w:b/>
              </w:rPr>
            </w:pPr>
          </w:p>
        </w:tc>
        <w:tc>
          <w:tcPr>
            <w:tcW w:w="1996" w:type="dxa"/>
          </w:tcPr>
          <w:p w:rsidR="004D19B9" w:rsidRPr="000607CF" w:rsidRDefault="004D19B9" w:rsidP="00BB6DC2">
            <w:pPr>
              <w:jc w:val="center"/>
              <w:rPr>
                <w:rFonts w:ascii="Arial" w:hAnsi="Arial" w:cs="Arial"/>
                <w:b/>
              </w:rPr>
            </w:pPr>
            <w:r>
              <w:rPr>
                <w:rFonts w:ascii="Arial" w:hAnsi="Arial" w:cs="Arial"/>
                <w:b/>
              </w:rPr>
              <w:t>X</w:t>
            </w:r>
          </w:p>
        </w:tc>
        <w:tc>
          <w:tcPr>
            <w:tcW w:w="1249" w:type="dxa"/>
          </w:tcPr>
          <w:p w:rsidR="004D19B9" w:rsidRPr="00B54461" w:rsidRDefault="004D19B9" w:rsidP="00BB6DC2">
            <w:pPr>
              <w:jc w:val="center"/>
              <w:rPr>
                <w:rFonts w:ascii="Arial" w:hAnsi="Arial" w:cs="Arial"/>
                <w:b/>
              </w:rPr>
            </w:pPr>
          </w:p>
        </w:tc>
      </w:tr>
      <w:tr w:rsidR="004D19B9" w:rsidRPr="00B54461" w:rsidTr="00BB6DC2">
        <w:trPr>
          <w:trHeight w:val="276"/>
          <w:jc w:val="center"/>
        </w:trPr>
        <w:tc>
          <w:tcPr>
            <w:tcW w:w="3311" w:type="dxa"/>
          </w:tcPr>
          <w:p w:rsidR="004D19B9" w:rsidRPr="00CB7B12" w:rsidRDefault="004D19B9" w:rsidP="00BB6DC2">
            <w:pPr>
              <w:jc w:val="both"/>
              <w:rPr>
                <w:rFonts w:ascii="Arial" w:hAnsi="Arial" w:cs="Arial"/>
              </w:rPr>
            </w:pPr>
            <w:r w:rsidRPr="002F70AC">
              <w:rPr>
                <w:rFonts w:ascii="Arial" w:hAnsi="Arial" w:cs="Arial"/>
              </w:rPr>
              <w:t>Riesgos inherentes al desempeño en actividades clínicas</w:t>
            </w:r>
            <w:r>
              <w:rPr>
                <w:rFonts w:ascii="Arial" w:hAnsi="Arial" w:cs="Arial"/>
              </w:rPr>
              <w:t xml:space="preserve">. </w:t>
            </w:r>
          </w:p>
        </w:tc>
        <w:tc>
          <w:tcPr>
            <w:tcW w:w="1196" w:type="dxa"/>
          </w:tcPr>
          <w:p w:rsidR="004D19B9" w:rsidRPr="000607CF" w:rsidRDefault="004D19B9" w:rsidP="00BB6DC2">
            <w:pPr>
              <w:jc w:val="both"/>
              <w:rPr>
                <w:rFonts w:ascii="Arial" w:hAnsi="Arial" w:cs="Arial"/>
              </w:rPr>
            </w:pPr>
          </w:p>
        </w:tc>
        <w:tc>
          <w:tcPr>
            <w:tcW w:w="1861" w:type="dxa"/>
          </w:tcPr>
          <w:p w:rsidR="004D19B9" w:rsidRPr="000607CF" w:rsidRDefault="004D19B9" w:rsidP="00BB6DC2">
            <w:pPr>
              <w:jc w:val="center"/>
              <w:rPr>
                <w:rFonts w:ascii="Arial" w:hAnsi="Arial" w:cs="Arial"/>
                <w:b/>
              </w:rPr>
            </w:pPr>
          </w:p>
        </w:tc>
        <w:tc>
          <w:tcPr>
            <w:tcW w:w="1996" w:type="dxa"/>
          </w:tcPr>
          <w:p w:rsidR="004D19B9" w:rsidRPr="000607CF" w:rsidRDefault="004D19B9" w:rsidP="00BB6DC2">
            <w:pPr>
              <w:jc w:val="center"/>
              <w:rPr>
                <w:rFonts w:ascii="Arial" w:hAnsi="Arial" w:cs="Arial"/>
                <w:b/>
              </w:rPr>
            </w:pPr>
          </w:p>
        </w:tc>
        <w:tc>
          <w:tcPr>
            <w:tcW w:w="1249" w:type="dxa"/>
          </w:tcPr>
          <w:p w:rsidR="004D19B9" w:rsidRPr="00B54461" w:rsidRDefault="004D19B9" w:rsidP="00BB6DC2">
            <w:pPr>
              <w:jc w:val="center"/>
              <w:rPr>
                <w:rFonts w:ascii="Arial" w:hAnsi="Arial" w:cs="Arial"/>
                <w:b/>
              </w:rPr>
            </w:pPr>
            <w:r>
              <w:rPr>
                <w:rFonts w:ascii="Arial" w:hAnsi="Arial" w:cs="Arial"/>
                <w:b/>
              </w:rPr>
              <w:t>X</w:t>
            </w:r>
          </w:p>
        </w:tc>
      </w:tr>
      <w:tr w:rsidR="004D19B9" w:rsidRPr="000607CF" w:rsidTr="00BB6DC2">
        <w:trPr>
          <w:trHeight w:val="276"/>
          <w:jc w:val="center"/>
        </w:trPr>
        <w:tc>
          <w:tcPr>
            <w:tcW w:w="3311" w:type="dxa"/>
          </w:tcPr>
          <w:p w:rsidR="004D19B9" w:rsidRPr="002F70AC" w:rsidRDefault="004D19B9" w:rsidP="00BB6DC2">
            <w:pPr>
              <w:jc w:val="both"/>
              <w:rPr>
                <w:rFonts w:ascii="Arial" w:hAnsi="Arial" w:cs="Arial"/>
              </w:rPr>
            </w:pPr>
            <w:r>
              <w:rPr>
                <w:rFonts w:ascii="Arial" w:hAnsi="Arial" w:cs="Arial"/>
              </w:rPr>
              <w:t>Riegos de trato con pacientes o familiares de pacientes con personalidad difícil.</w:t>
            </w:r>
          </w:p>
        </w:tc>
        <w:tc>
          <w:tcPr>
            <w:tcW w:w="1196" w:type="dxa"/>
          </w:tcPr>
          <w:p w:rsidR="004D19B9" w:rsidRPr="000607CF" w:rsidRDefault="004D19B9" w:rsidP="00BB6DC2">
            <w:pPr>
              <w:jc w:val="both"/>
              <w:rPr>
                <w:rFonts w:ascii="Arial" w:hAnsi="Arial" w:cs="Arial"/>
              </w:rPr>
            </w:pPr>
          </w:p>
        </w:tc>
        <w:tc>
          <w:tcPr>
            <w:tcW w:w="1861" w:type="dxa"/>
          </w:tcPr>
          <w:p w:rsidR="004D19B9" w:rsidRPr="000607CF" w:rsidRDefault="004D19B9" w:rsidP="00BB6DC2">
            <w:pPr>
              <w:jc w:val="center"/>
              <w:rPr>
                <w:rFonts w:ascii="Arial" w:hAnsi="Arial" w:cs="Arial"/>
                <w:b/>
              </w:rPr>
            </w:pPr>
            <w:r>
              <w:rPr>
                <w:rFonts w:ascii="Arial" w:hAnsi="Arial" w:cs="Arial"/>
                <w:b/>
              </w:rPr>
              <w:t>X</w:t>
            </w:r>
          </w:p>
        </w:tc>
        <w:tc>
          <w:tcPr>
            <w:tcW w:w="1996" w:type="dxa"/>
          </w:tcPr>
          <w:p w:rsidR="004D19B9" w:rsidRPr="000607CF" w:rsidRDefault="004D19B9" w:rsidP="00BB6DC2">
            <w:pPr>
              <w:jc w:val="center"/>
              <w:rPr>
                <w:rFonts w:ascii="Arial" w:hAnsi="Arial" w:cs="Arial"/>
                <w:b/>
              </w:rPr>
            </w:pPr>
          </w:p>
        </w:tc>
        <w:tc>
          <w:tcPr>
            <w:tcW w:w="1249" w:type="dxa"/>
          </w:tcPr>
          <w:p w:rsidR="004D19B9" w:rsidRPr="000607CF" w:rsidRDefault="004D19B9" w:rsidP="00BB6DC2">
            <w:pPr>
              <w:jc w:val="both"/>
              <w:rPr>
                <w:rFonts w:ascii="Arial" w:hAnsi="Arial" w:cs="Arial"/>
              </w:rPr>
            </w:pPr>
          </w:p>
        </w:tc>
      </w:tr>
      <w:tr w:rsidR="004D19B9" w:rsidRPr="00F908BD" w:rsidTr="00BB6DC2">
        <w:trPr>
          <w:trHeight w:val="536"/>
          <w:jc w:val="center"/>
        </w:trPr>
        <w:tc>
          <w:tcPr>
            <w:tcW w:w="3311" w:type="dxa"/>
          </w:tcPr>
          <w:p w:rsidR="004D19B9" w:rsidRPr="00F908BD" w:rsidRDefault="004D19B9" w:rsidP="00BB6DC2">
            <w:pPr>
              <w:jc w:val="both"/>
              <w:rPr>
                <w:rFonts w:ascii="Arial" w:hAnsi="Arial" w:cs="Arial"/>
                <w:b/>
              </w:rPr>
            </w:pPr>
            <w:r w:rsidRPr="00F908BD">
              <w:rPr>
                <w:rFonts w:ascii="Arial" w:hAnsi="Arial" w:cs="Arial"/>
                <w:b/>
              </w:rPr>
              <w:t>Uso de elementos de seguridad</w:t>
            </w:r>
          </w:p>
        </w:tc>
        <w:tc>
          <w:tcPr>
            <w:tcW w:w="1196" w:type="dxa"/>
          </w:tcPr>
          <w:p w:rsidR="004D19B9" w:rsidRPr="00F908BD" w:rsidRDefault="004D19B9" w:rsidP="00BB6DC2">
            <w:pPr>
              <w:jc w:val="center"/>
              <w:rPr>
                <w:rFonts w:ascii="Arial" w:hAnsi="Arial" w:cs="Arial"/>
              </w:rPr>
            </w:pPr>
            <w:r w:rsidRPr="00F908BD">
              <w:rPr>
                <w:rFonts w:ascii="Arial" w:hAnsi="Arial" w:cs="Arial"/>
              </w:rPr>
              <w:t>Nunca</w:t>
            </w:r>
          </w:p>
        </w:tc>
        <w:tc>
          <w:tcPr>
            <w:tcW w:w="1861" w:type="dxa"/>
          </w:tcPr>
          <w:p w:rsidR="004D19B9" w:rsidRPr="00F908BD" w:rsidRDefault="004D19B9" w:rsidP="00BB6DC2">
            <w:pPr>
              <w:jc w:val="center"/>
              <w:rPr>
                <w:rFonts w:ascii="Arial" w:hAnsi="Arial" w:cs="Arial"/>
              </w:rPr>
            </w:pPr>
            <w:r w:rsidRPr="00F908BD">
              <w:rPr>
                <w:rFonts w:ascii="Arial" w:hAnsi="Arial" w:cs="Arial"/>
              </w:rPr>
              <w:t>Ocasionalmente</w:t>
            </w:r>
          </w:p>
        </w:tc>
        <w:tc>
          <w:tcPr>
            <w:tcW w:w="1996" w:type="dxa"/>
          </w:tcPr>
          <w:p w:rsidR="004D19B9" w:rsidRPr="00F908BD" w:rsidRDefault="004D19B9" w:rsidP="00BB6DC2">
            <w:pPr>
              <w:rPr>
                <w:rFonts w:ascii="Arial" w:hAnsi="Arial" w:cs="Arial"/>
              </w:rPr>
            </w:pPr>
            <w:r w:rsidRPr="00F908BD">
              <w:rPr>
                <w:rFonts w:ascii="Arial" w:hAnsi="Arial" w:cs="Arial"/>
              </w:rPr>
              <w:t>Frecuentemente</w:t>
            </w:r>
          </w:p>
        </w:tc>
        <w:tc>
          <w:tcPr>
            <w:tcW w:w="1249" w:type="dxa"/>
          </w:tcPr>
          <w:p w:rsidR="004D19B9" w:rsidRPr="00F908BD" w:rsidRDefault="004D19B9" w:rsidP="00BB6DC2">
            <w:pPr>
              <w:rPr>
                <w:rFonts w:ascii="Arial" w:hAnsi="Arial" w:cs="Arial"/>
              </w:rPr>
            </w:pPr>
            <w:r>
              <w:rPr>
                <w:rFonts w:ascii="Arial" w:hAnsi="Arial" w:cs="Arial"/>
              </w:rPr>
              <w:t>Siempre</w:t>
            </w:r>
          </w:p>
        </w:tc>
      </w:tr>
      <w:tr w:rsidR="004D19B9" w:rsidRPr="00B54461" w:rsidTr="00BB6DC2">
        <w:trPr>
          <w:trHeight w:val="70"/>
          <w:jc w:val="center"/>
        </w:trPr>
        <w:tc>
          <w:tcPr>
            <w:tcW w:w="3311" w:type="dxa"/>
          </w:tcPr>
          <w:p w:rsidR="004D19B9" w:rsidRPr="003C0F9F" w:rsidRDefault="004D19B9" w:rsidP="00BB6DC2">
            <w:pPr>
              <w:jc w:val="both"/>
              <w:rPr>
                <w:rFonts w:ascii="Arial" w:hAnsi="Arial" w:cs="Arial"/>
              </w:rPr>
            </w:pPr>
            <w:r>
              <w:rPr>
                <w:rFonts w:ascii="Arial" w:hAnsi="Arial" w:cs="Arial"/>
              </w:rPr>
              <w:t>EPP</w:t>
            </w:r>
          </w:p>
        </w:tc>
        <w:tc>
          <w:tcPr>
            <w:tcW w:w="1196" w:type="dxa"/>
          </w:tcPr>
          <w:p w:rsidR="004D19B9" w:rsidRPr="003C0F9F" w:rsidRDefault="004D19B9" w:rsidP="00BB6DC2">
            <w:pPr>
              <w:jc w:val="center"/>
              <w:rPr>
                <w:rFonts w:ascii="Arial" w:hAnsi="Arial" w:cs="Arial"/>
                <w:b/>
              </w:rPr>
            </w:pPr>
          </w:p>
        </w:tc>
        <w:tc>
          <w:tcPr>
            <w:tcW w:w="1861" w:type="dxa"/>
          </w:tcPr>
          <w:p w:rsidR="004D19B9" w:rsidRPr="00C27D50" w:rsidRDefault="004D19B9" w:rsidP="00BB6DC2">
            <w:pPr>
              <w:jc w:val="center"/>
              <w:rPr>
                <w:rFonts w:ascii="Arial" w:hAnsi="Arial" w:cs="Arial"/>
                <w:b/>
              </w:rPr>
            </w:pPr>
          </w:p>
        </w:tc>
        <w:tc>
          <w:tcPr>
            <w:tcW w:w="1996" w:type="dxa"/>
          </w:tcPr>
          <w:p w:rsidR="004D19B9" w:rsidRPr="003C0F9F" w:rsidRDefault="004D19B9" w:rsidP="00BB6DC2">
            <w:pPr>
              <w:jc w:val="center"/>
              <w:rPr>
                <w:rFonts w:ascii="Arial" w:hAnsi="Arial" w:cs="Arial"/>
                <w:b/>
              </w:rPr>
            </w:pPr>
          </w:p>
        </w:tc>
        <w:tc>
          <w:tcPr>
            <w:tcW w:w="1249" w:type="dxa"/>
          </w:tcPr>
          <w:p w:rsidR="004D19B9" w:rsidRPr="00B54461" w:rsidRDefault="004D19B9" w:rsidP="00BB6DC2">
            <w:pPr>
              <w:jc w:val="center"/>
              <w:rPr>
                <w:rFonts w:ascii="Arial" w:hAnsi="Arial" w:cs="Arial"/>
                <w:b/>
              </w:rPr>
            </w:pPr>
            <w:r>
              <w:rPr>
                <w:rFonts w:ascii="Arial" w:hAnsi="Arial" w:cs="Arial"/>
                <w:b/>
              </w:rPr>
              <w:t>X</w:t>
            </w: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4D19B9" w:rsidRPr="00BF5BA5" w:rsidTr="00BB6DC2">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Externos</w:t>
            </w:r>
          </w:p>
        </w:tc>
      </w:tr>
      <w:tr w:rsidR="004D19B9" w:rsidRPr="00BF5BA5" w:rsidTr="00BB6DC2">
        <w:trPr>
          <w:jc w:val="center"/>
        </w:trPr>
        <w:tc>
          <w:tcPr>
            <w:tcW w:w="482"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4D19B9" w:rsidRPr="003C0F9F" w:rsidRDefault="004D19B9" w:rsidP="00BB6DC2">
            <w:pPr>
              <w:jc w:val="both"/>
              <w:rPr>
                <w:rFonts w:ascii="Arial" w:hAnsi="Arial" w:cs="Arial"/>
                <w:lang w:val="es-MX"/>
              </w:rPr>
            </w:pPr>
            <w:r>
              <w:rPr>
                <w:rFonts w:ascii="Arial" w:hAnsi="Arial" w:cs="Arial"/>
                <w:lang w:val="es-MX"/>
              </w:rPr>
              <w:t>Servicios de Apoyo Clínico.</w:t>
            </w:r>
          </w:p>
        </w:tc>
        <w:tc>
          <w:tcPr>
            <w:tcW w:w="48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Pr>
                <w:rFonts w:ascii="Arial" w:hAnsi="Arial" w:cs="Arial"/>
                <w:lang w:val="es-MX"/>
              </w:rPr>
              <w:t>Pacientes.</w:t>
            </w:r>
          </w:p>
        </w:tc>
      </w:tr>
      <w:tr w:rsidR="004D19B9" w:rsidRPr="00BF5BA5" w:rsidTr="00BB6DC2">
        <w:trPr>
          <w:jc w:val="center"/>
        </w:trPr>
        <w:tc>
          <w:tcPr>
            <w:tcW w:w="482"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4D19B9" w:rsidRPr="003C0F9F" w:rsidRDefault="004D19B9" w:rsidP="00BB6DC2">
            <w:pPr>
              <w:jc w:val="both"/>
              <w:rPr>
                <w:rFonts w:ascii="Arial" w:hAnsi="Arial" w:cs="Arial"/>
                <w:lang w:val="es-MX"/>
              </w:rPr>
            </w:pPr>
            <w:r>
              <w:rPr>
                <w:rFonts w:ascii="Arial" w:hAnsi="Arial" w:cs="Arial"/>
                <w:lang w:val="es-MX"/>
              </w:rPr>
              <w:t>Servicios Clínicos de Atención Cerrada.</w:t>
            </w:r>
          </w:p>
        </w:tc>
        <w:tc>
          <w:tcPr>
            <w:tcW w:w="48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Pr>
                <w:rFonts w:ascii="Arial" w:hAnsi="Arial" w:cs="Arial"/>
                <w:lang w:val="es-MX"/>
              </w:rPr>
              <w:t>Familiares de pacientes.</w:t>
            </w:r>
          </w:p>
        </w:tc>
      </w:tr>
      <w:tr w:rsidR="004D19B9" w:rsidRPr="00BF5BA5" w:rsidTr="00BB6DC2">
        <w:trPr>
          <w:jc w:val="center"/>
        </w:trPr>
        <w:tc>
          <w:tcPr>
            <w:tcW w:w="482"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4D19B9" w:rsidRPr="003C0F9F" w:rsidRDefault="004D19B9" w:rsidP="00BB6DC2">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r w:rsidRPr="00BF5BA5">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4D19B9" w:rsidRPr="00BF5BA5" w:rsidRDefault="004D19B9" w:rsidP="00BB6DC2">
            <w:pPr>
              <w:jc w:val="both"/>
              <w:rPr>
                <w:rFonts w:ascii="Arial" w:hAnsi="Arial" w:cs="Arial"/>
                <w:lang w:val="es-MX"/>
              </w:rPr>
            </w:pP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4D19B9"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r>
      <w:tr w:rsidR="004D19B9"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4D19B9" w:rsidRPr="00492003" w:rsidRDefault="004D19B9" w:rsidP="004D19B9">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4D19B9" w:rsidRPr="00696296" w:rsidRDefault="004D19B9" w:rsidP="004D19B9">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r>
      <w:tr w:rsidR="004D19B9"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r>
      <w:tr w:rsidR="004D19B9"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4D19B9" w:rsidRDefault="004D19B9" w:rsidP="004D19B9">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4D19B9" w:rsidRPr="006F52AE" w:rsidRDefault="004D19B9" w:rsidP="004D19B9">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r>
      <w:tr w:rsidR="004D19B9"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lastRenderedPageBreak/>
              <w:t>Trabajo de equipo</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r>
      <w:tr w:rsidR="004D19B9"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4D19B9" w:rsidRPr="002C04B4" w:rsidRDefault="004D19B9" w:rsidP="004D19B9">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r>
      <w:tr w:rsidR="004D19B9"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r>
      <w:tr w:rsidR="004D19B9"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4D19B9" w:rsidRPr="00C358BA" w:rsidRDefault="004D19B9" w:rsidP="004D19B9">
            <w:pPr>
              <w:jc w:val="center"/>
              <w:rPr>
                <w:rFonts w:ascii="Arial" w:hAnsi="Arial" w:cs="Arial"/>
                <w:b/>
                <w:lang w:val="es-MX"/>
              </w:rPr>
            </w:pPr>
            <w:r>
              <w:rPr>
                <w:rFonts w:ascii="Arial" w:hAnsi="Arial" w:cs="Arial"/>
                <w:b/>
                <w:lang w:val="es-MX"/>
              </w:rPr>
              <w:t>X</w:t>
            </w:r>
          </w:p>
        </w:tc>
      </w:tr>
      <w:tr w:rsidR="004D19B9"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4D19B9" w:rsidRPr="0009772B" w:rsidRDefault="004D19B9" w:rsidP="004D19B9">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4D19B9" w:rsidRPr="00C358BA" w:rsidRDefault="004D19B9" w:rsidP="004D19B9">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4D19B9" w:rsidRPr="00C358BA" w:rsidRDefault="004D19B9" w:rsidP="004D19B9">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4D19B9" w:rsidRPr="00C358BA" w:rsidRDefault="004D19B9" w:rsidP="004D19B9">
            <w:pPr>
              <w:jc w:val="both"/>
              <w:rPr>
                <w:rFonts w:ascii="Arial" w:hAnsi="Arial" w:cs="Arial"/>
                <w:lang w:val="es-MX"/>
              </w:rPr>
            </w:pPr>
          </w:p>
        </w:tc>
      </w:tr>
      <w:tr w:rsidR="004D19B9" w:rsidRPr="0009772B" w:rsidTr="006F52AE">
        <w:trPr>
          <w:trHeight w:val="502"/>
          <w:jc w:val="center"/>
        </w:trPr>
        <w:tc>
          <w:tcPr>
            <w:tcW w:w="1728" w:type="dxa"/>
            <w:tcBorders>
              <w:left w:val="single" w:sz="4" w:space="0" w:color="auto"/>
              <w:right w:val="single" w:sz="4" w:space="0" w:color="auto"/>
            </w:tcBorders>
            <w:shd w:val="clear" w:color="auto" w:fill="auto"/>
          </w:tcPr>
          <w:p w:rsidR="004D19B9" w:rsidRPr="0009772B" w:rsidRDefault="004D19B9" w:rsidP="004D19B9">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4D19B9" w:rsidRPr="0009772B" w:rsidRDefault="004D19B9" w:rsidP="004D19B9">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4D19B9" w:rsidRPr="00C358BA" w:rsidRDefault="004D19B9" w:rsidP="004D19B9">
            <w:pPr>
              <w:jc w:val="both"/>
              <w:rPr>
                <w:rFonts w:ascii="Arial" w:hAnsi="Arial" w:cs="Arial"/>
                <w:lang w:val="es-MX"/>
              </w:rPr>
            </w:pPr>
          </w:p>
        </w:tc>
        <w:tc>
          <w:tcPr>
            <w:tcW w:w="454" w:type="dxa"/>
            <w:tcBorders>
              <w:left w:val="single" w:sz="4" w:space="0" w:color="auto"/>
              <w:right w:val="single" w:sz="4" w:space="0" w:color="auto"/>
            </w:tcBorders>
            <w:shd w:val="clear" w:color="auto" w:fill="auto"/>
          </w:tcPr>
          <w:p w:rsidR="004D19B9" w:rsidRPr="00C358BA" w:rsidRDefault="004D19B9" w:rsidP="004D19B9">
            <w:pPr>
              <w:jc w:val="both"/>
              <w:rPr>
                <w:rFonts w:ascii="Arial" w:hAnsi="Arial" w:cs="Arial"/>
                <w:b/>
                <w:lang w:val="es-MX"/>
              </w:rPr>
            </w:pPr>
          </w:p>
        </w:tc>
        <w:tc>
          <w:tcPr>
            <w:tcW w:w="445" w:type="dxa"/>
            <w:tcBorders>
              <w:left w:val="single" w:sz="4" w:space="0" w:color="auto"/>
              <w:right w:val="single" w:sz="4" w:space="0" w:color="auto"/>
            </w:tcBorders>
            <w:shd w:val="clear" w:color="auto" w:fill="auto"/>
          </w:tcPr>
          <w:p w:rsidR="004D19B9" w:rsidRPr="00121A78" w:rsidRDefault="004D19B9" w:rsidP="004D19B9">
            <w:pPr>
              <w:jc w:val="both"/>
              <w:rPr>
                <w:rFonts w:ascii="Arial" w:hAnsi="Arial" w:cs="Arial"/>
                <w:b/>
                <w:lang w:val="es-MX"/>
              </w:rPr>
            </w:pPr>
            <w:r w:rsidRPr="00121A78">
              <w:rPr>
                <w:rFonts w:ascii="Arial" w:hAnsi="Arial" w:cs="Arial"/>
                <w:b/>
                <w:lang w:val="es-MX"/>
              </w:rPr>
              <w:t>X</w:t>
            </w:r>
          </w:p>
        </w:tc>
      </w:tr>
    </w:tbl>
    <w:p w:rsidR="00582D33" w:rsidRDefault="00582D33" w:rsidP="00F4355E">
      <w:pPr>
        <w:jc w:val="both"/>
        <w:rPr>
          <w:rFonts w:ascii="Arial" w:hAnsi="Arial" w:cs="Arial"/>
          <w:b/>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lastRenderedPageBreak/>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en Red “Dr. Juan Noé Crevani”, </w:t>
      </w:r>
      <w:r w:rsidRPr="00610D81">
        <w:rPr>
          <w:rFonts w:ascii="Arial" w:hAnsi="Arial" w:cs="Arial"/>
          <w:b/>
          <w:bCs/>
        </w:rPr>
        <w:t xml:space="preserve">www.hjnc.cl, </w:t>
      </w:r>
      <w:r w:rsidRPr="00610D81">
        <w:rPr>
          <w:rFonts w:ascii="Arial" w:hAnsi="Arial" w:cs="Arial"/>
        </w:rPr>
        <w:t xml:space="preserve">a contar del </w:t>
      </w:r>
      <w:r w:rsidR="00E85FEA">
        <w:rPr>
          <w:rFonts w:ascii="Arial" w:hAnsi="Arial" w:cs="Arial"/>
        </w:rPr>
        <w:t>miércoles 22 de Noviembre</w:t>
      </w:r>
      <w:r w:rsidRPr="00610D81">
        <w:rPr>
          <w:rFonts w:ascii="Arial" w:hAnsi="Arial" w:cs="Arial"/>
        </w:rPr>
        <w:t>. La recepción de antecedentes se extenderá d</w:t>
      </w:r>
      <w:r w:rsidR="008B5BB3">
        <w:rPr>
          <w:rFonts w:ascii="Arial" w:hAnsi="Arial" w:cs="Arial"/>
        </w:rPr>
        <w:t xml:space="preserve">esde las </w:t>
      </w:r>
      <w:r w:rsidR="008B5BB3" w:rsidRPr="00E85FEA">
        <w:rPr>
          <w:rFonts w:ascii="Arial" w:hAnsi="Arial" w:cs="Arial"/>
        </w:rPr>
        <w:t xml:space="preserve">08:30 horas del día </w:t>
      </w:r>
      <w:r w:rsidR="00E85FEA" w:rsidRPr="00E85FEA">
        <w:rPr>
          <w:rFonts w:ascii="Arial" w:hAnsi="Arial" w:cs="Arial"/>
        </w:rPr>
        <w:t>miércoles 22 de Noviembre hasta las 14:00 horas del día jueves 30 de Noviembre</w:t>
      </w:r>
      <w:r w:rsidRPr="00E85FEA">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lastRenderedPageBreak/>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E85FEA" w:rsidP="002F69F8">
      <w:pPr>
        <w:autoSpaceDE w:val="0"/>
        <w:autoSpaceDN w:val="0"/>
        <w:adjustRightInd w:val="0"/>
        <w:spacing w:after="0" w:line="240" w:lineRule="auto"/>
        <w:jc w:val="both"/>
        <w:rPr>
          <w:rFonts w:ascii="Arial" w:hAnsi="Arial" w:cs="Arial"/>
          <w:sz w:val="24"/>
          <w:szCs w:val="24"/>
        </w:rPr>
      </w:pPr>
      <w:r w:rsidRPr="00E85FEA">
        <w:rPr>
          <w:rFonts w:ascii="Arial" w:hAnsi="Arial" w:cs="Arial"/>
        </w:rPr>
        <w:t>EU</w:t>
      </w:r>
      <w:r w:rsidR="004D19B9">
        <w:rPr>
          <w:rFonts w:ascii="Arial" w:hAnsi="Arial" w:cs="Arial"/>
        </w:rPr>
        <w:t>: EMG</w:t>
      </w:r>
      <w:r w:rsidR="002F69F8" w:rsidRPr="00E85FEA">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 xml:space="preserve">Luego de la finalización de la etapa de evaluación, se notificará al candidato seleccionado el resultado del proceso y solicitar su aceptación al cargo. De aceptar el cargo, se debe citar al </w:t>
      </w:r>
      <w:r w:rsidRPr="00B6200C">
        <w:rPr>
          <w:rFonts w:ascii="Arial" w:hAnsi="Arial" w:cs="Arial"/>
        </w:rPr>
        <w:lastRenderedPageBreak/>
        <w:t>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E85FEA">
            <w:pPr>
              <w:autoSpaceDE w:val="0"/>
              <w:autoSpaceDN w:val="0"/>
              <w:adjustRightInd w:val="0"/>
              <w:spacing w:after="0" w:line="240" w:lineRule="auto"/>
              <w:jc w:val="both"/>
              <w:rPr>
                <w:rFonts w:ascii="Arial" w:hAnsi="Arial" w:cs="Arial"/>
                <w:lang w:val="es-ES" w:eastAsia="es-ES"/>
              </w:rPr>
            </w:pPr>
            <w:r w:rsidRPr="00E85FEA">
              <w:rPr>
                <w:rFonts w:ascii="Arial" w:hAnsi="Arial" w:cs="Arial"/>
              </w:rPr>
              <w:t xml:space="preserve">La recepción de antecedentes se extenderá desde las 08:30 horas del día </w:t>
            </w:r>
            <w:r w:rsidR="00E85FEA">
              <w:rPr>
                <w:rFonts w:ascii="Arial" w:hAnsi="Arial" w:cs="Arial"/>
              </w:rPr>
              <w:t>m</w:t>
            </w:r>
            <w:r w:rsidR="00E85FEA" w:rsidRPr="00E85FEA">
              <w:rPr>
                <w:rFonts w:ascii="Arial" w:hAnsi="Arial" w:cs="Arial"/>
              </w:rPr>
              <w:t>iércoles</w:t>
            </w:r>
            <w:r w:rsidR="00E85FEA">
              <w:rPr>
                <w:rFonts w:ascii="Arial" w:hAnsi="Arial" w:cs="Arial"/>
              </w:rPr>
              <w:t xml:space="preserve"> 22 n</w:t>
            </w:r>
            <w:r w:rsidR="00E85FEA" w:rsidRPr="00E85FEA">
              <w:rPr>
                <w:rFonts w:ascii="Arial" w:hAnsi="Arial" w:cs="Arial"/>
              </w:rPr>
              <w:t>oviembre</w:t>
            </w:r>
            <w:r w:rsidR="00642D21" w:rsidRPr="00E85FEA">
              <w:rPr>
                <w:rFonts w:ascii="Arial" w:hAnsi="Arial" w:cs="Arial"/>
              </w:rPr>
              <w:t xml:space="preserve"> </w:t>
            </w:r>
            <w:r w:rsidRPr="00E85FEA">
              <w:rPr>
                <w:rFonts w:ascii="Arial" w:hAnsi="Arial" w:cs="Arial"/>
              </w:rPr>
              <w:t xml:space="preserve">hasta las 14:00 horas del día </w:t>
            </w:r>
            <w:r w:rsidR="00E85FEA" w:rsidRPr="00E85FEA">
              <w:rPr>
                <w:rFonts w:ascii="Arial" w:hAnsi="Arial" w:cs="Arial"/>
              </w:rPr>
              <w:t>jueves 30 de noviembre</w:t>
            </w:r>
            <w:r w:rsidRPr="00E85FEA">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2C4952">
        <w:rPr>
          <w:rFonts w:ascii="Arial" w:hAnsi="Arial"/>
          <w:sz w:val="32"/>
        </w:rPr>
        <w:t>seis</w:t>
      </w:r>
      <w:r w:rsidR="00E85FEA">
        <w:rPr>
          <w:rFonts w:ascii="Arial" w:hAnsi="Arial"/>
          <w:sz w:val="32"/>
        </w:rPr>
        <w:t xml:space="preserve"> </w:t>
      </w:r>
      <w:r w:rsidR="00A24C53">
        <w:rPr>
          <w:rFonts w:ascii="Arial" w:hAnsi="Arial"/>
          <w:sz w:val="32"/>
        </w:rPr>
        <w:t xml:space="preserve">cargos </w:t>
      </w:r>
      <w:r w:rsidRPr="00203A3D">
        <w:rPr>
          <w:rFonts w:ascii="Arial" w:hAnsi="Arial"/>
          <w:sz w:val="32"/>
        </w:rPr>
        <w:t>de</w:t>
      </w:r>
      <w:r w:rsidR="00D44756">
        <w:rPr>
          <w:rFonts w:ascii="Arial" w:hAnsi="Arial"/>
          <w:sz w:val="32"/>
        </w:rPr>
        <w:t xml:space="preserve"> </w:t>
      </w:r>
      <w:r w:rsidR="00594BB4" w:rsidRPr="00E85FEA">
        <w:rPr>
          <w:rFonts w:ascii="Arial" w:hAnsi="Arial"/>
          <w:sz w:val="32"/>
        </w:rPr>
        <w:t>Enfermero(a)</w:t>
      </w:r>
      <w:r w:rsidR="00E85FEA" w:rsidRPr="00E85FEA">
        <w:rPr>
          <w:rFonts w:ascii="Arial" w:hAnsi="Arial"/>
          <w:sz w:val="32"/>
        </w:rPr>
        <w:t xml:space="preserve"> Clínica</w:t>
      </w:r>
      <w:r w:rsidR="002C5612" w:rsidRPr="00E85FEA">
        <w:rPr>
          <w:rFonts w:ascii="Arial" w:hAnsi="Arial"/>
          <w:sz w:val="32"/>
        </w:rPr>
        <w:t>,</w:t>
      </w:r>
      <w:r w:rsidR="00E14675" w:rsidRPr="00E85FEA">
        <w:rPr>
          <w:rFonts w:ascii="Arial" w:hAnsi="Arial"/>
          <w:sz w:val="32"/>
        </w:rPr>
        <w:t xml:space="preserve"> a</w:t>
      </w:r>
      <w:r w:rsidR="002C5612" w:rsidRPr="00E85FEA">
        <w:rPr>
          <w:rFonts w:ascii="Arial" w:hAnsi="Arial"/>
          <w:sz w:val="32"/>
        </w:rPr>
        <w:t xml:space="preserve"> contrata,</w:t>
      </w:r>
      <w:r w:rsidR="00D44756" w:rsidRPr="00E85FEA">
        <w:rPr>
          <w:rFonts w:ascii="Arial" w:hAnsi="Arial"/>
          <w:sz w:val="32"/>
        </w:rPr>
        <w:t xml:space="preserve"> </w:t>
      </w:r>
      <w:r w:rsidR="00594BB4" w:rsidRPr="00E85FEA">
        <w:rPr>
          <w:rFonts w:ascii="Arial" w:hAnsi="Arial"/>
          <w:sz w:val="32"/>
        </w:rPr>
        <w:t>grado 15</w:t>
      </w:r>
      <w:r w:rsidRPr="00E85FEA">
        <w:rPr>
          <w:rFonts w:ascii="Arial" w:hAnsi="Arial"/>
          <w:sz w:val="32"/>
        </w:rPr>
        <w:t>º, para desempeñar funciones en</w:t>
      </w:r>
      <w:r w:rsidR="00D44756" w:rsidRPr="00E85FEA">
        <w:rPr>
          <w:rFonts w:ascii="Arial" w:hAnsi="Arial"/>
          <w:sz w:val="32"/>
        </w:rPr>
        <w:t xml:space="preserve"> </w:t>
      </w:r>
      <w:r w:rsidR="00A24C53" w:rsidRPr="00E85FEA">
        <w:rPr>
          <w:rFonts w:ascii="Arial" w:hAnsi="Arial"/>
          <w:sz w:val="32"/>
        </w:rPr>
        <w:t xml:space="preserve">el </w:t>
      </w:r>
      <w:r w:rsidR="00E85FEA" w:rsidRPr="00E85FEA">
        <w:rPr>
          <w:rFonts w:ascii="Arial" w:hAnsi="Arial"/>
          <w:sz w:val="32"/>
        </w:rPr>
        <w:t>C</w:t>
      </w:r>
      <w:r w:rsidR="001933D8">
        <w:rPr>
          <w:rFonts w:ascii="Arial" w:hAnsi="Arial"/>
          <w:sz w:val="32"/>
        </w:rPr>
        <w:t xml:space="preserve">entro de </w:t>
      </w:r>
      <w:r w:rsidR="00E85FEA" w:rsidRPr="00E85FEA">
        <w:rPr>
          <w:rFonts w:ascii="Arial" w:hAnsi="Arial"/>
          <w:sz w:val="32"/>
        </w:rPr>
        <w:t>R</w:t>
      </w:r>
      <w:r w:rsidR="001933D8">
        <w:rPr>
          <w:rFonts w:ascii="Arial" w:hAnsi="Arial"/>
          <w:sz w:val="32"/>
        </w:rPr>
        <w:t>esponsabilidad</w:t>
      </w:r>
      <w:r w:rsidR="00E85FEA" w:rsidRPr="00E85FEA">
        <w:rPr>
          <w:rFonts w:ascii="Arial" w:hAnsi="Arial"/>
          <w:sz w:val="32"/>
        </w:rPr>
        <w:t xml:space="preserve"> </w:t>
      </w:r>
      <w:r w:rsidR="002C4952">
        <w:rPr>
          <w:rFonts w:ascii="Arial" w:hAnsi="Arial"/>
          <w:sz w:val="32"/>
        </w:rPr>
        <w:t>Emergencia Hospitalaria</w:t>
      </w:r>
      <w:r w:rsidR="00E85FEA" w:rsidRPr="00E85FEA">
        <w:rPr>
          <w:rFonts w:ascii="Arial" w:hAnsi="Arial"/>
          <w:sz w:val="32"/>
        </w:rPr>
        <w:t xml:space="preserve"> </w:t>
      </w:r>
      <w:r w:rsidR="0009772B" w:rsidRPr="00E85FEA">
        <w:rPr>
          <w:rFonts w:ascii="Arial" w:hAnsi="Arial"/>
          <w:sz w:val="32"/>
        </w:rPr>
        <w:t>d</w:t>
      </w:r>
      <w:r w:rsidR="002C5612" w:rsidRPr="00E85FEA">
        <w:rPr>
          <w:rFonts w:ascii="Arial" w:hAnsi="Arial"/>
          <w:sz w:val="32"/>
        </w:rPr>
        <w:t>el</w:t>
      </w:r>
      <w:r w:rsidR="002C5612">
        <w:rPr>
          <w:rFonts w:ascii="Arial" w:hAnsi="Arial"/>
          <w:sz w:val="32"/>
        </w:rPr>
        <w:t xml:space="preserve">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E85FEA" w:rsidRDefault="008B785F" w:rsidP="002C5612">
      <w:pPr>
        <w:pStyle w:val="Sangra2detindependiente"/>
        <w:numPr>
          <w:ilvl w:val="0"/>
          <w:numId w:val="26"/>
        </w:numPr>
        <w:ind w:left="0" w:firstLine="0"/>
        <w:rPr>
          <w:rFonts w:ascii="Arial" w:hAnsi="Arial" w:cs="Arial"/>
          <w:sz w:val="32"/>
          <w:szCs w:val="32"/>
          <w:lang w:val="es-MX"/>
        </w:rPr>
      </w:pPr>
      <w:r w:rsidRPr="00E85FEA">
        <w:rPr>
          <w:rFonts w:ascii="Arial" w:hAnsi="Arial" w:cs="Arial"/>
          <w:sz w:val="32"/>
          <w:szCs w:val="32"/>
        </w:rPr>
        <w:t xml:space="preserve">Título Profesional de </w:t>
      </w:r>
      <w:r w:rsidR="00594BB4" w:rsidRPr="00E85FEA">
        <w:rPr>
          <w:rFonts w:ascii="Arial" w:hAnsi="Arial" w:cs="Arial"/>
          <w:sz w:val="32"/>
          <w:szCs w:val="32"/>
        </w:rPr>
        <w:t xml:space="preserve">Enfermero(a)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día </w:t>
      </w:r>
      <w:r w:rsidR="00E85FEA" w:rsidRPr="00E85FEA">
        <w:rPr>
          <w:rFonts w:ascii="Arial" w:hAnsi="Arial"/>
          <w:sz w:val="32"/>
        </w:rPr>
        <w:t>22/11/2017</w:t>
      </w:r>
      <w:r w:rsidRPr="00E85FEA">
        <w:rPr>
          <w:rFonts w:ascii="Arial" w:hAnsi="Arial"/>
          <w:sz w:val="32"/>
        </w:rPr>
        <w:t xml:space="preserve"> y hasta la</w:t>
      </w:r>
      <w:r w:rsidR="00A24C53" w:rsidRPr="00E85FEA">
        <w:rPr>
          <w:rFonts w:ascii="Arial" w:hAnsi="Arial"/>
          <w:sz w:val="32"/>
        </w:rPr>
        <w:t xml:space="preserve">s 14:00 horas del día </w:t>
      </w:r>
      <w:r w:rsidR="00E85FEA" w:rsidRPr="00E85FEA">
        <w:rPr>
          <w:rFonts w:ascii="Arial" w:hAnsi="Arial"/>
          <w:sz w:val="32"/>
        </w:rPr>
        <w:t>30/11/2017</w:t>
      </w:r>
      <w:r w:rsidRPr="00E85FEA">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Arial" w:hAnsi="Arial"/>
          <w:b/>
          <w:sz w:val="28"/>
        </w:rPr>
      </w:pPr>
      <w:r>
        <w:rPr>
          <w:rFonts w:ascii="Arial" w:hAnsi="Arial"/>
          <w:b/>
          <w:sz w:val="28"/>
        </w:rPr>
        <w:t>DIRECTOR  HOSPITAL DEL ARICA</w:t>
      </w:r>
    </w:p>
    <w:p w:rsidR="00975661" w:rsidRDefault="00975661" w:rsidP="00610D81">
      <w:pPr>
        <w:tabs>
          <w:tab w:val="left" w:pos="10348"/>
        </w:tabs>
        <w:jc w:val="center"/>
        <w:rPr>
          <w:rFonts w:ascii="Arial" w:hAnsi="Arial"/>
          <w:b/>
          <w:sz w:val="28"/>
        </w:rPr>
      </w:pPr>
    </w:p>
    <w:p w:rsidR="00975661" w:rsidRDefault="00975661" w:rsidP="00610D81">
      <w:pPr>
        <w:tabs>
          <w:tab w:val="left" w:pos="10348"/>
        </w:tabs>
        <w:jc w:val="center"/>
        <w:rPr>
          <w:rFonts w:ascii="Arial" w:hAnsi="Arial"/>
          <w:b/>
          <w:sz w:val="28"/>
        </w:rPr>
      </w:pPr>
    </w:p>
    <w:p w:rsidR="00975661" w:rsidRDefault="00975661" w:rsidP="00610D81">
      <w:pPr>
        <w:tabs>
          <w:tab w:val="left" w:pos="10348"/>
        </w:tabs>
        <w:jc w:val="center"/>
        <w:rPr>
          <w:rFonts w:ascii="Arial" w:hAnsi="Arial"/>
          <w:b/>
          <w:sz w:val="28"/>
        </w:rPr>
      </w:pPr>
    </w:p>
    <w:p w:rsidR="00975661" w:rsidRDefault="00975661" w:rsidP="00610D81">
      <w:pPr>
        <w:tabs>
          <w:tab w:val="left" w:pos="10348"/>
        </w:tabs>
        <w:jc w:val="center"/>
        <w:rPr>
          <w:rFonts w:ascii="Tw Cen MT" w:hAnsi="Tw Cen MT" w:cs="Tahoma"/>
          <w:sz w:val="52"/>
          <w:szCs w:val="52"/>
          <w:lang w:val="es-MX"/>
        </w:rPr>
      </w:pPr>
    </w:p>
    <w:sectPr w:rsidR="00975661" w:rsidSect="00432125">
      <w:headerReference w:type="default" r:id="rId9"/>
      <w:footerReference w:type="even" r:id="rId10"/>
      <w:footerReference w:type="default" r:id="rId11"/>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66" w:rsidRDefault="000B5666">
      <w:r>
        <w:separator/>
      </w:r>
    </w:p>
  </w:endnote>
  <w:endnote w:type="continuationSeparator" w:id="0">
    <w:p w:rsidR="000B5666" w:rsidRDefault="000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32D2" w:rsidRDefault="00A432D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975661">
      <w:rPr>
        <w:rStyle w:val="Nmerodepgina"/>
        <w:noProof/>
        <w:sz w:val="18"/>
        <w:szCs w:val="18"/>
      </w:rPr>
      <w:t>22</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975661">
      <w:rPr>
        <w:rStyle w:val="Nmerodepgina"/>
        <w:noProof/>
        <w:sz w:val="18"/>
        <w:szCs w:val="18"/>
      </w:rPr>
      <w:t>22</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66" w:rsidRDefault="000B5666">
      <w:r>
        <w:separator/>
      </w:r>
    </w:p>
  </w:footnote>
  <w:footnote w:type="continuationSeparator" w:id="0">
    <w:p w:rsidR="000B5666" w:rsidRDefault="000B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D2" w:rsidRDefault="00A432D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A432D2" w:rsidRDefault="00A432D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A432D2" w:rsidRDefault="00A432D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A432D2" w:rsidRPr="00420DE9" w:rsidRDefault="00A432D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A432D2" w:rsidRPr="00951AD5" w:rsidRDefault="00A432D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A432D2" w:rsidRPr="00F10342" w:rsidRDefault="00A432D2"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35pt;height:9.35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31CF"/>
    <w:rsid w:val="0009772B"/>
    <w:rsid w:val="000A1FC6"/>
    <w:rsid w:val="000A25B5"/>
    <w:rsid w:val="000A3A7C"/>
    <w:rsid w:val="000B2F68"/>
    <w:rsid w:val="000B5666"/>
    <w:rsid w:val="000B665E"/>
    <w:rsid w:val="000C405B"/>
    <w:rsid w:val="000C5DB6"/>
    <w:rsid w:val="000C7104"/>
    <w:rsid w:val="000D2B94"/>
    <w:rsid w:val="000D37EC"/>
    <w:rsid w:val="000D3DD5"/>
    <w:rsid w:val="000D602E"/>
    <w:rsid w:val="000D61BB"/>
    <w:rsid w:val="000E29B8"/>
    <w:rsid w:val="000E5D98"/>
    <w:rsid w:val="000E6159"/>
    <w:rsid w:val="000F0353"/>
    <w:rsid w:val="001023C6"/>
    <w:rsid w:val="001075E3"/>
    <w:rsid w:val="001150C2"/>
    <w:rsid w:val="00131AE3"/>
    <w:rsid w:val="00137BF9"/>
    <w:rsid w:val="00153F6D"/>
    <w:rsid w:val="00163FDB"/>
    <w:rsid w:val="001640FD"/>
    <w:rsid w:val="00164988"/>
    <w:rsid w:val="00170597"/>
    <w:rsid w:val="00170E0F"/>
    <w:rsid w:val="001854A5"/>
    <w:rsid w:val="00187018"/>
    <w:rsid w:val="001933D8"/>
    <w:rsid w:val="00193EC1"/>
    <w:rsid w:val="001A4CA9"/>
    <w:rsid w:val="001A52C1"/>
    <w:rsid w:val="001A6632"/>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952"/>
    <w:rsid w:val="002C4C12"/>
    <w:rsid w:val="002C5612"/>
    <w:rsid w:val="002D3C40"/>
    <w:rsid w:val="002F1892"/>
    <w:rsid w:val="002F4AF1"/>
    <w:rsid w:val="002F4B08"/>
    <w:rsid w:val="002F69F8"/>
    <w:rsid w:val="0030079B"/>
    <w:rsid w:val="0030178B"/>
    <w:rsid w:val="00302552"/>
    <w:rsid w:val="00305107"/>
    <w:rsid w:val="00306946"/>
    <w:rsid w:val="00310A7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13495"/>
    <w:rsid w:val="00416D75"/>
    <w:rsid w:val="00420518"/>
    <w:rsid w:val="00420DE9"/>
    <w:rsid w:val="00424F38"/>
    <w:rsid w:val="00432125"/>
    <w:rsid w:val="004369E0"/>
    <w:rsid w:val="0043701B"/>
    <w:rsid w:val="0044238C"/>
    <w:rsid w:val="0044631D"/>
    <w:rsid w:val="00450810"/>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759C"/>
    <w:rsid w:val="004C2BB5"/>
    <w:rsid w:val="004C344C"/>
    <w:rsid w:val="004C680F"/>
    <w:rsid w:val="004C71E1"/>
    <w:rsid w:val="004D19B9"/>
    <w:rsid w:val="004D1D0E"/>
    <w:rsid w:val="004D4835"/>
    <w:rsid w:val="004D4DAB"/>
    <w:rsid w:val="004D5A90"/>
    <w:rsid w:val="004E52DB"/>
    <w:rsid w:val="004F4B71"/>
    <w:rsid w:val="00500FC1"/>
    <w:rsid w:val="005064B3"/>
    <w:rsid w:val="00514B8B"/>
    <w:rsid w:val="00515BE1"/>
    <w:rsid w:val="00516F81"/>
    <w:rsid w:val="00517BA8"/>
    <w:rsid w:val="0052471A"/>
    <w:rsid w:val="005301EC"/>
    <w:rsid w:val="005311BE"/>
    <w:rsid w:val="0053339D"/>
    <w:rsid w:val="00534300"/>
    <w:rsid w:val="005375C3"/>
    <w:rsid w:val="00542543"/>
    <w:rsid w:val="00543150"/>
    <w:rsid w:val="00551574"/>
    <w:rsid w:val="0057796C"/>
    <w:rsid w:val="00582D33"/>
    <w:rsid w:val="0059281F"/>
    <w:rsid w:val="005943CB"/>
    <w:rsid w:val="00594BB4"/>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06EFA"/>
    <w:rsid w:val="008135D7"/>
    <w:rsid w:val="00814C2F"/>
    <w:rsid w:val="008173FF"/>
    <w:rsid w:val="00825E38"/>
    <w:rsid w:val="00827BFA"/>
    <w:rsid w:val="0083321D"/>
    <w:rsid w:val="00834DE7"/>
    <w:rsid w:val="00837A38"/>
    <w:rsid w:val="00840817"/>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3A4D"/>
    <w:rsid w:val="00917B9E"/>
    <w:rsid w:val="00920B1A"/>
    <w:rsid w:val="009215BB"/>
    <w:rsid w:val="009403A3"/>
    <w:rsid w:val="0094119A"/>
    <w:rsid w:val="00942CC5"/>
    <w:rsid w:val="009450B8"/>
    <w:rsid w:val="00953017"/>
    <w:rsid w:val="009574B8"/>
    <w:rsid w:val="00957F7C"/>
    <w:rsid w:val="00963A22"/>
    <w:rsid w:val="00965CE8"/>
    <w:rsid w:val="0097500B"/>
    <w:rsid w:val="00975661"/>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17916"/>
    <w:rsid w:val="00A24C53"/>
    <w:rsid w:val="00A25B68"/>
    <w:rsid w:val="00A30A8C"/>
    <w:rsid w:val="00A3399D"/>
    <w:rsid w:val="00A36417"/>
    <w:rsid w:val="00A370B4"/>
    <w:rsid w:val="00A40F1F"/>
    <w:rsid w:val="00A432D2"/>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BF7F12"/>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85FEA"/>
    <w:rsid w:val="00E923B0"/>
    <w:rsid w:val="00EA4147"/>
    <w:rsid w:val="00EB5118"/>
    <w:rsid w:val="00EB7F66"/>
    <w:rsid w:val="00ED5932"/>
    <w:rsid w:val="00ED7930"/>
    <w:rsid w:val="00EE3C99"/>
    <w:rsid w:val="00EE6A2D"/>
    <w:rsid w:val="00EF27F1"/>
    <w:rsid w:val="00EF347C"/>
    <w:rsid w:val="00EF4626"/>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D95A-F805-4331-AC77-C9BD2474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22</Pages>
  <Words>4555</Words>
  <Characters>25053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29549</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2017-11-20T19:02:00Z</cp:lastPrinted>
  <dcterms:created xsi:type="dcterms:W3CDTF">2017-11-17T18:47:00Z</dcterms:created>
  <dcterms:modified xsi:type="dcterms:W3CDTF">2017-11-23T14:33:00Z</dcterms:modified>
</cp:coreProperties>
</file>