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3C5F4E" w:rsidRPr="00492003" w:rsidRDefault="003C5F4E"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N° </w:t>
      </w:r>
      <w:bookmarkStart w:id="0" w:name="_GoBack"/>
      <w:bookmarkEnd w:id="0"/>
      <w:r>
        <w:rPr>
          <w:rFonts w:ascii="Tw Cen MT" w:hAnsi="Tw Cen MT" w:cs="Tw Cen MT"/>
          <w:b/>
          <w:bCs/>
          <w:sz w:val="24"/>
          <w:szCs w:val="24"/>
        </w:rPr>
        <w:t>7376</w:t>
      </w:r>
    </w:p>
    <w:p w:rsidR="00F2582B" w:rsidRDefault="00B27FB7"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136A"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9E5FFB">
        <w:rPr>
          <w:rFonts w:ascii="Arial" w:hAnsi="Arial" w:cs="Arial"/>
        </w:rPr>
        <w:t>02 Enfermeras(os) Centro de Responsabilidad Pensionado</w:t>
      </w:r>
      <w:r w:rsidR="00655911">
        <w:rPr>
          <w:rFonts w:ascii="Arial" w:hAnsi="Arial" w:cs="Arial"/>
        </w:rPr>
        <w:t xml:space="preserve"> </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9E5FFB">
        <w:rPr>
          <w:rFonts w:ascii="Arial" w:hAnsi="Arial" w:cs="Arial"/>
        </w:rPr>
        <w:t xml:space="preserve"> 15</w:t>
      </w:r>
      <w:r w:rsidR="00610D81" w:rsidRPr="00D45A6C">
        <w:rPr>
          <w:rFonts w:ascii="Arial" w:hAnsi="Arial" w:cs="Arial"/>
        </w:rPr>
        <w:t>º</w:t>
      </w:r>
      <w:r w:rsidR="009E5FFB">
        <w:rPr>
          <w:rFonts w:ascii="Arial" w:hAnsi="Arial" w:cs="Arial"/>
        </w:rPr>
        <w:t xml:space="preserve"> </w:t>
      </w:r>
      <w:r w:rsidR="00F4355E" w:rsidRPr="00D45A6C">
        <w:rPr>
          <w:rFonts w:ascii="Arial" w:hAnsi="Arial" w:cs="Arial"/>
        </w:rPr>
        <w:t>EUR.</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9E5FFB" w:rsidRPr="0039337C" w:rsidRDefault="009E5FFB" w:rsidP="009E5FFB">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F382E" w:rsidRPr="00413495" w:rsidTr="00F4355E">
        <w:trPr>
          <w:jc w:val="center"/>
        </w:trPr>
        <w:tc>
          <w:tcPr>
            <w:tcW w:w="2808" w:type="dxa"/>
          </w:tcPr>
          <w:p w:rsidR="00FF382E" w:rsidRPr="00413495" w:rsidRDefault="00FF382E" w:rsidP="00FF382E">
            <w:pPr>
              <w:rPr>
                <w:rFonts w:ascii="Arial" w:hAnsi="Arial" w:cs="Arial"/>
                <w:b/>
                <w:i/>
                <w:lang w:val="es-MX"/>
              </w:rPr>
            </w:pPr>
            <w:r w:rsidRPr="00413495">
              <w:rPr>
                <w:rFonts w:ascii="Arial" w:hAnsi="Arial" w:cs="Arial"/>
                <w:b/>
                <w:lang w:val="es-MX"/>
              </w:rPr>
              <w:t xml:space="preserve">Nombre del Cargo </w:t>
            </w:r>
          </w:p>
        </w:tc>
        <w:tc>
          <w:tcPr>
            <w:tcW w:w="6120" w:type="dxa"/>
          </w:tcPr>
          <w:p w:rsidR="00FF382E" w:rsidRPr="00EF0BDF" w:rsidRDefault="00FF382E" w:rsidP="00FF382E">
            <w:pPr>
              <w:rPr>
                <w:rFonts w:ascii="Arial" w:hAnsi="Arial" w:cs="Arial"/>
                <w:lang w:val="es-MX"/>
              </w:rPr>
            </w:pPr>
            <w:r w:rsidRPr="00EF0BDF">
              <w:rPr>
                <w:rFonts w:ascii="Arial" w:hAnsi="Arial" w:cs="Arial"/>
                <w:lang w:val="es-MX"/>
              </w:rPr>
              <w:t xml:space="preserve">Enfermero(a)  Pensionado </w:t>
            </w:r>
          </w:p>
        </w:tc>
      </w:tr>
      <w:tr w:rsidR="00FF382E" w:rsidRPr="00413495" w:rsidTr="00F4355E">
        <w:trPr>
          <w:jc w:val="center"/>
        </w:trPr>
        <w:tc>
          <w:tcPr>
            <w:tcW w:w="2808" w:type="dxa"/>
          </w:tcPr>
          <w:p w:rsidR="00FF382E" w:rsidRPr="00413495" w:rsidRDefault="00FF382E" w:rsidP="00FF382E">
            <w:pPr>
              <w:rPr>
                <w:rFonts w:ascii="Arial" w:hAnsi="Arial" w:cs="Arial"/>
                <w:i/>
                <w:lang w:val="es-MX"/>
              </w:rPr>
            </w:pPr>
            <w:r w:rsidRPr="00413495">
              <w:rPr>
                <w:rFonts w:ascii="Arial" w:hAnsi="Arial" w:cs="Arial"/>
                <w:b/>
                <w:lang w:val="es-MX"/>
              </w:rPr>
              <w:t xml:space="preserve">Estamento </w:t>
            </w:r>
          </w:p>
        </w:tc>
        <w:tc>
          <w:tcPr>
            <w:tcW w:w="6120" w:type="dxa"/>
          </w:tcPr>
          <w:p w:rsidR="00FF382E" w:rsidRPr="00EF0BDF" w:rsidRDefault="00FF382E" w:rsidP="00FF382E">
            <w:pPr>
              <w:rPr>
                <w:rFonts w:ascii="Arial" w:hAnsi="Arial" w:cs="Arial"/>
                <w:lang w:val="es-MX"/>
              </w:rPr>
            </w:pPr>
            <w:r w:rsidRPr="00EF0BDF">
              <w:rPr>
                <w:rFonts w:ascii="Arial" w:hAnsi="Arial" w:cs="Arial"/>
                <w:lang w:val="es-MX"/>
              </w:rPr>
              <w:t>Profesional</w:t>
            </w:r>
          </w:p>
        </w:tc>
      </w:tr>
      <w:tr w:rsidR="00FF382E" w:rsidRPr="00413495" w:rsidTr="00F4355E">
        <w:trPr>
          <w:jc w:val="center"/>
        </w:trPr>
        <w:tc>
          <w:tcPr>
            <w:tcW w:w="2808" w:type="dxa"/>
          </w:tcPr>
          <w:p w:rsidR="00FF382E" w:rsidRPr="00413495" w:rsidRDefault="00FF382E" w:rsidP="00FF382E">
            <w:pPr>
              <w:rPr>
                <w:rFonts w:ascii="Arial" w:hAnsi="Arial" w:cs="Arial"/>
                <w:b/>
                <w:lang w:val="es-MX"/>
              </w:rPr>
            </w:pPr>
            <w:r w:rsidRPr="00413495">
              <w:rPr>
                <w:rFonts w:ascii="Arial" w:hAnsi="Arial" w:cs="Arial"/>
                <w:b/>
                <w:lang w:val="es-MX"/>
              </w:rPr>
              <w:t>Grado Funcionario</w:t>
            </w:r>
          </w:p>
        </w:tc>
        <w:tc>
          <w:tcPr>
            <w:tcW w:w="6120" w:type="dxa"/>
          </w:tcPr>
          <w:p w:rsidR="00FF382E" w:rsidRPr="00EF0BDF" w:rsidRDefault="00FF382E" w:rsidP="00FF382E">
            <w:pPr>
              <w:rPr>
                <w:rFonts w:ascii="Arial" w:hAnsi="Arial" w:cs="Arial"/>
                <w:lang w:val="es-MX"/>
              </w:rPr>
            </w:pPr>
            <w:r w:rsidRPr="00EF0BDF">
              <w:rPr>
                <w:rFonts w:ascii="Arial" w:hAnsi="Arial" w:cs="Arial"/>
                <w:lang w:val="es-MX"/>
              </w:rPr>
              <w:t>15</w:t>
            </w:r>
            <w:r>
              <w:rPr>
                <w:rFonts w:ascii="Arial" w:hAnsi="Arial" w:cs="Arial"/>
                <w:lang w:val="es-MX"/>
              </w:rPr>
              <w:t>°</w:t>
            </w:r>
            <w:r w:rsidRPr="00EF0BDF">
              <w:rPr>
                <w:rFonts w:ascii="Arial" w:hAnsi="Arial" w:cs="Arial"/>
                <w:lang w:val="es-MX"/>
              </w:rPr>
              <w:t xml:space="preserve"> EUS</w:t>
            </w:r>
          </w:p>
        </w:tc>
      </w:tr>
      <w:tr w:rsidR="00FF382E" w:rsidRPr="00413495" w:rsidTr="00F4355E">
        <w:trPr>
          <w:jc w:val="center"/>
        </w:trPr>
        <w:tc>
          <w:tcPr>
            <w:tcW w:w="2808" w:type="dxa"/>
          </w:tcPr>
          <w:p w:rsidR="00FF382E" w:rsidRPr="00413495" w:rsidRDefault="00FF382E" w:rsidP="00FF382E">
            <w:pPr>
              <w:rPr>
                <w:rFonts w:ascii="Arial" w:hAnsi="Arial" w:cs="Arial"/>
                <w:i/>
                <w:lang w:val="es-MX"/>
              </w:rPr>
            </w:pPr>
            <w:r w:rsidRPr="00413495">
              <w:rPr>
                <w:rFonts w:ascii="Arial" w:hAnsi="Arial" w:cs="Arial"/>
                <w:b/>
                <w:lang w:val="es-MX"/>
              </w:rPr>
              <w:t>Unidad y lugar de desempeño</w:t>
            </w:r>
          </w:p>
        </w:tc>
        <w:tc>
          <w:tcPr>
            <w:tcW w:w="6120" w:type="dxa"/>
          </w:tcPr>
          <w:p w:rsidR="00FF382E" w:rsidRPr="00EF0BDF" w:rsidRDefault="00FF382E" w:rsidP="00FF382E">
            <w:pPr>
              <w:rPr>
                <w:rFonts w:ascii="Arial" w:hAnsi="Arial" w:cs="Arial"/>
                <w:lang w:val="es-MX"/>
              </w:rPr>
            </w:pPr>
            <w:r>
              <w:rPr>
                <w:rFonts w:ascii="Arial" w:hAnsi="Arial" w:cs="Arial"/>
                <w:lang w:val="es-MX"/>
              </w:rPr>
              <w:t>Centro Responsabilidad Pensionado</w:t>
            </w:r>
          </w:p>
        </w:tc>
      </w:tr>
      <w:tr w:rsidR="00FF382E" w:rsidRPr="00413495" w:rsidTr="00F4355E">
        <w:trPr>
          <w:jc w:val="center"/>
        </w:trPr>
        <w:tc>
          <w:tcPr>
            <w:tcW w:w="2808" w:type="dxa"/>
          </w:tcPr>
          <w:p w:rsidR="00FF382E" w:rsidRPr="00413495" w:rsidRDefault="00FF382E" w:rsidP="00FF382E">
            <w:pPr>
              <w:rPr>
                <w:rFonts w:ascii="Arial" w:hAnsi="Arial" w:cs="Arial"/>
                <w:b/>
                <w:lang w:val="es-MX"/>
              </w:rPr>
            </w:pPr>
            <w:r w:rsidRPr="00413495">
              <w:rPr>
                <w:rFonts w:ascii="Arial" w:hAnsi="Arial" w:cs="Arial"/>
                <w:b/>
                <w:lang w:val="es-MX"/>
              </w:rPr>
              <w:t>Jefatura directa</w:t>
            </w:r>
          </w:p>
        </w:tc>
        <w:tc>
          <w:tcPr>
            <w:tcW w:w="6120" w:type="dxa"/>
          </w:tcPr>
          <w:p w:rsidR="00FF382E" w:rsidRPr="00EF0BDF" w:rsidRDefault="00FF382E" w:rsidP="00FF382E">
            <w:pPr>
              <w:rPr>
                <w:rFonts w:ascii="Arial" w:hAnsi="Arial" w:cs="Arial"/>
                <w:lang w:val="es-MX"/>
              </w:rPr>
            </w:pPr>
            <w:r w:rsidRPr="00EF0BDF">
              <w:rPr>
                <w:rFonts w:ascii="Arial" w:hAnsi="Arial" w:cs="Arial"/>
                <w:lang w:val="es-MX"/>
              </w:rPr>
              <w:t xml:space="preserve">Enfermero(a) Supervisora de </w:t>
            </w:r>
            <w:r>
              <w:rPr>
                <w:rFonts w:ascii="Arial" w:hAnsi="Arial" w:cs="Arial"/>
                <w:lang w:val="es-MX"/>
              </w:rPr>
              <w:t xml:space="preserve">CR </w:t>
            </w:r>
            <w:r w:rsidRPr="00EF0BDF">
              <w:rPr>
                <w:rFonts w:ascii="Arial" w:hAnsi="Arial" w:cs="Arial"/>
                <w:lang w:val="es-MX"/>
              </w:rPr>
              <w:t>Pensionado.</w:t>
            </w:r>
          </w:p>
        </w:tc>
      </w:tr>
      <w:tr w:rsidR="00FF382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F382E" w:rsidRPr="00413495" w:rsidRDefault="00FF382E" w:rsidP="00FF382E">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FF382E" w:rsidRPr="00EF0BDF" w:rsidRDefault="00FF382E" w:rsidP="00FF382E">
            <w:pPr>
              <w:rPr>
                <w:rFonts w:ascii="Arial" w:hAnsi="Arial" w:cs="Arial"/>
                <w:lang w:val="es-MX"/>
              </w:rPr>
            </w:pPr>
            <w:r>
              <w:rPr>
                <w:rFonts w:ascii="Arial" w:hAnsi="Arial" w:cs="Arial"/>
                <w:lang w:val="es-MX"/>
              </w:rPr>
              <w:t>Subdirectora de Enfermería</w:t>
            </w:r>
          </w:p>
        </w:tc>
      </w:tr>
      <w:tr w:rsidR="00FF382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F382E" w:rsidRPr="00413495" w:rsidRDefault="00FF382E" w:rsidP="00FF382E">
            <w:pPr>
              <w:rPr>
                <w:rFonts w:ascii="Arial" w:hAnsi="Arial" w:cs="Arial"/>
                <w:b/>
                <w:lang w:val="es-MX"/>
              </w:rPr>
            </w:pPr>
            <w:r>
              <w:rPr>
                <w:rFonts w:ascii="Arial" w:hAnsi="Arial" w:cs="Arial"/>
                <w:b/>
                <w:lang w:val="es-MX"/>
              </w:rPr>
              <w:t>Turno</w:t>
            </w:r>
          </w:p>
        </w:tc>
        <w:tc>
          <w:tcPr>
            <w:tcW w:w="6120" w:type="dxa"/>
            <w:tcBorders>
              <w:top w:val="single" w:sz="4" w:space="0" w:color="auto"/>
              <w:left w:val="single" w:sz="4" w:space="0" w:color="auto"/>
              <w:bottom w:val="single" w:sz="4" w:space="0" w:color="auto"/>
              <w:right w:val="single" w:sz="4" w:space="0" w:color="auto"/>
            </w:tcBorders>
          </w:tcPr>
          <w:p w:rsidR="00FF382E" w:rsidRPr="00413495" w:rsidRDefault="00FF382E" w:rsidP="00FF382E">
            <w:pPr>
              <w:rPr>
                <w:rFonts w:ascii="Arial" w:hAnsi="Arial" w:cs="Arial"/>
                <w:lang w:val="es-MX"/>
              </w:rPr>
            </w:pPr>
            <w:r>
              <w:rPr>
                <w:rFonts w:ascii="Arial" w:hAnsi="Arial" w:cs="Arial"/>
                <w:lang w:val="es-MX"/>
              </w:rPr>
              <w:t>Disponibilidad para realizar Turno y/o Jornada</w:t>
            </w:r>
          </w:p>
        </w:tc>
      </w:tr>
      <w:tr w:rsidR="00FF382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F382E" w:rsidRPr="00413495" w:rsidRDefault="00FF382E" w:rsidP="00FF382E">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FF382E" w:rsidRPr="00413495" w:rsidRDefault="00FF382E" w:rsidP="00FF382E">
            <w:pPr>
              <w:rPr>
                <w:rFonts w:ascii="Arial" w:hAnsi="Arial" w:cs="Arial"/>
                <w:lang w:val="es-MX"/>
              </w:rPr>
            </w:pPr>
            <w:r w:rsidRPr="00413495">
              <w:rPr>
                <w:rFonts w:ascii="Arial" w:hAnsi="Arial" w:cs="Arial"/>
                <w:lang w:val="es-MX"/>
              </w:rPr>
              <w:t>N/A</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F382E">
        <w:trPr>
          <w:trHeight w:val="1369"/>
          <w:jc w:val="center"/>
        </w:trPr>
        <w:tc>
          <w:tcPr>
            <w:tcW w:w="8980" w:type="dxa"/>
          </w:tcPr>
          <w:p w:rsidR="00F4355E" w:rsidRPr="00413495" w:rsidRDefault="00FF382E" w:rsidP="00350A54">
            <w:pPr>
              <w:autoSpaceDE w:val="0"/>
              <w:autoSpaceDN w:val="0"/>
              <w:adjustRightInd w:val="0"/>
              <w:jc w:val="both"/>
              <w:rPr>
                <w:rFonts w:ascii="Arial" w:hAnsi="Arial" w:cs="Arial"/>
              </w:rPr>
            </w:pPr>
            <w:r w:rsidRPr="00FF382E">
              <w:rPr>
                <w:rFonts w:ascii="Arial" w:hAnsi="Arial" w:cs="Arial"/>
              </w:rPr>
              <w:t>Gestionar y ejecutar el Cuidado en aquello que dice relación con la promoción, mantención, restauración de la salud y prevención de enfermedades y lesiones, como también la ejecución de las actividades derivadas del diagnóstico y tratamiento médico y el deber de velar por la mejor administración de los recursos de asistencia para el paciente.</w:t>
            </w:r>
          </w:p>
        </w:tc>
      </w:tr>
    </w:tbl>
    <w:p w:rsidR="002714D4" w:rsidRDefault="002714D4" w:rsidP="00F4355E">
      <w:pPr>
        <w:rPr>
          <w:rFonts w:ascii="Arial" w:hAnsi="Arial" w:cs="Arial"/>
          <w:b/>
        </w:rPr>
      </w:pPr>
    </w:p>
    <w:p w:rsidR="00FF382E" w:rsidRDefault="00FF382E" w:rsidP="00F4355E">
      <w:pPr>
        <w:rPr>
          <w:rFonts w:ascii="Arial" w:hAnsi="Arial" w:cs="Arial"/>
          <w:b/>
        </w:rPr>
      </w:pPr>
    </w:p>
    <w:p w:rsidR="00FF382E" w:rsidRDefault="00FF382E" w:rsidP="00F4355E">
      <w:pPr>
        <w:rPr>
          <w:rFonts w:ascii="Arial" w:hAnsi="Arial" w:cs="Arial"/>
          <w:b/>
        </w:rPr>
      </w:pPr>
    </w:p>
    <w:p w:rsidR="00FF382E" w:rsidRPr="0009772B" w:rsidRDefault="00FF382E"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lastRenderedPageBreak/>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FF382E" w:rsidRPr="00EF0BDF" w:rsidTr="00FF382E">
        <w:trPr>
          <w:jc w:val="center"/>
        </w:trPr>
        <w:tc>
          <w:tcPr>
            <w:tcW w:w="4265" w:type="dxa"/>
          </w:tcPr>
          <w:p w:rsidR="00FF382E" w:rsidRPr="00EF0BDF" w:rsidRDefault="00FF382E" w:rsidP="00FF382E">
            <w:pPr>
              <w:jc w:val="center"/>
              <w:rPr>
                <w:rFonts w:ascii="Arial" w:hAnsi="Arial" w:cs="Arial"/>
                <w:b/>
                <w:highlight w:val="yellow"/>
                <w:lang w:val="es-MX"/>
              </w:rPr>
            </w:pPr>
            <w:r w:rsidRPr="00EF0BDF">
              <w:rPr>
                <w:rFonts w:ascii="Arial" w:hAnsi="Arial" w:cs="Arial"/>
                <w:b/>
                <w:lang w:val="es-MX"/>
              </w:rPr>
              <w:t>Funciones</w:t>
            </w:r>
          </w:p>
        </w:tc>
        <w:tc>
          <w:tcPr>
            <w:tcW w:w="1842" w:type="dxa"/>
          </w:tcPr>
          <w:p w:rsidR="00FF382E" w:rsidRPr="00EF0BDF" w:rsidRDefault="00FF382E" w:rsidP="00FF382E">
            <w:pPr>
              <w:jc w:val="center"/>
              <w:rPr>
                <w:rFonts w:ascii="Arial" w:hAnsi="Arial" w:cs="Arial"/>
                <w:lang w:val="es-MX"/>
              </w:rPr>
            </w:pPr>
            <w:r w:rsidRPr="00EF0BDF">
              <w:rPr>
                <w:rFonts w:ascii="Arial" w:hAnsi="Arial" w:cs="Arial"/>
                <w:lang w:val="es-MX"/>
              </w:rPr>
              <w:t>Frecuencia</w:t>
            </w:r>
          </w:p>
        </w:tc>
        <w:tc>
          <w:tcPr>
            <w:tcW w:w="1843" w:type="dxa"/>
          </w:tcPr>
          <w:p w:rsidR="00FF382E" w:rsidRPr="00EF0BDF" w:rsidRDefault="00FF382E" w:rsidP="00FF382E">
            <w:pPr>
              <w:jc w:val="center"/>
              <w:rPr>
                <w:rFonts w:ascii="Arial" w:hAnsi="Arial" w:cs="Arial"/>
                <w:lang w:val="es-MX"/>
              </w:rPr>
            </w:pPr>
            <w:r w:rsidRPr="00EF0BDF">
              <w:rPr>
                <w:rFonts w:ascii="Arial" w:hAnsi="Arial" w:cs="Arial"/>
                <w:lang w:val="es-MX"/>
              </w:rPr>
              <w:t>Nivel  de Responsabilidad</w:t>
            </w:r>
          </w:p>
        </w:tc>
        <w:tc>
          <w:tcPr>
            <w:tcW w:w="1764" w:type="dxa"/>
          </w:tcPr>
          <w:p w:rsidR="00FF382E" w:rsidRPr="00EF0BDF" w:rsidRDefault="00FF382E" w:rsidP="00FF382E">
            <w:pPr>
              <w:jc w:val="center"/>
              <w:rPr>
                <w:rFonts w:ascii="Arial" w:hAnsi="Arial" w:cs="Arial"/>
                <w:lang w:val="es-MX"/>
              </w:rPr>
            </w:pPr>
            <w:r w:rsidRPr="00EF0BDF">
              <w:rPr>
                <w:rFonts w:ascii="Arial" w:hAnsi="Arial" w:cs="Arial"/>
                <w:lang w:val="es-MX"/>
              </w:rPr>
              <w:t xml:space="preserve">Observaciones </w:t>
            </w:r>
          </w:p>
        </w:tc>
      </w:tr>
      <w:tr w:rsidR="00FF382E" w:rsidRPr="00EF0BDF" w:rsidTr="00FF382E">
        <w:trPr>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Recepción y entrega de turnos paciente por paciente</w:t>
            </w:r>
          </w:p>
        </w:tc>
        <w:tc>
          <w:tcPr>
            <w:tcW w:w="1842" w:type="dxa"/>
          </w:tcPr>
          <w:p w:rsidR="00FF382E" w:rsidRPr="00EF0BDF" w:rsidRDefault="00FF382E" w:rsidP="00FF382E">
            <w:pPr>
              <w:jc w:val="center"/>
              <w:rPr>
                <w:rFonts w:ascii="Arial" w:hAnsi="Arial" w:cs="Arial"/>
                <w:b/>
              </w:rPr>
            </w:pPr>
            <w:r w:rsidRPr="00EF0BDF">
              <w:rPr>
                <w:rFonts w:ascii="Arial" w:hAnsi="Arial" w:cs="Arial"/>
                <w:b/>
              </w:rPr>
              <w:t xml:space="preserve">Diariamente </w:t>
            </w:r>
          </w:p>
        </w:tc>
        <w:tc>
          <w:tcPr>
            <w:tcW w:w="1843" w:type="dxa"/>
          </w:tcPr>
          <w:p w:rsidR="00FF382E" w:rsidRPr="00EF0BDF" w:rsidRDefault="00FF382E" w:rsidP="00FF382E">
            <w:pPr>
              <w:jc w:val="center"/>
              <w:rPr>
                <w:rFonts w:ascii="Arial" w:hAnsi="Arial" w:cs="Arial"/>
                <w:b/>
                <w:lang w:val="es-MX"/>
              </w:rPr>
            </w:pPr>
            <w:r w:rsidRPr="00EF0BDF">
              <w:rPr>
                <w:rFonts w:ascii="Arial" w:hAnsi="Arial" w:cs="Arial"/>
                <w:b/>
                <w:lang w:val="es-MX"/>
              </w:rPr>
              <w:t>Completa</w:t>
            </w:r>
          </w:p>
        </w:tc>
        <w:tc>
          <w:tcPr>
            <w:tcW w:w="1764" w:type="dxa"/>
          </w:tcPr>
          <w:p w:rsidR="00FF382E" w:rsidRPr="00EF0BDF" w:rsidRDefault="00FF382E" w:rsidP="00FF382E">
            <w:pPr>
              <w:jc w:val="center"/>
              <w:rPr>
                <w:rFonts w:ascii="Arial" w:hAnsi="Arial" w:cs="Arial"/>
                <w:b/>
                <w:lang w:val="es-MX"/>
              </w:rPr>
            </w:pPr>
          </w:p>
        </w:tc>
      </w:tr>
      <w:tr w:rsidR="00FF382E" w:rsidRPr="00EF0BDF" w:rsidTr="00FF382E">
        <w:trPr>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Realizar visita de enfermería a todos los pacientes, con el fin de evaluar el estado de salud del paciente, el cumplimiento y resultado de la atención de enfermería.  Y actualizar diariamente el plan de atención de enfermería para todo paciente.</w:t>
            </w:r>
          </w:p>
        </w:tc>
        <w:tc>
          <w:tcPr>
            <w:tcW w:w="1842" w:type="dxa"/>
          </w:tcPr>
          <w:p w:rsidR="00FF382E" w:rsidRPr="00EF0BDF" w:rsidRDefault="00FF382E" w:rsidP="00FF382E">
            <w:pPr>
              <w:jc w:val="center"/>
              <w:rPr>
                <w:rFonts w:ascii="Arial" w:hAnsi="Arial" w:cs="Arial"/>
                <w:b/>
              </w:rPr>
            </w:pPr>
            <w:r w:rsidRPr="00EF0BDF">
              <w:rPr>
                <w:rFonts w:ascii="Arial" w:hAnsi="Arial" w:cs="Arial"/>
                <w:b/>
              </w:rPr>
              <w:t xml:space="preserve">Diariamente </w:t>
            </w:r>
          </w:p>
        </w:tc>
        <w:tc>
          <w:tcPr>
            <w:tcW w:w="1843" w:type="dxa"/>
          </w:tcPr>
          <w:p w:rsidR="00FF382E" w:rsidRPr="00EF0BDF" w:rsidRDefault="00FF382E" w:rsidP="00FF382E">
            <w:pPr>
              <w:jc w:val="center"/>
            </w:pPr>
            <w:r w:rsidRPr="00EF0BDF">
              <w:rPr>
                <w:rFonts w:ascii="Arial" w:hAnsi="Arial" w:cs="Arial"/>
                <w:b/>
                <w:lang w:val="es-MX"/>
              </w:rPr>
              <w:t>Completa</w:t>
            </w:r>
          </w:p>
        </w:tc>
        <w:tc>
          <w:tcPr>
            <w:tcW w:w="1764" w:type="dxa"/>
          </w:tcPr>
          <w:p w:rsidR="00FF382E" w:rsidRPr="00EF0BDF" w:rsidRDefault="00FF382E" w:rsidP="00FF382E">
            <w:pPr>
              <w:jc w:val="center"/>
              <w:rPr>
                <w:rFonts w:ascii="Arial" w:hAnsi="Arial" w:cs="Arial"/>
                <w:b/>
                <w:lang w:val="es-MX"/>
              </w:rPr>
            </w:pPr>
          </w:p>
        </w:tc>
      </w:tr>
      <w:tr w:rsidR="00FF382E" w:rsidRPr="00EF0BDF" w:rsidTr="00FF382E">
        <w:trPr>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Supervi</w:t>
            </w:r>
            <w:r>
              <w:rPr>
                <w:rFonts w:ascii="Arial" w:hAnsi="Arial" w:cs="Arial"/>
              </w:rPr>
              <w:t>sar las actividades del</w:t>
            </w:r>
            <w:r w:rsidRPr="00EF0BDF">
              <w:rPr>
                <w:rFonts w:ascii="Arial" w:hAnsi="Arial" w:cs="Arial"/>
              </w:rPr>
              <w:t xml:space="preserve"> personal Paramédico</w:t>
            </w:r>
            <w:r>
              <w:rPr>
                <w:rFonts w:ascii="Arial" w:hAnsi="Arial" w:cs="Arial"/>
              </w:rPr>
              <w:t xml:space="preserve"> que se desempeña en el Servicio y está a su cargo, tales como aseo y confort del paciente, relación de ayuda.</w:t>
            </w:r>
          </w:p>
        </w:tc>
        <w:tc>
          <w:tcPr>
            <w:tcW w:w="1842" w:type="dxa"/>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tcPr>
          <w:p w:rsidR="00FF382E" w:rsidRPr="00EF0BDF" w:rsidRDefault="00FF382E" w:rsidP="00FF382E">
            <w:pPr>
              <w:jc w:val="center"/>
            </w:pPr>
            <w:r w:rsidRPr="00EF0BDF">
              <w:rPr>
                <w:rFonts w:ascii="Arial" w:hAnsi="Arial" w:cs="Arial"/>
                <w:b/>
                <w:lang w:val="es-MX"/>
              </w:rPr>
              <w:t>Completa</w:t>
            </w:r>
          </w:p>
        </w:tc>
        <w:tc>
          <w:tcPr>
            <w:tcW w:w="1764" w:type="dxa"/>
          </w:tcPr>
          <w:p w:rsidR="00FF382E" w:rsidRPr="00EF0BDF" w:rsidRDefault="00FF382E" w:rsidP="00FF382E">
            <w:pPr>
              <w:jc w:val="center"/>
              <w:rPr>
                <w:rFonts w:ascii="Arial" w:hAnsi="Arial" w:cs="Arial"/>
                <w:b/>
                <w:lang w:val="es-MX"/>
              </w:rPr>
            </w:pPr>
          </w:p>
        </w:tc>
      </w:tr>
      <w:tr w:rsidR="00FF382E" w:rsidRPr="00EF0BDF" w:rsidTr="00FF382E">
        <w:trPr>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Establecer coordinación con las diferentes Unidades de Apoyo y Diagnostico, conforme a las necesidades de los pacientes</w:t>
            </w:r>
          </w:p>
        </w:tc>
        <w:tc>
          <w:tcPr>
            <w:tcW w:w="1842" w:type="dxa"/>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tcPr>
          <w:p w:rsidR="00FF382E" w:rsidRPr="00EF0BDF" w:rsidRDefault="00FF382E" w:rsidP="00FF382E">
            <w:pPr>
              <w:jc w:val="center"/>
            </w:pPr>
            <w:r w:rsidRPr="00EF0BDF">
              <w:rPr>
                <w:rFonts w:ascii="Arial" w:hAnsi="Arial" w:cs="Arial"/>
                <w:b/>
                <w:lang w:val="es-MX"/>
              </w:rPr>
              <w:t>Completa</w:t>
            </w:r>
          </w:p>
        </w:tc>
        <w:tc>
          <w:tcPr>
            <w:tcW w:w="1764" w:type="dxa"/>
          </w:tcPr>
          <w:p w:rsidR="00FF382E" w:rsidRPr="00EF0BDF" w:rsidRDefault="00FF382E" w:rsidP="00FF382E">
            <w:pPr>
              <w:jc w:val="center"/>
              <w:rPr>
                <w:rFonts w:ascii="Arial" w:hAnsi="Arial" w:cs="Arial"/>
                <w:b/>
                <w:lang w:val="es-MX"/>
              </w:rPr>
            </w:pPr>
          </w:p>
        </w:tc>
      </w:tr>
      <w:tr w:rsidR="00FF382E" w:rsidRPr="00EF0BDF" w:rsidTr="00FF382E">
        <w:trPr>
          <w:trHeight w:val="128"/>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Colaborar en la aplicación de los Programas de Vigilancia Epidemiológica de la Unidad.</w:t>
            </w:r>
          </w:p>
        </w:tc>
        <w:tc>
          <w:tcPr>
            <w:tcW w:w="1842" w:type="dxa"/>
            <w:shd w:val="clear" w:color="auto" w:fill="auto"/>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shd w:val="clear" w:color="auto" w:fill="auto"/>
          </w:tcPr>
          <w:p w:rsidR="00FF382E" w:rsidRPr="00EF0BDF" w:rsidRDefault="00FF382E" w:rsidP="00FF382E">
            <w:pPr>
              <w:jc w:val="cente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r w:rsidR="00FF382E" w:rsidRPr="00EF0BDF" w:rsidTr="00FF382E">
        <w:trPr>
          <w:trHeight w:val="127"/>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Realizar visita con los médicos a cargo de paciente para informar las novedades obtenidas en la entrega de turno.</w:t>
            </w:r>
          </w:p>
        </w:tc>
        <w:tc>
          <w:tcPr>
            <w:tcW w:w="1842" w:type="dxa"/>
            <w:shd w:val="clear" w:color="auto" w:fill="auto"/>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shd w:val="clear" w:color="auto" w:fill="auto"/>
          </w:tcPr>
          <w:p w:rsidR="00FF382E" w:rsidRPr="00EF0BDF" w:rsidRDefault="00FF382E" w:rsidP="00FF382E">
            <w:pPr>
              <w:jc w:val="cente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r w:rsidR="00FF382E" w:rsidRPr="00EF0BDF" w:rsidTr="00FF382E">
        <w:trPr>
          <w:trHeight w:val="127"/>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Registrar</w:t>
            </w:r>
            <w:r>
              <w:rPr>
                <w:rFonts w:ascii="Arial" w:hAnsi="Arial" w:cs="Arial"/>
              </w:rPr>
              <w:t xml:space="preserve"> y cargar en el sistema las </w:t>
            </w:r>
            <w:r w:rsidRPr="00EF0BDF">
              <w:rPr>
                <w:rFonts w:ascii="Arial" w:hAnsi="Arial" w:cs="Arial"/>
              </w:rPr>
              <w:t>Prestaciones e Insumos utilizados por el paciente.</w:t>
            </w:r>
          </w:p>
        </w:tc>
        <w:tc>
          <w:tcPr>
            <w:tcW w:w="1842" w:type="dxa"/>
            <w:shd w:val="clear" w:color="auto" w:fill="auto"/>
          </w:tcPr>
          <w:p w:rsidR="00FF382E" w:rsidRPr="00EF0BDF" w:rsidRDefault="00FF382E" w:rsidP="00FF382E">
            <w:pPr>
              <w:jc w:val="center"/>
              <w:rPr>
                <w:rFonts w:ascii="Arial" w:hAnsi="Arial" w:cs="Arial"/>
                <w:b/>
              </w:rPr>
            </w:pPr>
            <w:r>
              <w:rPr>
                <w:rFonts w:ascii="Arial" w:hAnsi="Arial" w:cs="Arial"/>
                <w:b/>
              </w:rPr>
              <w:t>Diariamente</w:t>
            </w:r>
          </w:p>
        </w:tc>
        <w:tc>
          <w:tcPr>
            <w:tcW w:w="1843" w:type="dxa"/>
            <w:shd w:val="clear" w:color="auto" w:fill="auto"/>
          </w:tcPr>
          <w:p w:rsidR="00FF382E" w:rsidRPr="00EF0BDF" w:rsidRDefault="00FF382E" w:rsidP="00FF382E">
            <w:pPr>
              <w:jc w:val="cente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r w:rsidR="00FF382E" w:rsidRPr="00EF0BDF" w:rsidTr="00FF382E">
        <w:trPr>
          <w:trHeight w:val="127"/>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Entregar indicaciones al alta de los pacientes, y confeccionar Epicrisis de Enfermería, entregar indicaciones de enfermería al alta.</w:t>
            </w:r>
          </w:p>
        </w:tc>
        <w:tc>
          <w:tcPr>
            <w:tcW w:w="1842" w:type="dxa"/>
            <w:shd w:val="clear" w:color="auto" w:fill="auto"/>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shd w:val="clear" w:color="auto" w:fill="auto"/>
          </w:tcPr>
          <w:p w:rsidR="00FF382E" w:rsidRPr="00EF0BDF" w:rsidRDefault="00FF382E" w:rsidP="00FF382E">
            <w:pPr>
              <w:jc w:val="cente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r w:rsidR="00FF382E" w:rsidRPr="00EF0BDF" w:rsidTr="00FF382E">
        <w:trPr>
          <w:trHeight w:val="127"/>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Cumplir y hacer cumplir las Precauciones estándar en relación a Prevención y Control de Infecciones Intrahospitalarias en lo atingente a su función.</w:t>
            </w:r>
          </w:p>
        </w:tc>
        <w:tc>
          <w:tcPr>
            <w:tcW w:w="1842" w:type="dxa"/>
            <w:shd w:val="clear" w:color="auto" w:fill="auto"/>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shd w:val="clear" w:color="auto" w:fill="auto"/>
          </w:tcPr>
          <w:p w:rsidR="00FF382E" w:rsidRPr="00EF0BDF" w:rsidRDefault="00FF382E" w:rsidP="00FF382E">
            <w:pPr>
              <w:jc w:val="cente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r w:rsidR="00FF382E" w:rsidRPr="00EF0BDF" w:rsidTr="00FF382E">
        <w:trPr>
          <w:trHeight w:val="127"/>
          <w:jc w:val="center"/>
        </w:trPr>
        <w:tc>
          <w:tcPr>
            <w:tcW w:w="4265" w:type="dxa"/>
          </w:tcPr>
          <w:p w:rsidR="00FF382E" w:rsidRPr="00EF0BDF" w:rsidRDefault="00FF382E" w:rsidP="00FF382E">
            <w:pPr>
              <w:pStyle w:val="Default"/>
              <w:jc w:val="both"/>
              <w:rPr>
                <w:color w:val="auto"/>
                <w:sz w:val="22"/>
                <w:szCs w:val="22"/>
              </w:rPr>
            </w:pPr>
            <w:r w:rsidRPr="00EF0BDF">
              <w:rPr>
                <w:color w:val="auto"/>
                <w:sz w:val="22"/>
                <w:szCs w:val="22"/>
                <w:lang w:val="es-ES_tradnl"/>
              </w:rPr>
              <w:t>Colaborar en la realización de Procedimientos Médicos.</w:t>
            </w:r>
          </w:p>
        </w:tc>
        <w:tc>
          <w:tcPr>
            <w:tcW w:w="1842" w:type="dxa"/>
            <w:shd w:val="clear" w:color="auto" w:fill="auto"/>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shd w:val="clear" w:color="auto" w:fill="auto"/>
          </w:tcPr>
          <w:p w:rsidR="00FF382E" w:rsidRPr="00EF0BDF" w:rsidRDefault="00FF382E" w:rsidP="00FF382E">
            <w:pPr>
              <w:jc w:val="cente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r w:rsidR="00FF382E" w:rsidRPr="00EF0BDF" w:rsidTr="00FF382E">
        <w:trPr>
          <w:trHeight w:val="127"/>
          <w:jc w:val="center"/>
        </w:trPr>
        <w:tc>
          <w:tcPr>
            <w:tcW w:w="4265" w:type="dxa"/>
          </w:tcPr>
          <w:p w:rsidR="00FF382E" w:rsidRPr="00EF0BDF" w:rsidRDefault="00FF382E" w:rsidP="00FF382E">
            <w:pPr>
              <w:autoSpaceDE w:val="0"/>
              <w:autoSpaceDN w:val="0"/>
              <w:adjustRightInd w:val="0"/>
              <w:jc w:val="both"/>
              <w:rPr>
                <w:rFonts w:ascii="Arial" w:hAnsi="Arial" w:cs="Arial"/>
              </w:rPr>
            </w:pPr>
            <w:r w:rsidRPr="00EF0BDF">
              <w:rPr>
                <w:rFonts w:ascii="Arial" w:hAnsi="Arial" w:cs="Arial"/>
              </w:rPr>
              <w:t>Otras funciones que la Dirección del establecimiento hospitalario encomiende en materias de competencia del SCR.</w:t>
            </w:r>
          </w:p>
        </w:tc>
        <w:tc>
          <w:tcPr>
            <w:tcW w:w="1842" w:type="dxa"/>
            <w:shd w:val="clear" w:color="auto" w:fill="auto"/>
          </w:tcPr>
          <w:p w:rsidR="00FF382E" w:rsidRPr="00EF0BDF" w:rsidRDefault="00FF382E" w:rsidP="00FF382E">
            <w:pPr>
              <w:jc w:val="center"/>
              <w:rPr>
                <w:rFonts w:ascii="Arial" w:hAnsi="Arial" w:cs="Arial"/>
                <w:b/>
              </w:rPr>
            </w:pPr>
            <w:r w:rsidRPr="00EF0BDF">
              <w:rPr>
                <w:rFonts w:ascii="Arial" w:hAnsi="Arial" w:cs="Arial"/>
                <w:b/>
              </w:rPr>
              <w:t>Diariamente</w:t>
            </w:r>
          </w:p>
        </w:tc>
        <w:tc>
          <w:tcPr>
            <w:tcW w:w="1843" w:type="dxa"/>
            <w:shd w:val="clear" w:color="auto" w:fill="auto"/>
          </w:tcPr>
          <w:p w:rsidR="00FF382E" w:rsidRPr="00EF0BDF" w:rsidRDefault="00FF382E" w:rsidP="00FF382E">
            <w:pPr>
              <w:jc w:val="center"/>
              <w:rPr>
                <w:rFonts w:ascii="Arial" w:hAnsi="Arial" w:cs="Arial"/>
                <w:b/>
                <w:lang w:val="es-MX"/>
              </w:rPr>
            </w:pPr>
            <w:r w:rsidRPr="00EF0BDF">
              <w:rPr>
                <w:rFonts w:ascii="Arial" w:hAnsi="Arial" w:cs="Arial"/>
                <w:b/>
                <w:lang w:val="es-MX"/>
              </w:rPr>
              <w:t>Completa</w:t>
            </w:r>
          </w:p>
        </w:tc>
        <w:tc>
          <w:tcPr>
            <w:tcW w:w="1764" w:type="dxa"/>
            <w:shd w:val="clear" w:color="auto" w:fill="auto"/>
          </w:tcPr>
          <w:p w:rsidR="00FF382E" w:rsidRPr="00EF0BDF" w:rsidRDefault="00FF382E" w:rsidP="00FF382E">
            <w:pPr>
              <w:jc w:val="center"/>
              <w:rPr>
                <w:rFonts w:ascii="Arial" w:hAnsi="Arial" w:cs="Arial"/>
                <w:b/>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lastRenderedPageBreak/>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F382E"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proofErr w:type="gramStart"/>
      <w:r w:rsidRPr="002714D4">
        <w:rPr>
          <w:rFonts w:ascii="Arial" w:hAnsi="Arial" w:cs="Arial"/>
          <w:b/>
          <w:lang w:val="pt-BR"/>
        </w:rPr>
        <w:t>Título(</w:t>
      </w:r>
      <w:proofErr w:type="gramEnd"/>
      <w:r w:rsidRPr="002714D4">
        <w:rPr>
          <w:rFonts w:ascii="Arial" w:hAnsi="Arial" w:cs="Arial"/>
          <w:b/>
          <w:lang w:val="pt-BR"/>
        </w:rPr>
        <w:t xml:space="preserve">s) Requerido(s)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FF382E" w:rsidP="00582D33">
            <w:pPr>
              <w:jc w:val="both"/>
              <w:rPr>
                <w:rFonts w:ascii="Arial" w:hAnsi="Arial" w:cs="Arial"/>
              </w:rPr>
            </w:pPr>
            <w:r w:rsidRPr="002714D4">
              <w:rPr>
                <w:rFonts w:ascii="Arial" w:hAnsi="Arial" w:cs="Arial"/>
              </w:rPr>
              <w:t>Enfermero(a)</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FF382E" w:rsidRDefault="00FF382E" w:rsidP="004C680F">
            <w:pPr>
              <w:jc w:val="both"/>
              <w:rPr>
                <w:rFonts w:ascii="Arial" w:hAnsi="Arial" w:cs="Arial"/>
                <w:b/>
                <w:lang w:val="es-MX"/>
              </w:rPr>
            </w:pPr>
            <w:r w:rsidRPr="00FF382E">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Pr="002714D4" w:rsidRDefault="000341E6"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414"/>
        <w:gridCol w:w="1122"/>
        <w:gridCol w:w="1273"/>
      </w:tblGrid>
      <w:tr w:rsidR="00651C21" w:rsidRPr="000A1176" w:rsidTr="00DD689C">
        <w:trPr>
          <w:trHeight w:val="774"/>
          <w:jc w:val="center"/>
        </w:trPr>
        <w:tc>
          <w:tcPr>
            <w:tcW w:w="2220" w:type="dxa"/>
            <w:tcBorders>
              <w:top w:val="nil"/>
              <w:left w:val="nil"/>
              <w:bottom w:val="single" w:sz="4" w:space="0" w:color="auto"/>
              <w:right w:val="nil"/>
            </w:tcBorders>
          </w:tcPr>
          <w:p w:rsidR="00651C21" w:rsidRPr="000A1176" w:rsidRDefault="00651C21" w:rsidP="00DD689C">
            <w:pPr>
              <w:rPr>
                <w:rFonts w:ascii="Arial" w:hAnsi="Arial" w:cs="Arial"/>
                <w:lang w:val="es-MX"/>
              </w:rPr>
            </w:pPr>
          </w:p>
        </w:tc>
        <w:tc>
          <w:tcPr>
            <w:tcW w:w="4485" w:type="dxa"/>
            <w:tcBorders>
              <w:top w:val="nil"/>
              <w:left w:val="nil"/>
              <w:bottom w:val="single" w:sz="4" w:space="0" w:color="auto"/>
              <w:right w:val="single" w:sz="4" w:space="0" w:color="auto"/>
            </w:tcBorders>
          </w:tcPr>
          <w:p w:rsidR="00651C21" w:rsidRPr="000A1176" w:rsidRDefault="00651C21" w:rsidP="00DD689C">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651C21" w:rsidRPr="00E663DC" w:rsidRDefault="00651C21" w:rsidP="00DD689C">
            <w:pPr>
              <w:rPr>
                <w:rFonts w:ascii="Arial" w:hAnsi="Arial" w:cs="Arial"/>
                <w:b/>
                <w:sz w:val="20"/>
                <w:szCs w:val="20"/>
              </w:rPr>
            </w:pPr>
            <w:r w:rsidRPr="00E663DC">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651C21" w:rsidRPr="00E663DC" w:rsidRDefault="00651C21" w:rsidP="00DD689C">
            <w:pPr>
              <w:rPr>
                <w:rFonts w:ascii="Arial" w:hAnsi="Arial" w:cs="Arial"/>
                <w:b/>
                <w:sz w:val="20"/>
                <w:szCs w:val="20"/>
              </w:rPr>
            </w:pPr>
            <w:r w:rsidRPr="00E663DC">
              <w:rPr>
                <w:rFonts w:ascii="Arial" w:hAnsi="Arial" w:cs="Arial"/>
                <w:b/>
                <w:sz w:val="20"/>
                <w:szCs w:val="20"/>
              </w:rPr>
              <w:t>Excluyente</w:t>
            </w:r>
          </w:p>
        </w:tc>
      </w:tr>
      <w:tr w:rsidR="00651C21" w:rsidRPr="000A1176" w:rsidTr="00DD689C">
        <w:trPr>
          <w:trHeight w:val="192"/>
          <w:jc w:val="center"/>
        </w:trPr>
        <w:tc>
          <w:tcPr>
            <w:tcW w:w="2220" w:type="dxa"/>
            <w:vMerge w:val="restart"/>
            <w:tcBorders>
              <w:top w:val="single" w:sz="4" w:space="0" w:color="auto"/>
              <w:left w:val="single" w:sz="4" w:space="0" w:color="auto"/>
              <w:right w:val="single" w:sz="4" w:space="0" w:color="auto"/>
            </w:tcBorders>
            <w:hideMark/>
          </w:tcPr>
          <w:p w:rsidR="00651C21" w:rsidRPr="000A1176" w:rsidRDefault="00651C21" w:rsidP="00DD689C">
            <w:pPr>
              <w:rPr>
                <w:rFonts w:ascii="Arial" w:hAnsi="Arial" w:cs="Arial"/>
                <w:i/>
                <w:lang w:val="es-MX"/>
              </w:rPr>
            </w:pPr>
            <w:r w:rsidRPr="000A1176">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sidRPr="000A1176">
              <w:rPr>
                <w:rFonts w:ascii="Arial" w:hAnsi="Arial" w:cs="Arial"/>
                <w:color w:val="000000"/>
              </w:rPr>
              <w:t>Capacitación en infecciones intrahospitalarias, curso mínimo 27 horas</w:t>
            </w:r>
          </w:p>
        </w:tc>
        <w:tc>
          <w:tcPr>
            <w:tcW w:w="1123" w:type="dxa"/>
            <w:tcBorders>
              <w:top w:val="single" w:sz="4" w:space="0" w:color="auto"/>
              <w:left w:val="single" w:sz="4" w:space="0" w:color="auto"/>
              <w:right w:val="single" w:sz="4" w:space="0" w:color="auto"/>
            </w:tcBorders>
          </w:tcPr>
          <w:p w:rsidR="00651C21" w:rsidRPr="00E663DC" w:rsidRDefault="00651C21" w:rsidP="00DD689C">
            <w:pPr>
              <w:rPr>
                <w:rFonts w:ascii="Arial" w:hAnsi="Arial" w:cs="Arial"/>
                <w:b/>
              </w:rPr>
            </w:pPr>
          </w:p>
        </w:tc>
        <w:tc>
          <w:tcPr>
            <w:tcW w:w="1195" w:type="dxa"/>
            <w:tcBorders>
              <w:top w:val="single" w:sz="4" w:space="0" w:color="auto"/>
              <w:left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r>
      <w:tr w:rsidR="00651C21" w:rsidRPr="000A1176" w:rsidTr="00DD689C">
        <w:trPr>
          <w:trHeight w:val="192"/>
          <w:jc w:val="center"/>
        </w:trPr>
        <w:tc>
          <w:tcPr>
            <w:tcW w:w="2220" w:type="dxa"/>
            <w:vMerge/>
            <w:tcBorders>
              <w:left w:val="single" w:sz="4" w:space="0" w:color="auto"/>
              <w:right w:val="single" w:sz="4" w:space="0" w:color="auto"/>
            </w:tcBorders>
            <w:hideMark/>
          </w:tcPr>
          <w:p w:rsidR="00651C21" w:rsidRPr="000A1176" w:rsidRDefault="00651C21" w:rsidP="00DD689C">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Pr>
                <w:rFonts w:ascii="Arial" w:hAnsi="Arial" w:cs="Arial"/>
              </w:rPr>
              <w:t>INDICE</w:t>
            </w:r>
            <w:r w:rsidRPr="000A1176">
              <w:rPr>
                <w:rFonts w:ascii="Arial" w:hAnsi="Arial" w:cs="Arial"/>
              </w:rPr>
              <w:t xml:space="preserve"> DE BARTHEL</w:t>
            </w:r>
          </w:p>
        </w:tc>
        <w:tc>
          <w:tcPr>
            <w:tcW w:w="1123" w:type="dxa"/>
            <w:tcBorders>
              <w:left w:val="single" w:sz="4" w:space="0" w:color="auto"/>
              <w:right w:val="single" w:sz="4" w:space="0" w:color="auto"/>
            </w:tcBorders>
          </w:tcPr>
          <w:p w:rsidR="00651C21" w:rsidRPr="00E663DC" w:rsidRDefault="00651C21" w:rsidP="00DD689C">
            <w:pPr>
              <w:rPr>
                <w:rFonts w:ascii="Arial" w:hAnsi="Arial" w:cs="Arial"/>
                <w:b/>
              </w:rPr>
            </w:pPr>
          </w:p>
        </w:tc>
        <w:tc>
          <w:tcPr>
            <w:tcW w:w="1195" w:type="dxa"/>
            <w:tcBorders>
              <w:left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r>
      <w:tr w:rsidR="00651C21" w:rsidRPr="000A1176" w:rsidTr="00DD689C">
        <w:trPr>
          <w:trHeight w:val="192"/>
          <w:jc w:val="center"/>
        </w:trPr>
        <w:tc>
          <w:tcPr>
            <w:tcW w:w="2220" w:type="dxa"/>
            <w:vMerge/>
            <w:tcBorders>
              <w:left w:val="single" w:sz="4" w:space="0" w:color="auto"/>
              <w:right w:val="single" w:sz="4" w:space="0" w:color="auto"/>
            </w:tcBorders>
            <w:hideMark/>
          </w:tcPr>
          <w:p w:rsidR="00651C21" w:rsidRPr="000A1176" w:rsidRDefault="00651C21" w:rsidP="00DD689C">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sidRPr="000A1176">
              <w:rPr>
                <w:rFonts w:ascii="Arial" w:hAnsi="Arial" w:cs="Arial"/>
              </w:rPr>
              <w:t>CURSO RCP BASICO</w:t>
            </w:r>
          </w:p>
        </w:tc>
        <w:tc>
          <w:tcPr>
            <w:tcW w:w="1123" w:type="dxa"/>
            <w:tcBorders>
              <w:left w:val="single" w:sz="4" w:space="0" w:color="auto"/>
              <w:right w:val="single" w:sz="4" w:space="0" w:color="auto"/>
            </w:tcBorders>
          </w:tcPr>
          <w:p w:rsidR="00651C21" w:rsidRPr="00E663DC" w:rsidRDefault="00651C21" w:rsidP="00DD689C">
            <w:pPr>
              <w:rPr>
                <w:rFonts w:ascii="Arial" w:hAnsi="Arial" w:cs="Arial"/>
                <w:b/>
              </w:rPr>
            </w:pPr>
          </w:p>
        </w:tc>
        <w:tc>
          <w:tcPr>
            <w:tcW w:w="1195" w:type="dxa"/>
            <w:tcBorders>
              <w:left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r>
      <w:tr w:rsidR="00651C21" w:rsidRPr="000A1176" w:rsidTr="00DD689C">
        <w:trPr>
          <w:trHeight w:val="192"/>
          <w:jc w:val="center"/>
        </w:trPr>
        <w:tc>
          <w:tcPr>
            <w:tcW w:w="2220" w:type="dxa"/>
            <w:vMerge/>
            <w:tcBorders>
              <w:left w:val="single" w:sz="4" w:space="0" w:color="auto"/>
              <w:right w:val="single" w:sz="4" w:space="0" w:color="auto"/>
            </w:tcBorders>
            <w:hideMark/>
          </w:tcPr>
          <w:p w:rsidR="00651C21" w:rsidRPr="000A1176" w:rsidRDefault="00651C21" w:rsidP="00DD689C">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sidRPr="000A1176">
              <w:rPr>
                <w:rFonts w:ascii="Arial" w:hAnsi="Arial" w:cs="Arial"/>
              </w:rPr>
              <w:t>CURSO RISS</w:t>
            </w:r>
          </w:p>
        </w:tc>
        <w:tc>
          <w:tcPr>
            <w:tcW w:w="1123" w:type="dxa"/>
            <w:tcBorders>
              <w:left w:val="single" w:sz="4" w:space="0" w:color="auto"/>
              <w:right w:val="single" w:sz="4" w:space="0" w:color="auto"/>
            </w:tcBorders>
          </w:tcPr>
          <w:p w:rsidR="00651C21" w:rsidRPr="00E663DC" w:rsidRDefault="00651C21" w:rsidP="00DD689C">
            <w:pPr>
              <w:rPr>
                <w:rFonts w:ascii="Arial" w:hAnsi="Arial" w:cs="Arial"/>
                <w:b/>
              </w:rPr>
            </w:pPr>
          </w:p>
        </w:tc>
        <w:tc>
          <w:tcPr>
            <w:tcW w:w="1195" w:type="dxa"/>
            <w:tcBorders>
              <w:left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r>
      <w:tr w:rsidR="00651C21" w:rsidRPr="000A1176" w:rsidTr="00DD689C">
        <w:trPr>
          <w:trHeight w:val="192"/>
          <w:jc w:val="center"/>
        </w:trPr>
        <w:tc>
          <w:tcPr>
            <w:tcW w:w="2220" w:type="dxa"/>
            <w:vMerge/>
            <w:tcBorders>
              <w:left w:val="single" w:sz="4" w:space="0" w:color="auto"/>
              <w:right w:val="single" w:sz="4" w:space="0" w:color="auto"/>
            </w:tcBorders>
            <w:hideMark/>
          </w:tcPr>
          <w:p w:rsidR="00651C21" w:rsidRPr="000A1176" w:rsidRDefault="00651C21" w:rsidP="00DD689C">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sidRPr="000A1176">
              <w:rPr>
                <w:rFonts w:ascii="Arial" w:hAnsi="Arial" w:cs="Arial"/>
              </w:rPr>
              <w:t>TRATO USUARIO</w:t>
            </w:r>
          </w:p>
        </w:tc>
        <w:tc>
          <w:tcPr>
            <w:tcW w:w="1123" w:type="dxa"/>
            <w:tcBorders>
              <w:left w:val="single" w:sz="4" w:space="0" w:color="auto"/>
              <w:bottom w:val="single" w:sz="4" w:space="0" w:color="auto"/>
              <w:right w:val="single" w:sz="4" w:space="0" w:color="auto"/>
            </w:tcBorders>
          </w:tcPr>
          <w:p w:rsidR="00651C21" w:rsidRPr="00E663DC" w:rsidRDefault="00651C21" w:rsidP="00DD689C">
            <w:pPr>
              <w:rPr>
                <w:rFonts w:ascii="Arial" w:hAnsi="Arial" w:cs="Arial"/>
                <w:b/>
              </w:rPr>
            </w:pPr>
          </w:p>
        </w:tc>
        <w:tc>
          <w:tcPr>
            <w:tcW w:w="1195" w:type="dxa"/>
            <w:tcBorders>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r>
      <w:tr w:rsidR="00651C21" w:rsidRPr="000A1176" w:rsidTr="00DD689C">
        <w:trPr>
          <w:trHeight w:val="192"/>
          <w:jc w:val="center"/>
        </w:trPr>
        <w:tc>
          <w:tcPr>
            <w:tcW w:w="2220" w:type="dxa"/>
            <w:vMerge/>
            <w:tcBorders>
              <w:left w:val="single" w:sz="4" w:space="0" w:color="auto"/>
              <w:right w:val="single" w:sz="4" w:space="0" w:color="auto"/>
            </w:tcBorders>
          </w:tcPr>
          <w:p w:rsidR="00651C21" w:rsidRPr="000A1176" w:rsidRDefault="00651C21" w:rsidP="00DD689C">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sidRPr="000A1176">
              <w:rPr>
                <w:rFonts w:ascii="Arial" w:hAnsi="Arial" w:cs="Arial"/>
              </w:rPr>
              <w:t>INDUCCION LABORAL</w:t>
            </w:r>
          </w:p>
        </w:tc>
        <w:tc>
          <w:tcPr>
            <w:tcW w:w="1123" w:type="dxa"/>
            <w:tcBorders>
              <w:left w:val="single" w:sz="4" w:space="0" w:color="auto"/>
              <w:bottom w:val="single" w:sz="4" w:space="0" w:color="auto"/>
              <w:right w:val="single" w:sz="4" w:space="0" w:color="auto"/>
            </w:tcBorders>
          </w:tcPr>
          <w:p w:rsidR="00651C21" w:rsidRPr="00E663DC" w:rsidRDefault="00651C21" w:rsidP="00DD689C">
            <w:pPr>
              <w:rPr>
                <w:rFonts w:ascii="Arial" w:hAnsi="Arial" w:cs="Arial"/>
                <w:b/>
              </w:rPr>
            </w:pPr>
          </w:p>
        </w:tc>
        <w:tc>
          <w:tcPr>
            <w:tcW w:w="1195" w:type="dxa"/>
            <w:tcBorders>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r>
      <w:tr w:rsidR="00651C21" w:rsidRPr="000A1176" w:rsidTr="00DD689C">
        <w:trPr>
          <w:trHeight w:val="192"/>
          <w:jc w:val="center"/>
        </w:trPr>
        <w:tc>
          <w:tcPr>
            <w:tcW w:w="2220" w:type="dxa"/>
            <w:vMerge/>
            <w:tcBorders>
              <w:left w:val="single" w:sz="4" w:space="0" w:color="auto"/>
              <w:bottom w:val="single" w:sz="4" w:space="0" w:color="auto"/>
              <w:right w:val="single" w:sz="4" w:space="0" w:color="auto"/>
            </w:tcBorders>
          </w:tcPr>
          <w:p w:rsidR="00651C21" w:rsidRPr="000A1176" w:rsidRDefault="00651C21" w:rsidP="00DD689C">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rPr>
            </w:pPr>
            <w:r>
              <w:rPr>
                <w:rFonts w:ascii="Arial" w:hAnsi="Arial" w:cs="Arial"/>
              </w:rPr>
              <w:t>CATEGORIZACION DE PACIENTES</w:t>
            </w:r>
          </w:p>
        </w:tc>
        <w:tc>
          <w:tcPr>
            <w:tcW w:w="1123" w:type="dxa"/>
            <w:tcBorders>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rPr>
            </w:pPr>
            <w:r w:rsidRPr="00E663DC">
              <w:rPr>
                <w:rFonts w:ascii="Arial" w:hAnsi="Arial" w:cs="Arial"/>
                <w:b/>
              </w:rPr>
              <w:t>X</w:t>
            </w:r>
          </w:p>
        </w:tc>
        <w:tc>
          <w:tcPr>
            <w:tcW w:w="1195" w:type="dxa"/>
            <w:tcBorders>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rPr>
            </w:pPr>
          </w:p>
        </w:tc>
      </w:tr>
      <w:tr w:rsidR="00651C21" w:rsidRPr="000A1176" w:rsidTr="00DD689C">
        <w:trPr>
          <w:jc w:val="center"/>
        </w:trPr>
        <w:tc>
          <w:tcPr>
            <w:tcW w:w="2220" w:type="dxa"/>
            <w:tcBorders>
              <w:top w:val="single" w:sz="4" w:space="0" w:color="auto"/>
              <w:left w:val="single" w:sz="4" w:space="0" w:color="auto"/>
              <w:bottom w:val="single" w:sz="4" w:space="0" w:color="auto"/>
              <w:right w:val="single" w:sz="4" w:space="0" w:color="auto"/>
            </w:tcBorders>
            <w:hideMark/>
          </w:tcPr>
          <w:p w:rsidR="00651C21" w:rsidRPr="000A1176" w:rsidRDefault="00651C21" w:rsidP="00DD689C">
            <w:pPr>
              <w:rPr>
                <w:rFonts w:ascii="Arial" w:hAnsi="Arial" w:cs="Arial"/>
                <w:i/>
                <w:lang w:val="es-MX"/>
              </w:rPr>
            </w:pPr>
            <w:r w:rsidRPr="000A1176">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651C21" w:rsidRPr="000A1176" w:rsidRDefault="00651C21" w:rsidP="00DD689C">
            <w:pPr>
              <w:rPr>
                <w:rFonts w:ascii="Arial" w:hAnsi="Arial" w:cs="Arial"/>
                <w:lang w:val="es-MX"/>
              </w:rPr>
            </w:pPr>
            <w:r>
              <w:rPr>
                <w:rFonts w:ascii="Arial" w:hAnsi="Arial" w:cs="Arial"/>
                <w:lang w:val="es-MX"/>
              </w:rPr>
              <w:t>Desempeño de 1 año</w:t>
            </w:r>
            <w:r w:rsidRPr="000A1176">
              <w:rPr>
                <w:rFonts w:ascii="Arial" w:hAnsi="Arial" w:cs="Arial"/>
                <w:lang w:val="es-MX"/>
              </w:rPr>
              <w:t xml:space="preserve"> en Servicio médico-quirúrgico.</w:t>
            </w:r>
          </w:p>
        </w:tc>
        <w:tc>
          <w:tcPr>
            <w:tcW w:w="1123" w:type="dxa"/>
            <w:tcBorders>
              <w:top w:val="single" w:sz="4" w:space="0" w:color="auto"/>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lang w:val="es-MX"/>
              </w:rPr>
            </w:pPr>
            <w:r w:rsidRPr="00E663DC">
              <w:rPr>
                <w:rFonts w:ascii="Arial" w:hAnsi="Arial" w:cs="Arial"/>
                <w:b/>
                <w:lang w:val="es-MX"/>
              </w:rPr>
              <w:t>X</w:t>
            </w:r>
          </w:p>
        </w:tc>
      </w:tr>
      <w:tr w:rsidR="00651C21" w:rsidTr="00DD689C">
        <w:trPr>
          <w:jc w:val="center"/>
        </w:trPr>
        <w:tc>
          <w:tcPr>
            <w:tcW w:w="2220" w:type="dxa"/>
            <w:tcBorders>
              <w:top w:val="single" w:sz="4" w:space="0" w:color="auto"/>
              <w:left w:val="single" w:sz="4" w:space="0" w:color="auto"/>
              <w:bottom w:val="single" w:sz="4" w:space="0" w:color="auto"/>
              <w:right w:val="single" w:sz="4" w:space="0" w:color="auto"/>
            </w:tcBorders>
            <w:hideMark/>
          </w:tcPr>
          <w:p w:rsidR="00651C21" w:rsidRPr="000A1176" w:rsidRDefault="00651C21" w:rsidP="00DD689C">
            <w:pPr>
              <w:rPr>
                <w:rFonts w:ascii="Arial" w:hAnsi="Arial" w:cs="Arial"/>
                <w:i/>
                <w:lang w:val="es-MX"/>
              </w:rPr>
            </w:pPr>
            <w:r w:rsidRPr="000A1176">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651C21" w:rsidRPr="00C80D8D" w:rsidRDefault="00651C21" w:rsidP="00DD689C">
            <w:pPr>
              <w:rPr>
                <w:rFonts w:ascii="Arial" w:hAnsi="Arial" w:cs="Arial"/>
                <w:lang w:val="es-MX"/>
              </w:rPr>
            </w:pPr>
            <w:r w:rsidRPr="000A1176">
              <w:rPr>
                <w:rFonts w:ascii="Arial" w:hAnsi="Arial" w:cs="Arial"/>
                <w:lang w:val="es-MX"/>
              </w:rPr>
              <w:t>1 año.</w:t>
            </w:r>
          </w:p>
        </w:tc>
        <w:tc>
          <w:tcPr>
            <w:tcW w:w="1123" w:type="dxa"/>
            <w:tcBorders>
              <w:top w:val="single" w:sz="4" w:space="0" w:color="auto"/>
              <w:left w:val="single" w:sz="4" w:space="0" w:color="auto"/>
              <w:bottom w:val="single" w:sz="4" w:space="0" w:color="auto"/>
              <w:right w:val="single" w:sz="4" w:space="0" w:color="auto"/>
            </w:tcBorders>
          </w:tcPr>
          <w:p w:rsidR="00651C21" w:rsidRPr="00E663DC" w:rsidRDefault="00651C21" w:rsidP="00DD689C">
            <w:pP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651C21" w:rsidRPr="00E663DC" w:rsidRDefault="00651C21" w:rsidP="00DD689C">
            <w:pPr>
              <w:jc w:val="center"/>
              <w:rPr>
                <w:rFonts w:ascii="Arial" w:hAnsi="Arial" w:cs="Arial"/>
                <w:b/>
                <w:lang w:val="es-MX"/>
              </w:rPr>
            </w:pPr>
            <w:r w:rsidRPr="00E663DC">
              <w:rPr>
                <w:rFonts w:ascii="Arial" w:hAnsi="Arial" w:cs="Arial"/>
                <w:b/>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lastRenderedPageBreak/>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CE3EA6" w:rsidRPr="002714D4" w:rsidTr="00F4355E">
        <w:trPr>
          <w:jc w:val="center"/>
        </w:trPr>
        <w:tc>
          <w:tcPr>
            <w:tcW w:w="3936" w:type="dxa"/>
          </w:tcPr>
          <w:p w:rsidR="00CE3EA6" w:rsidRPr="002714D4" w:rsidRDefault="00CE3EA6" w:rsidP="00CE3EA6">
            <w:pPr>
              <w:jc w:val="both"/>
              <w:rPr>
                <w:rFonts w:ascii="Arial" w:hAnsi="Arial" w:cs="Arial"/>
                <w:lang w:val="es-MX"/>
              </w:rPr>
            </w:pPr>
            <w:r w:rsidRPr="002714D4">
              <w:rPr>
                <w:rFonts w:ascii="Arial" w:hAnsi="Arial" w:cs="Arial"/>
                <w:lang w:val="es-MX"/>
              </w:rPr>
              <w:t>Procesador de texto(Word)</w:t>
            </w:r>
          </w:p>
        </w:tc>
        <w:tc>
          <w:tcPr>
            <w:tcW w:w="2551" w:type="dxa"/>
          </w:tcPr>
          <w:p w:rsidR="00CE3EA6" w:rsidRPr="002714D4" w:rsidRDefault="00CE3EA6" w:rsidP="00CE3EA6">
            <w:pPr>
              <w:jc w:val="center"/>
              <w:rPr>
                <w:rFonts w:ascii="Arial" w:hAnsi="Arial" w:cs="Arial"/>
                <w:b/>
                <w:lang w:val="es-MX"/>
              </w:rPr>
            </w:pPr>
            <w:r w:rsidRPr="002714D4">
              <w:rPr>
                <w:rFonts w:ascii="Arial" w:hAnsi="Arial" w:cs="Arial"/>
                <w:b/>
                <w:lang w:val="es-MX"/>
              </w:rPr>
              <w:t>X</w:t>
            </w:r>
          </w:p>
        </w:tc>
        <w:tc>
          <w:tcPr>
            <w:tcW w:w="2569" w:type="dxa"/>
          </w:tcPr>
          <w:p w:rsidR="00CE3EA6" w:rsidRPr="002714D4" w:rsidRDefault="00CE3EA6" w:rsidP="00CE3EA6">
            <w:pPr>
              <w:jc w:val="center"/>
              <w:rPr>
                <w:rFonts w:ascii="Arial" w:hAnsi="Arial" w:cs="Arial"/>
                <w:b/>
                <w:lang w:val="es-MX"/>
              </w:rPr>
            </w:pPr>
          </w:p>
        </w:tc>
      </w:tr>
      <w:tr w:rsidR="00CE3EA6" w:rsidRPr="002714D4" w:rsidTr="00F4355E">
        <w:trPr>
          <w:jc w:val="center"/>
        </w:trPr>
        <w:tc>
          <w:tcPr>
            <w:tcW w:w="3936" w:type="dxa"/>
          </w:tcPr>
          <w:p w:rsidR="00CE3EA6" w:rsidRPr="002714D4" w:rsidRDefault="00CE3EA6" w:rsidP="00CE3EA6">
            <w:pPr>
              <w:jc w:val="both"/>
              <w:rPr>
                <w:rFonts w:ascii="Arial" w:hAnsi="Arial" w:cs="Arial"/>
                <w:lang w:val="es-MX"/>
              </w:rPr>
            </w:pPr>
            <w:r w:rsidRPr="002714D4">
              <w:rPr>
                <w:rFonts w:ascii="Arial" w:hAnsi="Arial" w:cs="Arial"/>
                <w:lang w:val="es-MX"/>
              </w:rPr>
              <w:t>Planilla Electrónica(Excel)</w:t>
            </w:r>
          </w:p>
        </w:tc>
        <w:tc>
          <w:tcPr>
            <w:tcW w:w="2551" w:type="dxa"/>
          </w:tcPr>
          <w:p w:rsidR="00CE3EA6" w:rsidRPr="002714D4" w:rsidRDefault="00CE3EA6" w:rsidP="00CE3EA6">
            <w:pPr>
              <w:jc w:val="center"/>
              <w:rPr>
                <w:rFonts w:ascii="Arial" w:hAnsi="Arial" w:cs="Arial"/>
                <w:b/>
                <w:lang w:val="es-MX"/>
              </w:rPr>
            </w:pPr>
            <w:r w:rsidRPr="002714D4">
              <w:rPr>
                <w:rFonts w:ascii="Arial" w:hAnsi="Arial" w:cs="Arial"/>
                <w:b/>
                <w:lang w:val="es-MX"/>
              </w:rPr>
              <w:t>X</w:t>
            </w:r>
          </w:p>
        </w:tc>
        <w:tc>
          <w:tcPr>
            <w:tcW w:w="2569" w:type="dxa"/>
          </w:tcPr>
          <w:p w:rsidR="00CE3EA6" w:rsidRPr="002714D4" w:rsidRDefault="00CE3EA6" w:rsidP="00CE3EA6">
            <w:pPr>
              <w:jc w:val="center"/>
              <w:rPr>
                <w:rFonts w:ascii="Arial" w:hAnsi="Arial" w:cs="Arial"/>
                <w:b/>
                <w:lang w:val="es-MX"/>
              </w:rPr>
            </w:pPr>
          </w:p>
        </w:tc>
      </w:tr>
      <w:tr w:rsidR="00CE3EA6" w:rsidRPr="002714D4" w:rsidTr="00F4355E">
        <w:trPr>
          <w:jc w:val="center"/>
        </w:trPr>
        <w:tc>
          <w:tcPr>
            <w:tcW w:w="3936" w:type="dxa"/>
          </w:tcPr>
          <w:p w:rsidR="00CE3EA6" w:rsidRPr="002714D4" w:rsidRDefault="00CE3EA6" w:rsidP="00CE3EA6">
            <w:pPr>
              <w:jc w:val="both"/>
              <w:rPr>
                <w:rFonts w:ascii="Arial" w:hAnsi="Arial" w:cs="Arial"/>
                <w:lang w:val="es-MX"/>
              </w:rPr>
            </w:pPr>
            <w:r w:rsidRPr="002714D4">
              <w:rPr>
                <w:rFonts w:ascii="Arial" w:hAnsi="Arial" w:cs="Arial"/>
                <w:lang w:val="es-MX"/>
              </w:rPr>
              <w:t>Correo Electrónico(Outlook)</w:t>
            </w:r>
          </w:p>
        </w:tc>
        <w:tc>
          <w:tcPr>
            <w:tcW w:w="2551" w:type="dxa"/>
          </w:tcPr>
          <w:p w:rsidR="00CE3EA6" w:rsidRPr="002714D4" w:rsidRDefault="00CE3EA6" w:rsidP="00CE3EA6">
            <w:pPr>
              <w:jc w:val="center"/>
              <w:rPr>
                <w:rFonts w:ascii="Arial" w:hAnsi="Arial" w:cs="Arial"/>
                <w:b/>
                <w:lang w:val="es-MX"/>
              </w:rPr>
            </w:pPr>
            <w:r w:rsidRPr="002714D4">
              <w:rPr>
                <w:rFonts w:ascii="Arial" w:hAnsi="Arial" w:cs="Arial"/>
                <w:b/>
                <w:lang w:val="es-MX"/>
              </w:rPr>
              <w:t>X</w:t>
            </w:r>
          </w:p>
        </w:tc>
        <w:tc>
          <w:tcPr>
            <w:tcW w:w="2569" w:type="dxa"/>
          </w:tcPr>
          <w:p w:rsidR="00CE3EA6" w:rsidRPr="002714D4" w:rsidRDefault="00CE3EA6" w:rsidP="00CE3EA6">
            <w:pPr>
              <w:jc w:val="center"/>
              <w:rPr>
                <w:rFonts w:ascii="Arial" w:hAnsi="Arial" w:cs="Arial"/>
                <w:b/>
                <w:lang w:val="es-MX"/>
              </w:rPr>
            </w:pPr>
          </w:p>
        </w:tc>
      </w:tr>
      <w:tr w:rsidR="00CE3EA6" w:rsidRPr="002714D4" w:rsidTr="00F4355E">
        <w:trPr>
          <w:jc w:val="center"/>
        </w:trPr>
        <w:tc>
          <w:tcPr>
            <w:tcW w:w="3936" w:type="dxa"/>
          </w:tcPr>
          <w:p w:rsidR="00CE3EA6" w:rsidRPr="002714D4" w:rsidRDefault="00CE3EA6" w:rsidP="00CE3EA6">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CE3EA6" w:rsidRPr="002714D4" w:rsidRDefault="00CE3EA6" w:rsidP="00CE3EA6">
            <w:pPr>
              <w:jc w:val="center"/>
              <w:rPr>
                <w:rFonts w:ascii="Arial" w:hAnsi="Arial" w:cs="Arial"/>
                <w:b/>
                <w:lang w:val="es-MX"/>
              </w:rPr>
            </w:pPr>
            <w:r w:rsidRPr="002714D4">
              <w:rPr>
                <w:rFonts w:ascii="Arial" w:hAnsi="Arial" w:cs="Arial"/>
                <w:b/>
                <w:lang w:val="es-MX"/>
              </w:rPr>
              <w:t>X</w:t>
            </w:r>
          </w:p>
        </w:tc>
        <w:tc>
          <w:tcPr>
            <w:tcW w:w="2569" w:type="dxa"/>
          </w:tcPr>
          <w:p w:rsidR="00CE3EA6" w:rsidRPr="002714D4" w:rsidRDefault="00CE3EA6" w:rsidP="00CE3EA6">
            <w:pPr>
              <w:jc w:val="center"/>
              <w:rPr>
                <w:rFonts w:ascii="Arial" w:hAnsi="Arial" w:cs="Arial"/>
                <w:b/>
                <w:lang w:val="es-MX"/>
              </w:rPr>
            </w:pPr>
          </w:p>
        </w:tc>
      </w:tr>
    </w:tbl>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CE3EA6" w:rsidRPr="002714D4" w:rsidTr="00F4355E">
        <w:trPr>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 xml:space="preserve">Manejo de dinero </w:t>
            </w:r>
          </w:p>
        </w:tc>
        <w:tc>
          <w:tcPr>
            <w:tcW w:w="731" w:type="dxa"/>
          </w:tcPr>
          <w:p w:rsidR="00CE3EA6" w:rsidRPr="002714D4" w:rsidRDefault="00CE3EA6" w:rsidP="00CE3EA6">
            <w:pPr>
              <w:jc w:val="center"/>
              <w:rPr>
                <w:rFonts w:ascii="Arial" w:hAnsi="Arial" w:cs="Arial"/>
                <w:lang w:val="es-MX"/>
              </w:rPr>
            </w:pPr>
          </w:p>
        </w:tc>
        <w:tc>
          <w:tcPr>
            <w:tcW w:w="733" w:type="dxa"/>
          </w:tcPr>
          <w:p w:rsidR="00CE3EA6" w:rsidRPr="002714D4" w:rsidRDefault="00CE3EA6" w:rsidP="00CE3EA6">
            <w:pPr>
              <w:jc w:val="center"/>
              <w:rPr>
                <w:rFonts w:ascii="Arial" w:hAnsi="Arial" w:cs="Arial"/>
                <w:lang w:val="es-MX"/>
              </w:rPr>
            </w:pPr>
            <w:r w:rsidRPr="002714D4">
              <w:rPr>
                <w:rFonts w:ascii="Arial" w:hAnsi="Arial" w:cs="Arial"/>
                <w:lang w:val="es-MX"/>
              </w:rPr>
              <w:t>X</w:t>
            </w:r>
          </w:p>
        </w:tc>
        <w:tc>
          <w:tcPr>
            <w:tcW w:w="3592" w:type="dxa"/>
          </w:tcPr>
          <w:p w:rsidR="00CE3EA6" w:rsidRPr="002714D4" w:rsidRDefault="00CE3EA6" w:rsidP="00CE3EA6">
            <w:pPr>
              <w:jc w:val="center"/>
              <w:rPr>
                <w:rFonts w:ascii="Arial" w:hAnsi="Arial" w:cs="Arial"/>
                <w:lang w:val="es-MX"/>
              </w:rPr>
            </w:pPr>
          </w:p>
        </w:tc>
      </w:tr>
      <w:tr w:rsidR="00CE3EA6" w:rsidRPr="002714D4" w:rsidTr="00F4355E">
        <w:trPr>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Manejo de información confidencial</w:t>
            </w:r>
          </w:p>
        </w:tc>
        <w:tc>
          <w:tcPr>
            <w:tcW w:w="731" w:type="dxa"/>
          </w:tcPr>
          <w:p w:rsidR="00CE3EA6" w:rsidRPr="002714D4" w:rsidRDefault="00CE3EA6" w:rsidP="00CE3EA6">
            <w:pPr>
              <w:jc w:val="center"/>
              <w:rPr>
                <w:rFonts w:ascii="Arial" w:hAnsi="Arial" w:cs="Arial"/>
                <w:lang w:val="es-MX"/>
              </w:rPr>
            </w:pPr>
            <w:r w:rsidRPr="002714D4">
              <w:rPr>
                <w:rFonts w:ascii="Arial" w:hAnsi="Arial" w:cs="Arial"/>
                <w:lang w:val="es-MX"/>
              </w:rPr>
              <w:t>X</w:t>
            </w:r>
          </w:p>
        </w:tc>
        <w:tc>
          <w:tcPr>
            <w:tcW w:w="733" w:type="dxa"/>
          </w:tcPr>
          <w:p w:rsidR="00CE3EA6" w:rsidRPr="002714D4" w:rsidRDefault="00CE3EA6" w:rsidP="00CE3EA6">
            <w:pPr>
              <w:jc w:val="center"/>
              <w:rPr>
                <w:rFonts w:ascii="Arial" w:hAnsi="Arial" w:cs="Arial"/>
                <w:lang w:val="es-MX"/>
              </w:rPr>
            </w:pPr>
          </w:p>
        </w:tc>
        <w:tc>
          <w:tcPr>
            <w:tcW w:w="3592" w:type="dxa"/>
          </w:tcPr>
          <w:p w:rsidR="00CE3EA6" w:rsidRPr="002714D4" w:rsidRDefault="00CE3EA6" w:rsidP="00CE3EA6">
            <w:pPr>
              <w:rPr>
                <w:rFonts w:ascii="Arial" w:hAnsi="Arial" w:cs="Arial"/>
                <w:lang w:val="es-MX"/>
              </w:rPr>
            </w:pPr>
            <w:r w:rsidRPr="002714D4">
              <w:rPr>
                <w:rFonts w:ascii="Arial" w:hAnsi="Arial" w:cs="Arial"/>
                <w:lang w:val="es-MX"/>
              </w:rPr>
              <w:t xml:space="preserve">Fichas e Información de pacientes </w:t>
            </w:r>
          </w:p>
        </w:tc>
      </w:tr>
      <w:tr w:rsidR="00CE3EA6" w:rsidRPr="002714D4" w:rsidTr="00F4355E">
        <w:trPr>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Manejo de materiales</w:t>
            </w:r>
          </w:p>
        </w:tc>
        <w:tc>
          <w:tcPr>
            <w:tcW w:w="731" w:type="dxa"/>
          </w:tcPr>
          <w:p w:rsidR="00CE3EA6" w:rsidRPr="002714D4" w:rsidRDefault="00CE3EA6" w:rsidP="00CE3EA6">
            <w:pPr>
              <w:jc w:val="center"/>
              <w:rPr>
                <w:rFonts w:ascii="Arial" w:hAnsi="Arial" w:cs="Arial"/>
                <w:lang w:val="es-MX"/>
              </w:rPr>
            </w:pPr>
          </w:p>
        </w:tc>
        <w:tc>
          <w:tcPr>
            <w:tcW w:w="733" w:type="dxa"/>
          </w:tcPr>
          <w:p w:rsidR="00CE3EA6" w:rsidRPr="002714D4" w:rsidRDefault="00CE3EA6" w:rsidP="00CE3EA6">
            <w:pPr>
              <w:jc w:val="center"/>
              <w:rPr>
                <w:rFonts w:ascii="Arial" w:hAnsi="Arial" w:cs="Arial"/>
                <w:lang w:val="es-MX"/>
              </w:rPr>
            </w:pPr>
            <w:r w:rsidRPr="002714D4">
              <w:rPr>
                <w:rFonts w:ascii="Arial" w:hAnsi="Arial" w:cs="Arial"/>
                <w:lang w:val="es-MX"/>
              </w:rPr>
              <w:t>X</w:t>
            </w:r>
          </w:p>
        </w:tc>
        <w:tc>
          <w:tcPr>
            <w:tcW w:w="3592" w:type="dxa"/>
          </w:tcPr>
          <w:p w:rsidR="00CE3EA6" w:rsidRPr="002714D4" w:rsidRDefault="00CE3EA6" w:rsidP="00CE3EA6">
            <w:pPr>
              <w:jc w:val="both"/>
              <w:rPr>
                <w:rFonts w:ascii="Arial" w:hAnsi="Arial" w:cs="Arial"/>
                <w:lang w:val="es-MX"/>
              </w:rPr>
            </w:pPr>
          </w:p>
        </w:tc>
      </w:tr>
      <w:tr w:rsidR="00CE3EA6" w:rsidRPr="002714D4" w:rsidTr="00F4355E">
        <w:trPr>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Manejo de herramientas</w:t>
            </w:r>
          </w:p>
        </w:tc>
        <w:tc>
          <w:tcPr>
            <w:tcW w:w="731" w:type="dxa"/>
          </w:tcPr>
          <w:p w:rsidR="00CE3EA6" w:rsidRPr="002714D4" w:rsidRDefault="00CE3EA6" w:rsidP="00CE3EA6">
            <w:pPr>
              <w:jc w:val="center"/>
              <w:rPr>
                <w:rFonts w:ascii="Arial" w:hAnsi="Arial" w:cs="Arial"/>
                <w:lang w:val="es-MX"/>
              </w:rPr>
            </w:pPr>
          </w:p>
        </w:tc>
        <w:tc>
          <w:tcPr>
            <w:tcW w:w="733" w:type="dxa"/>
          </w:tcPr>
          <w:p w:rsidR="00CE3EA6" w:rsidRPr="002714D4" w:rsidRDefault="00CE3EA6" w:rsidP="00CE3EA6">
            <w:pPr>
              <w:jc w:val="center"/>
              <w:rPr>
                <w:rFonts w:ascii="Arial" w:hAnsi="Arial" w:cs="Arial"/>
                <w:lang w:val="es-MX"/>
              </w:rPr>
            </w:pPr>
            <w:r w:rsidRPr="002714D4">
              <w:rPr>
                <w:rFonts w:ascii="Arial" w:hAnsi="Arial" w:cs="Arial"/>
                <w:lang w:val="es-MX"/>
              </w:rPr>
              <w:t>X</w:t>
            </w:r>
          </w:p>
        </w:tc>
        <w:tc>
          <w:tcPr>
            <w:tcW w:w="3592" w:type="dxa"/>
          </w:tcPr>
          <w:p w:rsidR="00CE3EA6" w:rsidRPr="002714D4" w:rsidRDefault="00CE3EA6" w:rsidP="00CE3EA6">
            <w:pPr>
              <w:jc w:val="center"/>
              <w:rPr>
                <w:rFonts w:ascii="Arial" w:hAnsi="Arial" w:cs="Arial"/>
                <w:lang w:val="es-MX"/>
              </w:rPr>
            </w:pPr>
          </w:p>
        </w:tc>
      </w:tr>
      <w:tr w:rsidR="00CE3EA6" w:rsidRPr="002714D4" w:rsidTr="00F4355E">
        <w:trPr>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Manejo de equipos</w:t>
            </w:r>
          </w:p>
        </w:tc>
        <w:tc>
          <w:tcPr>
            <w:tcW w:w="731" w:type="dxa"/>
          </w:tcPr>
          <w:p w:rsidR="00CE3EA6" w:rsidRPr="002714D4" w:rsidRDefault="00CE3EA6" w:rsidP="00CE3EA6">
            <w:pPr>
              <w:jc w:val="center"/>
              <w:rPr>
                <w:rFonts w:ascii="Arial" w:hAnsi="Arial" w:cs="Arial"/>
                <w:lang w:val="es-MX"/>
              </w:rPr>
            </w:pPr>
            <w:r w:rsidRPr="002714D4">
              <w:rPr>
                <w:rFonts w:ascii="Arial" w:hAnsi="Arial" w:cs="Arial"/>
                <w:lang w:val="es-MX"/>
              </w:rPr>
              <w:t>X</w:t>
            </w:r>
          </w:p>
        </w:tc>
        <w:tc>
          <w:tcPr>
            <w:tcW w:w="733" w:type="dxa"/>
          </w:tcPr>
          <w:p w:rsidR="00CE3EA6" w:rsidRPr="002714D4" w:rsidRDefault="00CE3EA6" w:rsidP="00CE3EA6">
            <w:pPr>
              <w:jc w:val="center"/>
              <w:rPr>
                <w:rFonts w:ascii="Arial" w:hAnsi="Arial" w:cs="Arial"/>
                <w:lang w:val="es-MX"/>
              </w:rPr>
            </w:pPr>
          </w:p>
        </w:tc>
        <w:tc>
          <w:tcPr>
            <w:tcW w:w="3592" w:type="dxa"/>
          </w:tcPr>
          <w:p w:rsidR="00CE3EA6" w:rsidRPr="002714D4" w:rsidRDefault="00CE3EA6" w:rsidP="00CE3EA6">
            <w:pPr>
              <w:jc w:val="both"/>
              <w:rPr>
                <w:rFonts w:ascii="Arial" w:hAnsi="Arial" w:cs="Arial"/>
                <w:lang w:val="es-MX"/>
              </w:rPr>
            </w:pPr>
            <w:r>
              <w:rPr>
                <w:rFonts w:ascii="Arial" w:hAnsi="Arial" w:cs="Arial"/>
                <w:lang w:val="es-MX"/>
              </w:rPr>
              <w:t>Computacionales, médicos.</w:t>
            </w:r>
          </w:p>
        </w:tc>
      </w:tr>
      <w:tr w:rsidR="00CE3EA6" w:rsidRPr="002714D4" w:rsidTr="00F4355E">
        <w:trPr>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Carga o descarga de material</w:t>
            </w:r>
          </w:p>
        </w:tc>
        <w:tc>
          <w:tcPr>
            <w:tcW w:w="731" w:type="dxa"/>
          </w:tcPr>
          <w:p w:rsidR="00CE3EA6" w:rsidRPr="002714D4" w:rsidRDefault="00CE3EA6" w:rsidP="00CE3EA6">
            <w:pPr>
              <w:jc w:val="center"/>
              <w:rPr>
                <w:rFonts w:ascii="Arial" w:hAnsi="Arial" w:cs="Arial"/>
                <w:lang w:val="es-MX"/>
              </w:rPr>
            </w:pPr>
          </w:p>
        </w:tc>
        <w:tc>
          <w:tcPr>
            <w:tcW w:w="733" w:type="dxa"/>
          </w:tcPr>
          <w:p w:rsidR="00CE3EA6" w:rsidRPr="002714D4" w:rsidRDefault="00CE3EA6" w:rsidP="00CE3EA6">
            <w:pPr>
              <w:jc w:val="center"/>
              <w:rPr>
                <w:rFonts w:ascii="Arial" w:hAnsi="Arial" w:cs="Arial"/>
                <w:lang w:val="es-MX"/>
              </w:rPr>
            </w:pPr>
            <w:r w:rsidRPr="002714D4">
              <w:rPr>
                <w:rFonts w:ascii="Arial" w:hAnsi="Arial" w:cs="Arial"/>
                <w:lang w:val="es-MX"/>
              </w:rPr>
              <w:t>X</w:t>
            </w:r>
          </w:p>
        </w:tc>
        <w:tc>
          <w:tcPr>
            <w:tcW w:w="3592" w:type="dxa"/>
          </w:tcPr>
          <w:p w:rsidR="00CE3EA6" w:rsidRPr="002714D4" w:rsidRDefault="00CE3EA6" w:rsidP="00CE3EA6">
            <w:pPr>
              <w:jc w:val="center"/>
              <w:rPr>
                <w:rFonts w:ascii="Arial" w:hAnsi="Arial" w:cs="Arial"/>
                <w:lang w:val="es-MX"/>
              </w:rPr>
            </w:pPr>
          </w:p>
        </w:tc>
      </w:tr>
      <w:tr w:rsidR="00CE3EA6" w:rsidRPr="002714D4" w:rsidTr="00696296">
        <w:trPr>
          <w:trHeight w:val="97"/>
          <w:jc w:val="center"/>
        </w:trPr>
        <w:tc>
          <w:tcPr>
            <w:tcW w:w="4052" w:type="dxa"/>
          </w:tcPr>
          <w:p w:rsidR="00CE3EA6" w:rsidRPr="002714D4" w:rsidRDefault="00CE3EA6" w:rsidP="00CE3EA6">
            <w:pPr>
              <w:rPr>
                <w:rFonts w:ascii="Arial" w:hAnsi="Arial" w:cs="Arial"/>
                <w:lang w:val="es-MX"/>
              </w:rPr>
            </w:pPr>
            <w:r w:rsidRPr="002714D4">
              <w:rPr>
                <w:rFonts w:ascii="Arial" w:hAnsi="Arial" w:cs="Arial"/>
                <w:lang w:val="es-MX"/>
              </w:rPr>
              <w:t xml:space="preserve">Otro Idioma (especificar). </w:t>
            </w:r>
          </w:p>
        </w:tc>
        <w:tc>
          <w:tcPr>
            <w:tcW w:w="731" w:type="dxa"/>
          </w:tcPr>
          <w:p w:rsidR="00CE3EA6" w:rsidRPr="002714D4" w:rsidRDefault="00CE3EA6" w:rsidP="00CE3EA6">
            <w:pPr>
              <w:jc w:val="center"/>
              <w:rPr>
                <w:rFonts w:ascii="Arial" w:hAnsi="Arial" w:cs="Arial"/>
                <w:b/>
                <w:lang w:val="es-MX"/>
              </w:rPr>
            </w:pPr>
          </w:p>
        </w:tc>
        <w:tc>
          <w:tcPr>
            <w:tcW w:w="733" w:type="dxa"/>
          </w:tcPr>
          <w:p w:rsidR="00CE3EA6" w:rsidRPr="002714D4" w:rsidRDefault="00CE3EA6" w:rsidP="00CE3EA6">
            <w:pPr>
              <w:jc w:val="center"/>
              <w:rPr>
                <w:rFonts w:ascii="Arial" w:hAnsi="Arial" w:cs="Arial"/>
                <w:b/>
                <w:lang w:val="es-MX"/>
              </w:rPr>
            </w:pPr>
            <w:r w:rsidRPr="002714D4">
              <w:rPr>
                <w:rFonts w:ascii="Arial" w:hAnsi="Arial" w:cs="Arial"/>
                <w:b/>
                <w:lang w:val="es-MX"/>
              </w:rPr>
              <w:t>X</w:t>
            </w:r>
          </w:p>
        </w:tc>
        <w:tc>
          <w:tcPr>
            <w:tcW w:w="3592" w:type="dxa"/>
          </w:tcPr>
          <w:p w:rsidR="00CE3EA6" w:rsidRPr="002714D4" w:rsidRDefault="00CE3EA6" w:rsidP="00CE3EA6">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F4355E" w:rsidRPr="002714D4" w:rsidTr="00F4355E">
        <w:trPr>
          <w:jc w:val="center"/>
        </w:trPr>
        <w:tc>
          <w:tcPr>
            <w:tcW w:w="2988" w:type="dxa"/>
          </w:tcPr>
          <w:p w:rsidR="00F4355E" w:rsidRPr="002714D4" w:rsidRDefault="00F4355E" w:rsidP="004C680F">
            <w:pPr>
              <w:jc w:val="both"/>
              <w:rPr>
                <w:rFonts w:ascii="Arial" w:hAnsi="Arial" w:cs="Arial"/>
                <w:b/>
              </w:rPr>
            </w:pPr>
            <w:r w:rsidRPr="002714D4">
              <w:rPr>
                <w:rFonts w:ascii="Arial" w:hAnsi="Arial" w:cs="Arial"/>
                <w:b/>
              </w:rPr>
              <w:t>Riesgos asociados al Cargo</w:t>
            </w:r>
          </w:p>
        </w:tc>
        <w:tc>
          <w:tcPr>
            <w:tcW w:w="1080" w:type="dxa"/>
          </w:tcPr>
          <w:p w:rsidR="00F4355E" w:rsidRPr="002714D4" w:rsidRDefault="00F4355E" w:rsidP="004C680F">
            <w:pPr>
              <w:jc w:val="center"/>
              <w:rPr>
                <w:rFonts w:ascii="Arial" w:hAnsi="Arial" w:cs="Arial"/>
              </w:rPr>
            </w:pPr>
            <w:r w:rsidRPr="002714D4">
              <w:rPr>
                <w:rFonts w:ascii="Arial" w:hAnsi="Arial" w:cs="Arial"/>
              </w:rPr>
              <w:t>No aplica</w:t>
            </w:r>
          </w:p>
        </w:tc>
        <w:tc>
          <w:tcPr>
            <w:tcW w:w="1980" w:type="dxa"/>
          </w:tcPr>
          <w:p w:rsidR="00F4355E" w:rsidRPr="002714D4" w:rsidRDefault="00F4355E" w:rsidP="004C680F">
            <w:pPr>
              <w:jc w:val="center"/>
              <w:rPr>
                <w:rFonts w:ascii="Arial" w:hAnsi="Arial" w:cs="Arial"/>
              </w:rPr>
            </w:pPr>
            <w:r w:rsidRPr="002714D4">
              <w:rPr>
                <w:rFonts w:ascii="Arial" w:hAnsi="Arial" w:cs="Arial"/>
              </w:rPr>
              <w:t>Bajo</w:t>
            </w:r>
          </w:p>
        </w:tc>
        <w:tc>
          <w:tcPr>
            <w:tcW w:w="1857" w:type="dxa"/>
          </w:tcPr>
          <w:p w:rsidR="00F4355E" w:rsidRPr="002714D4" w:rsidRDefault="00F4355E" w:rsidP="004C680F">
            <w:pPr>
              <w:jc w:val="center"/>
              <w:rPr>
                <w:rFonts w:ascii="Arial" w:hAnsi="Arial" w:cs="Arial"/>
              </w:rPr>
            </w:pPr>
            <w:r w:rsidRPr="002714D4">
              <w:rPr>
                <w:rFonts w:ascii="Arial" w:hAnsi="Arial" w:cs="Arial"/>
              </w:rPr>
              <w:t>Medio</w:t>
            </w:r>
          </w:p>
        </w:tc>
        <w:tc>
          <w:tcPr>
            <w:tcW w:w="1203" w:type="dxa"/>
          </w:tcPr>
          <w:p w:rsidR="00F4355E" w:rsidRPr="002714D4" w:rsidRDefault="00F4355E" w:rsidP="004C680F">
            <w:pPr>
              <w:jc w:val="center"/>
              <w:rPr>
                <w:rFonts w:ascii="Arial" w:hAnsi="Arial" w:cs="Arial"/>
              </w:rPr>
            </w:pPr>
            <w:r w:rsidRPr="002714D4">
              <w:rPr>
                <w:rFonts w:ascii="Arial" w:hAnsi="Arial" w:cs="Arial"/>
              </w:rPr>
              <w:t>Alto</w:t>
            </w:r>
          </w:p>
        </w:tc>
      </w:tr>
      <w:tr w:rsidR="00CE3EA6" w:rsidRPr="002714D4" w:rsidTr="00F4355E">
        <w:trPr>
          <w:jc w:val="center"/>
        </w:trPr>
        <w:tc>
          <w:tcPr>
            <w:tcW w:w="2988" w:type="dxa"/>
          </w:tcPr>
          <w:p w:rsidR="00CE3EA6" w:rsidRPr="00EF0BDF" w:rsidRDefault="00CE3EA6" w:rsidP="00CE3EA6">
            <w:pPr>
              <w:jc w:val="both"/>
              <w:rPr>
                <w:rFonts w:ascii="Arial" w:hAnsi="Arial" w:cs="Arial"/>
              </w:rPr>
            </w:pPr>
            <w:r>
              <w:rPr>
                <w:rFonts w:ascii="Arial" w:hAnsi="Arial" w:cs="Arial"/>
              </w:rPr>
              <w:t xml:space="preserve">Estrés </w:t>
            </w:r>
          </w:p>
        </w:tc>
        <w:tc>
          <w:tcPr>
            <w:tcW w:w="1080" w:type="dxa"/>
          </w:tcPr>
          <w:p w:rsidR="00CE3EA6" w:rsidRPr="00EF0BDF" w:rsidRDefault="00CE3EA6" w:rsidP="00CE3EA6">
            <w:pPr>
              <w:jc w:val="both"/>
              <w:rPr>
                <w:rFonts w:ascii="Arial" w:hAnsi="Arial" w:cs="Arial"/>
              </w:rPr>
            </w:pPr>
          </w:p>
        </w:tc>
        <w:tc>
          <w:tcPr>
            <w:tcW w:w="1980" w:type="dxa"/>
          </w:tcPr>
          <w:p w:rsidR="00CE3EA6" w:rsidRPr="00EF0BDF" w:rsidRDefault="00CE3EA6" w:rsidP="00CE3EA6">
            <w:pPr>
              <w:jc w:val="center"/>
              <w:rPr>
                <w:rFonts w:ascii="Arial" w:hAnsi="Arial" w:cs="Arial"/>
                <w:b/>
              </w:rPr>
            </w:pPr>
            <w:r>
              <w:rPr>
                <w:rFonts w:ascii="Arial" w:hAnsi="Arial" w:cs="Arial"/>
                <w:b/>
              </w:rPr>
              <w:t>x</w:t>
            </w:r>
          </w:p>
        </w:tc>
        <w:tc>
          <w:tcPr>
            <w:tcW w:w="1857" w:type="dxa"/>
          </w:tcPr>
          <w:p w:rsidR="00CE3EA6" w:rsidRPr="002714D4" w:rsidRDefault="00CE3EA6" w:rsidP="00CE3EA6">
            <w:pPr>
              <w:jc w:val="center"/>
              <w:rPr>
                <w:rFonts w:ascii="Arial" w:hAnsi="Arial" w:cs="Arial"/>
                <w:b/>
              </w:rPr>
            </w:pPr>
          </w:p>
        </w:tc>
        <w:tc>
          <w:tcPr>
            <w:tcW w:w="1203" w:type="dxa"/>
          </w:tcPr>
          <w:p w:rsidR="00CE3EA6" w:rsidRPr="002714D4" w:rsidRDefault="00CE3EA6" w:rsidP="00CE3EA6">
            <w:pPr>
              <w:jc w:val="center"/>
              <w:rPr>
                <w:rFonts w:ascii="Arial" w:hAnsi="Arial" w:cs="Arial"/>
                <w:b/>
              </w:rPr>
            </w:pPr>
          </w:p>
        </w:tc>
      </w:tr>
    </w:tbl>
    <w:p w:rsidR="00F4355E" w:rsidRPr="002F69F8" w:rsidRDefault="00F4355E"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BB1FBE"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BB1FBE" w:rsidRPr="002F69F8" w:rsidRDefault="00BB1FBE" w:rsidP="00BB1FBE">
            <w:pPr>
              <w:jc w:val="both"/>
              <w:rPr>
                <w:rFonts w:ascii="Arial" w:hAnsi="Arial" w:cs="Arial"/>
                <w:lang w:val="es-MX"/>
              </w:rPr>
            </w:pPr>
            <w:r w:rsidRPr="002F69F8">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B1FBE" w:rsidRPr="002F69F8" w:rsidRDefault="00BB1FBE" w:rsidP="00BB1FBE">
            <w:pPr>
              <w:jc w:val="both"/>
              <w:rPr>
                <w:rFonts w:ascii="Arial" w:hAnsi="Arial" w:cs="Arial"/>
                <w:lang w:val="es-MX"/>
              </w:rPr>
            </w:pPr>
            <w:r w:rsidRPr="002F69F8">
              <w:rPr>
                <w:rFonts w:ascii="Arial" w:hAnsi="Arial" w:cs="Arial"/>
                <w:lang w:val="es-MX"/>
              </w:rPr>
              <w:t xml:space="preserve">Todos los CR del Hospital </w:t>
            </w:r>
          </w:p>
        </w:tc>
        <w:tc>
          <w:tcPr>
            <w:tcW w:w="480" w:type="dxa"/>
            <w:tcBorders>
              <w:top w:val="single" w:sz="4" w:space="0" w:color="auto"/>
              <w:left w:val="single" w:sz="4" w:space="0" w:color="auto"/>
              <w:bottom w:val="single" w:sz="4" w:space="0" w:color="auto"/>
              <w:right w:val="single" w:sz="4" w:space="0" w:color="auto"/>
            </w:tcBorders>
          </w:tcPr>
          <w:p w:rsidR="00BB1FBE" w:rsidRPr="00EF0BDF" w:rsidRDefault="00BB1FBE" w:rsidP="00BB1FBE">
            <w:pPr>
              <w:jc w:val="both"/>
              <w:rPr>
                <w:rFonts w:ascii="Arial" w:hAnsi="Arial" w:cs="Arial"/>
                <w:lang w:val="es-MX"/>
              </w:rPr>
            </w:pPr>
            <w:r w:rsidRPr="00EF0BDF">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BB1FBE" w:rsidRPr="002F69F8" w:rsidRDefault="00BB1FBE" w:rsidP="00BB1FBE">
            <w:pPr>
              <w:jc w:val="both"/>
              <w:rPr>
                <w:rFonts w:ascii="Arial" w:hAnsi="Arial" w:cs="Arial"/>
                <w:lang w:val="es-MX"/>
              </w:rPr>
            </w:pPr>
            <w:r w:rsidRPr="002F69F8">
              <w:rPr>
                <w:rFonts w:ascii="Arial" w:hAnsi="Arial" w:cs="Arial"/>
                <w:lang w:val="es-MX"/>
              </w:rPr>
              <w:t xml:space="preserve">Pacientes y familiares usuarios del servicio </w:t>
            </w:r>
          </w:p>
        </w:tc>
      </w:tr>
    </w:tbl>
    <w:p w:rsidR="006F52AE" w:rsidRPr="00594BB4" w:rsidRDefault="006F52AE"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F97C60"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lastRenderedPageBreak/>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b/>
                <w:lang w:val="es-MX"/>
              </w:rPr>
            </w:pPr>
            <w:r w:rsidRPr="0009772B">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r>
      <w:tr w:rsidR="00F97C60"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F97C60" w:rsidRPr="00492003" w:rsidRDefault="00F97C60" w:rsidP="00F97C60">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F97C60" w:rsidRPr="00696296" w:rsidRDefault="00F97C60" w:rsidP="00F97C60">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b/>
                <w:lang w:val="es-MX"/>
              </w:rPr>
            </w:pPr>
            <w:r w:rsidRPr="0009772B">
              <w:rPr>
                <w:rFonts w:ascii="Arial" w:hAnsi="Arial" w:cs="Arial"/>
                <w:b/>
                <w:lang w:val="es-MX"/>
              </w:rPr>
              <w:t>X</w:t>
            </w:r>
          </w:p>
        </w:tc>
      </w:tr>
      <w:tr w:rsidR="00F97C60"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r w:rsidRPr="0009772B">
              <w:rPr>
                <w:rFonts w:ascii="Arial" w:hAnsi="Arial" w:cs="Arial"/>
                <w:b/>
                <w:lang w:val="es-MX"/>
              </w:rPr>
              <w:t>X</w:t>
            </w:r>
          </w:p>
        </w:tc>
      </w:tr>
      <w:tr w:rsidR="00F97C60"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F97C60" w:rsidRDefault="00F97C60" w:rsidP="00F97C60">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F97C60" w:rsidRPr="006F52AE" w:rsidRDefault="00F97C60" w:rsidP="00F97C60">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r w:rsidRPr="0009772B">
              <w:rPr>
                <w:rFonts w:ascii="Arial" w:hAnsi="Arial" w:cs="Arial"/>
                <w:b/>
                <w:lang w:val="es-MX"/>
              </w:rPr>
              <w:t>X</w:t>
            </w:r>
          </w:p>
        </w:tc>
      </w:tr>
      <w:tr w:rsidR="00F97C60"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r w:rsidRPr="0009772B">
              <w:rPr>
                <w:rFonts w:ascii="Arial" w:hAnsi="Arial" w:cs="Arial"/>
                <w:b/>
                <w:lang w:val="es-MX"/>
              </w:rPr>
              <w:t>X</w:t>
            </w:r>
          </w:p>
        </w:tc>
      </w:tr>
      <w:tr w:rsidR="00F97C60"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F97C60" w:rsidRPr="002C04B4" w:rsidRDefault="00F97C60" w:rsidP="00F97C60">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r w:rsidRPr="0009772B">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r>
      <w:tr w:rsidR="00F97C60"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r w:rsidRPr="0009772B">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r>
      <w:tr w:rsidR="00F97C60"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center"/>
              <w:rPr>
                <w:rFonts w:ascii="Arial" w:hAnsi="Arial" w:cs="Arial"/>
                <w:b/>
                <w:lang w:val="es-MX"/>
              </w:rPr>
            </w:pPr>
            <w:r w:rsidRPr="0009772B">
              <w:rPr>
                <w:rFonts w:ascii="Arial" w:hAnsi="Arial" w:cs="Arial"/>
                <w:b/>
                <w:lang w:val="es-MX"/>
              </w:rPr>
              <w:t>X</w:t>
            </w:r>
          </w:p>
        </w:tc>
      </w:tr>
      <w:tr w:rsidR="00F97C60"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F97C60" w:rsidRPr="0009772B" w:rsidRDefault="00F97C60" w:rsidP="00F97C60">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F97C60" w:rsidRPr="0009772B" w:rsidRDefault="00F97C60" w:rsidP="00F97C60">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F97C60" w:rsidRPr="0009772B" w:rsidRDefault="00F97C60" w:rsidP="00F97C60">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F97C60" w:rsidRPr="0009772B" w:rsidRDefault="00F97C60" w:rsidP="00F97C60">
            <w:pPr>
              <w:jc w:val="both"/>
              <w:rPr>
                <w:rFonts w:ascii="Arial" w:hAnsi="Arial" w:cs="Arial"/>
                <w:b/>
                <w:lang w:val="es-MX"/>
              </w:rPr>
            </w:pPr>
            <w:r w:rsidRPr="0009772B">
              <w:rPr>
                <w:rFonts w:ascii="Arial" w:hAnsi="Arial" w:cs="Arial"/>
                <w:b/>
                <w:lang w:val="es-MX"/>
              </w:rPr>
              <w:t>X</w:t>
            </w:r>
          </w:p>
        </w:tc>
      </w:tr>
      <w:tr w:rsidR="00F97C60" w:rsidRPr="0009772B" w:rsidTr="006F52AE">
        <w:trPr>
          <w:trHeight w:val="502"/>
          <w:jc w:val="center"/>
        </w:trPr>
        <w:tc>
          <w:tcPr>
            <w:tcW w:w="1728" w:type="dxa"/>
            <w:tcBorders>
              <w:left w:val="single" w:sz="4" w:space="0" w:color="auto"/>
              <w:right w:val="single" w:sz="4" w:space="0" w:color="auto"/>
            </w:tcBorders>
            <w:shd w:val="clear" w:color="auto" w:fill="auto"/>
          </w:tcPr>
          <w:p w:rsidR="00F97C60" w:rsidRPr="0009772B" w:rsidRDefault="00F97C60" w:rsidP="00F97C60">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F97C60" w:rsidRPr="0009772B" w:rsidRDefault="00F97C60" w:rsidP="00F97C60">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F97C60" w:rsidRPr="0009772B" w:rsidRDefault="00F97C60" w:rsidP="00F97C60">
            <w:pPr>
              <w:jc w:val="both"/>
              <w:rPr>
                <w:rFonts w:ascii="Arial" w:hAnsi="Arial" w:cs="Arial"/>
                <w:b/>
                <w:lang w:val="es-MX"/>
              </w:rPr>
            </w:pPr>
          </w:p>
        </w:tc>
        <w:tc>
          <w:tcPr>
            <w:tcW w:w="454" w:type="dxa"/>
            <w:tcBorders>
              <w:left w:val="single" w:sz="4" w:space="0" w:color="auto"/>
              <w:right w:val="single" w:sz="4" w:space="0" w:color="auto"/>
            </w:tcBorders>
            <w:shd w:val="clear" w:color="auto" w:fill="auto"/>
          </w:tcPr>
          <w:p w:rsidR="00F97C60" w:rsidRPr="0009772B" w:rsidRDefault="00F97C60" w:rsidP="00F97C60">
            <w:pPr>
              <w:jc w:val="both"/>
              <w:rPr>
                <w:rFonts w:ascii="Arial" w:hAnsi="Arial" w:cs="Arial"/>
                <w:b/>
                <w:lang w:val="es-MX"/>
              </w:rPr>
            </w:pPr>
          </w:p>
        </w:tc>
        <w:tc>
          <w:tcPr>
            <w:tcW w:w="445" w:type="dxa"/>
            <w:tcBorders>
              <w:left w:val="single" w:sz="4" w:space="0" w:color="auto"/>
              <w:right w:val="single" w:sz="4" w:space="0" w:color="auto"/>
            </w:tcBorders>
            <w:shd w:val="clear" w:color="auto" w:fill="auto"/>
          </w:tcPr>
          <w:p w:rsidR="00F97C60" w:rsidRPr="00F97C60" w:rsidRDefault="00F97C60" w:rsidP="00F97C60">
            <w:pPr>
              <w:jc w:val="both"/>
              <w:rPr>
                <w:rFonts w:ascii="Arial" w:hAnsi="Arial" w:cs="Arial"/>
                <w:b/>
                <w:lang w:val="es-MX"/>
              </w:rPr>
            </w:pPr>
            <w:r w:rsidRPr="00F97C60">
              <w:rPr>
                <w:rFonts w:ascii="Arial" w:hAnsi="Arial" w:cs="Arial"/>
                <w:b/>
                <w:lang w:val="es-MX"/>
              </w:rPr>
              <w:t>X</w:t>
            </w:r>
          </w:p>
        </w:tc>
      </w:tr>
    </w:tbl>
    <w:p w:rsidR="00582D33" w:rsidRDefault="00582D33" w:rsidP="00F4355E">
      <w:pPr>
        <w:jc w:val="both"/>
        <w:rPr>
          <w:rFonts w:ascii="Arial" w:hAnsi="Arial" w:cs="Arial"/>
          <w:b/>
          <w:snapToGrid w:val="0"/>
          <w:lang w:val="es-ES_tradnl"/>
        </w:rPr>
      </w:pPr>
    </w:p>
    <w:p w:rsidR="000D4535" w:rsidRDefault="000D4535" w:rsidP="00F4355E">
      <w:pPr>
        <w:jc w:val="both"/>
        <w:rPr>
          <w:rFonts w:ascii="Arial" w:hAnsi="Arial" w:cs="Arial"/>
          <w:b/>
          <w:snapToGrid w:val="0"/>
          <w:lang w:val="es-ES_tradnl"/>
        </w:rPr>
      </w:pPr>
    </w:p>
    <w:p w:rsidR="00F4571C" w:rsidRDefault="00F4571C" w:rsidP="00F4355E">
      <w:pPr>
        <w:jc w:val="both"/>
        <w:rPr>
          <w:rFonts w:ascii="Arial" w:hAnsi="Arial" w:cs="Arial"/>
          <w:b/>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lastRenderedPageBreak/>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w:t>
      </w:r>
      <w:r w:rsidR="0004392C">
        <w:rPr>
          <w:rFonts w:ascii="Arial" w:hAnsi="Arial" w:cs="Arial"/>
        </w:rPr>
        <w:t xml:space="preserve">Regional </w:t>
      </w:r>
      <w:r w:rsidRPr="00610D81">
        <w:rPr>
          <w:rFonts w:ascii="Arial" w:hAnsi="Arial" w:cs="Arial"/>
        </w:rPr>
        <w:t xml:space="preserve">“Dr. Juan Noé Crevani”, </w:t>
      </w:r>
      <w:r w:rsidRPr="00610D81">
        <w:rPr>
          <w:rFonts w:ascii="Arial" w:hAnsi="Arial" w:cs="Arial"/>
          <w:b/>
          <w:bCs/>
        </w:rPr>
        <w:t xml:space="preserve">www.hjnc.cl, </w:t>
      </w:r>
      <w:r w:rsidRPr="00610D81">
        <w:rPr>
          <w:rFonts w:ascii="Arial" w:hAnsi="Arial" w:cs="Arial"/>
        </w:rPr>
        <w:t xml:space="preserve">a contar del </w:t>
      </w:r>
      <w:r w:rsidR="00090536" w:rsidRPr="00B27FB7">
        <w:rPr>
          <w:rFonts w:ascii="Arial" w:hAnsi="Arial" w:cs="Arial"/>
        </w:rPr>
        <w:t>miércoles 22 de noviembre</w:t>
      </w:r>
      <w:r w:rsidRPr="00B27FB7">
        <w:rPr>
          <w:rFonts w:ascii="Arial" w:hAnsi="Arial" w:cs="Arial"/>
        </w:rPr>
        <w:t>. La recepción de antecedentes se extenderá d</w:t>
      </w:r>
      <w:r w:rsidR="008B5BB3" w:rsidRPr="00B27FB7">
        <w:rPr>
          <w:rFonts w:ascii="Arial" w:hAnsi="Arial" w:cs="Arial"/>
        </w:rPr>
        <w:t>esde las 08:30 horas del día</w:t>
      </w:r>
      <w:r w:rsidR="00090536" w:rsidRPr="00B27FB7">
        <w:rPr>
          <w:rFonts w:ascii="Arial" w:hAnsi="Arial" w:cs="Arial"/>
        </w:rPr>
        <w:t xml:space="preserve"> miércoles 22</w:t>
      </w:r>
      <w:r w:rsidR="00737600" w:rsidRPr="00B27FB7">
        <w:rPr>
          <w:rFonts w:ascii="Arial" w:hAnsi="Arial" w:cs="Arial"/>
        </w:rPr>
        <w:t xml:space="preserve"> </w:t>
      </w:r>
      <w:r w:rsidRPr="00B27FB7">
        <w:rPr>
          <w:rFonts w:ascii="Arial" w:hAnsi="Arial" w:cs="Arial"/>
        </w:rPr>
        <w:t xml:space="preserve">hasta las 14:00 horas del día </w:t>
      </w:r>
      <w:r w:rsidR="00090536" w:rsidRPr="00B27FB7">
        <w:rPr>
          <w:rFonts w:ascii="Arial" w:hAnsi="Arial" w:cs="Arial"/>
        </w:rPr>
        <w:t>jueves 30 de Noviembre</w:t>
      </w:r>
      <w:r w:rsidRPr="00B27FB7">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lastRenderedPageBreak/>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w:t>
      </w:r>
      <w:r w:rsidR="0004392C">
        <w:rPr>
          <w:rFonts w:ascii="Arial" w:hAnsi="Arial" w:cs="Arial"/>
          <w:color w:val="222222"/>
          <w:shd w:val="clear" w:color="auto" w:fill="FFFFFF"/>
        </w:rPr>
        <w:t>Regional</w:t>
      </w:r>
      <w:r>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BC7E03" w:rsidP="002F69F8">
      <w:pPr>
        <w:autoSpaceDE w:val="0"/>
        <w:autoSpaceDN w:val="0"/>
        <w:adjustRightInd w:val="0"/>
        <w:spacing w:after="0" w:line="240" w:lineRule="auto"/>
        <w:jc w:val="both"/>
        <w:rPr>
          <w:rFonts w:ascii="Arial" w:hAnsi="Arial" w:cs="Arial"/>
          <w:sz w:val="24"/>
          <w:szCs w:val="24"/>
        </w:rPr>
      </w:pPr>
      <w:r w:rsidRPr="00B27FB7">
        <w:rPr>
          <w:rFonts w:ascii="Arial" w:hAnsi="Arial" w:cs="Arial"/>
        </w:rPr>
        <w:t>EU: PEN</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7D7743">
            <w:pPr>
              <w:autoSpaceDE w:val="0"/>
              <w:autoSpaceDN w:val="0"/>
              <w:adjustRightInd w:val="0"/>
              <w:spacing w:after="0" w:line="240" w:lineRule="auto"/>
              <w:jc w:val="both"/>
              <w:rPr>
                <w:rFonts w:ascii="Arial" w:hAnsi="Arial" w:cs="Arial"/>
                <w:lang w:val="es-ES" w:eastAsia="es-ES"/>
              </w:rPr>
            </w:pPr>
            <w:r w:rsidRPr="00B27FB7">
              <w:rPr>
                <w:rFonts w:ascii="Arial" w:hAnsi="Arial" w:cs="Arial"/>
              </w:rPr>
              <w:t xml:space="preserve">La recepción de antecedentes se extenderá desde las 08:30 horas del día </w:t>
            </w:r>
            <w:r w:rsidR="007D7743" w:rsidRPr="00B27FB7">
              <w:rPr>
                <w:rFonts w:ascii="Arial" w:hAnsi="Arial" w:cs="Arial"/>
              </w:rPr>
              <w:t xml:space="preserve">Miércoles 22 hasta </w:t>
            </w:r>
            <w:r w:rsidRPr="00B27FB7">
              <w:rPr>
                <w:rFonts w:ascii="Arial" w:hAnsi="Arial" w:cs="Arial"/>
              </w:rPr>
              <w:t xml:space="preserve">las 14:00 horas del día </w:t>
            </w:r>
            <w:r w:rsidR="007D7743" w:rsidRPr="00B27FB7">
              <w:rPr>
                <w:rFonts w:ascii="Arial" w:hAnsi="Arial" w:cs="Arial"/>
              </w:rPr>
              <w:t>jueves 30 de Noviembre</w:t>
            </w:r>
            <w:r w:rsidRPr="00B27FB7">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04392C">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 xml:space="preserve">de Personal del Hospital </w:t>
            </w:r>
            <w:r w:rsidR="0004392C">
              <w:rPr>
                <w:rFonts w:ascii="Arial" w:hAnsi="Arial" w:cs="Arial"/>
              </w:rPr>
              <w:t xml:space="preserve">Regional de Arica </w:t>
            </w:r>
            <w:r w:rsidRPr="00894709">
              <w:rPr>
                <w:rFonts w:ascii="Arial" w:hAnsi="Arial" w:cs="Arial"/>
              </w:rPr>
              <w:t>“Dr. Juan Noé Crevani”,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FB2050" w:rsidRDefault="00FB2050" w:rsidP="00655911">
      <w:pPr>
        <w:tabs>
          <w:tab w:val="left" w:pos="10348"/>
        </w:tabs>
        <w:rPr>
          <w:rFonts w:ascii="Tw Cen MT" w:hAnsi="Tw Cen MT" w:cs="Tahoma"/>
          <w:sz w:val="52"/>
          <w:szCs w:val="52"/>
          <w:lang w:val="es-MX"/>
        </w:rPr>
      </w:pPr>
    </w:p>
    <w:p w:rsidR="00B345E1" w:rsidRDefault="00B345E1" w:rsidP="00655911">
      <w:pPr>
        <w:tabs>
          <w:tab w:val="left" w:pos="10348"/>
        </w:tabs>
        <w:rPr>
          <w:rFonts w:ascii="Tw Cen MT" w:hAnsi="Tw Cen MT" w:cs="Tahoma"/>
          <w:sz w:val="52"/>
          <w:szCs w:val="52"/>
          <w:lang w:val="es-MX"/>
        </w:rPr>
      </w:pPr>
    </w:p>
    <w:p w:rsidR="00B345E1" w:rsidRDefault="00B345E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7771EC" w:rsidRDefault="007771EC"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B345E1" w:rsidRDefault="00B345E1"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lastRenderedPageBreak/>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7771EC">
        <w:rPr>
          <w:rFonts w:ascii="Arial" w:hAnsi="Arial"/>
          <w:sz w:val="32"/>
        </w:rPr>
        <w:t xml:space="preserve">Llámese a presentación de antecedentes para </w:t>
      </w:r>
      <w:r w:rsidRPr="00B27FB7">
        <w:rPr>
          <w:rFonts w:ascii="Arial" w:hAnsi="Arial"/>
          <w:sz w:val="32"/>
        </w:rPr>
        <w:t xml:space="preserve">proveer </w:t>
      </w:r>
      <w:r w:rsidR="007771EC" w:rsidRPr="00B27FB7">
        <w:rPr>
          <w:rFonts w:ascii="Arial" w:hAnsi="Arial"/>
          <w:sz w:val="32"/>
        </w:rPr>
        <w:t xml:space="preserve">dos </w:t>
      </w:r>
      <w:r w:rsidR="00A24C53" w:rsidRPr="00B27FB7">
        <w:rPr>
          <w:rFonts w:ascii="Arial" w:hAnsi="Arial"/>
          <w:sz w:val="32"/>
        </w:rPr>
        <w:t xml:space="preserve">cargos </w:t>
      </w:r>
      <w:r w:rsidRPr="00B27FB7">
        <w:rPr>
          <w:rFonts w:ascii="Arial" w:hAnsi="Arial"/>
          <w:sz w:val="32"/>
        </w:rPr>
        <w:t>de</w:t>
      </w:r>
      <w:r w:rsidR="00D44756" w:rsidRPr="00B27FB7">
        <w:rPr>
          <w:rFonts w:ascii="Arial" w:hAnsi="Arial"/>
          <w:sz w:val="32"/>
        </w:rPr>
        <w:t xml:space="preserve"> </w:t>
      </w:r>
      <w:r w:rsidR="00594BB4" w:rsidRPr="00B27FB7">
        <w:rPr>
          <w:rFonts w:ascii="Arial" w:hAnsi="Arial"/>
          <w:sz w:val="32"/>
        </w:rPr>
        <w:t>Enfermero(a)</w:t>
      </w:r>
      <w:r w:rsidR="002C5612" w:rsidRPr="00B27FB7">
        <w:rPr>
          <w:rFonts w:ascii="Arial" w:hAnsi="Arial"/>
          <w:sz w:val="32"/>
        </w:rPr>
        <w:t>,</w:t>
      </w:r>
      <w:r w:rsidR="00E14675" w:rsidRPr="00B27FB7">
        <w:rPr>
          <w:rFonts w:ascii="Arial" w:hAnsi="Arial"/>
          <w:sz w:val="32"/>
        </w:rPr>
        <w:t xml:space="preserve"> a</w:t>
      </w:r>
      <w:r w:rsidR="002C5612" w:rsidRPr="00B27FB7">
        <w:rPr>
          <w:rFonts w:ascii="Arial" w:hAnsi="Arial"/>
          <w:sz w:val="32"/>
        </w:rPr>
        <w:t xml:space="preserve"> contrata,</w:t>
      </w:r>
      <w:r w:rsidR="00D44756" w:rsidRPr="00B27FB7">
        <w:rPr>
          <w:rFonts w:ascii="Arial" w:hAnsi="Arial"/>
          <w:sz w:val="32"/>
        </w:rPr>
        <w:t xml:space="preserve"> </w:t>
      </w:r>
      <w:r w:rsidR="00594BB4" w:rsidRPr="00B27FB7">
        <w:rPr>
          <w:rFonts w:ascii="Arial" w:hAnsi="Arial"/>
          <w:sz w:val="32"/>
        </w:rPr>
        <w:t>grado 15</w:t>
      </w:r>
      <w:r w:rsidRPr="00B27FB7">
        <w:rPr>
          <w:rFonts w:ascii="Arial" w:hAnsi="Arial"/>
          <w:sz w:val="32"/>
        </w:rPr>
        <w:t>º, para desempeñar funciones en</w:t>
      </w:r>
      <w:r w:rsidR="00D44756" w:rsidRPr="00B27FB7">
        <w:rPr>
          <w:rFonts w:ascii="Arial" w:hAnsi="Arial"/>
          <w:sz w:val="32"/>
        </w:rPr>
        <w:t xml:space="preserve"> </w:t>
      </w:r>
      <w:r w:rsidR="00A24C53" w:rsidRPr="00B27FB7">
        <w:rPr>
          <w:rFonts w:ascii="Arial" w:hAnsi="Arial"/>
          <w:sz w:val="32"/>
        </w:rPr>
        <w:t>el</w:t>
      </w:r>
      <w:r w:rsidR="007771EC" w:rsidRPr="00B27FB7">
        <w:rPr>
          <w:rFonts w:ascii="Arial" w:hAnsi="Arial"/>
          <w:sz w:val="32"/>
        </w:rPr>
        <w:t xml:space="preserve"> Centro de Responsabilidad de</w:t>
      </w:r>
      <w:r w:rsidR="00A24C53" w:rsidRPr="00B27FB7">
        <w:rPr>
          <w:rFonts w:ascii="Arial" w:hAnsi="Arial"/>
          <w:sz w:val="32"/>
        </w:rPr>
        <w:t xml:space="preserve"> Pensionado</w:t>
      </w:r>
      <w:r w:rsidR="00A24C53" w:rsidRPr="007771EC">
        <w:rPr>
          <w:rFonts w:ascii="Arial" w:hAnsi="Arial"/>
          <w:sz w:val="32"/>
        </w:rPr>
        <w:t xml:space="preserve"> </w:t>
      </w:r>
      <w:r w:rsidR="0009772B" w:rsidRPr="007771EC">
        <w:rPr>
          <w:rFonts w:ascii="Arial" w:hAnsi="Arial"/>
          <w:sz w:val="32"/>
        </w:rPr>
        <w:t>d</w:t>
      </w:r>
      <w:r w:rsidR="002C5612" w:rsidRPr="007771EC">
        <w:rPr>
          <w:rFonts w:ascii="Arial" w:hAnsi="Arial"/>
          <w:sz w:val="32"/>
        </w:rPr>
        <w:t xml:space="preserve">el </w:t>
      </w:r>
      <w:r w:rsidRPr="007771EC">
        <w:rPr>
          <w:rFonts w:ascii="Arial" w:hAnsi="Arial"/>
          <w:sz w:val="32"/>
        </w:rPr>
        <w:t xml:space="preserve">Hospital </w:t>
      </w:r>
      <w:r w:rsidR="00F87C75" w:rsidRPr="007771EC">
        <w:rPr>
          <w:rFonts w:ascii="Arial" w:hAnsi="Arial"/>
          <w:sz w:val="32"/>
        </w:rPr>
        <w:t>Regional de Arica y Parinacota “Dr. Juan Noé Crevani</w:t>
      </w:r>
      <w:r w:rsidRPr="007771EC">
        <w:rPr>
          <w:rFonts w:ascii="Arial" w:hAnsi="Arial"/>
          <w:sz w:val="32"/>
        </w:rPr>
        <w:t>”</w:t>
      </w:r>
      <w:r w:rsidRPr="00203A3D">
        <w:rPr>
          <w:rFonts w:ascii="Arial" w:hAnsi="Arial"/>
          <w:sz w:val="32"/>
        </w:rPr>
        <w:t xml:space="preserve">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98389E" w:rsidRDefault="008B785F" w:rsidP="002C5612">
      <w:pPr>
        <w:pStyle w:val="Sangra2detindependiente"/>
        <w:numPr>
          <w:ilvl w:val="0"/>
          <w:numId w:val="26"/>
        </w:numPr>
        <w:ind w:left="0" w:firstLine="0"/>
        <w:rPr>
          <w:rFonts w:ascii="Arial" w:hAnsi="Arial" w:cs="Arial"/>
          <w:sz w:val="32"/>
          <w:szCs w:val="32"/>
          <w:lang w:val="es-MX"/>
        </w:rPr>
      </w:pPr>
      <w:r w:rsidRPr="0098389E">
        <w:rPr>
          <w:rFonts w:ascii="Arial" w:hAnsi="Arial" w:cs="Arial"/>
          <w:sz w:val="32"/>
          <w:szCs w:val="32"/>
        </w:rPr>
        <w:t xml:space="preserve">Título Profesional de </w:t>
      </w:r>
      <w:r w:rsidR="00594BB4" w:rsidRPr="0098389E">
        <w:rPr>
          <w:rFonts w:ascii="Arial" w:hAnsi="Arial" w:cs="Arial"/>
          <w:sz w:val="32"/>
          <w:szCs w:val="32"/>
        </w:rPr>
        <w:t xml:space="preserve">Enfermero(a) </w:t>
      </w:r>
    </w:p>
    <w:p w:rsidR="00582D33" w:rsidRPr="0098389E" w:rsidRDefault="00582D33" w:rsidP="00582D33">
      <w:pPr>
        <w:pStyle w:val="Sangra2detindependiente"/>
        <w:ind w:left="0"/>
        <w:rPr>
          <w:rFonts w:ascii="Arial" w:hAnsi="Arial"/>
          <w:sz w:val="32"/>
        </w:rPr>
      </w:pPr>
    </w:p>
    <w:p w:rsidR="00582D33" w:rsidRPr="0098389E"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27FB7">
        <w:rPr>
          <w:rFonts w:ascii="Arial" w:hAnsi="Arial"/>
          <w:sz w:val="32"/>
        </w:rPr>
        <w:t>PLAZO Y HORARIO DE POSTULACION: Desde las 08:3</w:t>
      </w:r>
      <w:r w:rsidR="00A24C53" w:rsidRPr="00B27FB7">
        <w:rPr>
          <w:rFonts w:ascii="Arial" w:hAnsi="Arial"/>
          <w:sz w:val="32"/>
        </w:rPr>
        <w:t xml:space="preserve">0 horas del día </w:t>
      </w:r>
      <w:r w:rsidR="007771EC" w:rsidRPr="00B27FB7">
        <w:rPr>
          <w:rFonts w:ascii="Arial" w:hAnsi="Arial"/>
          <w:sz w:val="32"/>
        </w:rPr>
        <w:t>22/11/2017</w:t>
      </w:r>
      <w:r w:rsidRPr="00B27FB7">
        <w:rPr>
          <w:rFonts w:ascii="Arial" w:hAnsi="Arial"/>
          <w:sz w:val="32"/>
        </w:rPr>
        <w:t xml:space="preserve"> y hasta la</w:t>
      </w:r>
      <w:r w:rsidR="00A24C53" w:rsidRPr="00B27FB7">
        <w:rPr>
          <w:rFonts w:ascii="Arial" w:hAnsi="Arial"/>
          <w:sz w:val="32"/>
        </w:rPr>
        <w:t xml:space="preserve">s 14:00 horas del día </w:t>
      </w:r>
      <w:r w:rsidR="007771EC" w:rsidRPr="00B27FB7">
        <w:rPr>
          <w:rFonts w:ascii="Arial" w:hAnsi="Arial"/>
          <w:sz w:val="32"/>
        </w:rPr>
        <w:t>30/11/2017</w:t>
      </w:r>
      <w:r w:rsidRPr="00B27FB7">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w:t>
      </w:r>
      <w:r w:rsidR="0048746B">
        <w:rPr>
          <w:rFonts w:ascii="Arial" w:hAnsi="Arial" w:cs="Arial"/>
          <w:b w:val="0"/>
        </w:rPr>
        <w:t>Regional</w:t>
      </w:r>
      <w:r w:rsidRPr="00CE3A84">
        <w:rPr>
          <w:rFonts w:ascii="Arial" w:hAnsi="Arial" w:cs="Arial"/>
          <w:b w:val="0"/>
        </w:rPr>
        <w:t xml:space="preserve">,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REGIONAL</w:t>
      </w:r>
    </w:p>
    <w:sectPr w:rsidR="009403A3" w:rsidSect="00B345E1">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10" w:rsidRDefault="00962910">
      <w:r>
        <w:separator/>
      </w:r>
    </w:p>
  </w:endnote>
  <w:endnote w:type="continuationSeparator" w:id="0">
    <w:p w:rsidR="00962910" w:rsidRDefault="009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9C" w:rsidRDefault="00DD689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689C" w:rsidRDefault="00DD689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9C" w:rsidRDefault="00DD689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C5F4E">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C5F4E">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10" w:rsidRDefault="00962910">
      <w:r>
        <w:separator/>
      </w:r>
    </w:p>
  </w:footnote>
  <w:footnote w:type="continuationSeparator" w:id="0">
    <w:p w:rsidR="00962910" w:rsidRDefault="0096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9C" w:rsidRDefault="00DD689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DD689C" w:rsidRDefault="00DD689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DD689C" w:rsidRDefault="00DD689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DD689C" w:rsidRPr="00420DE9" w:rsidRDefault="00DD689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DD689C" w:rsidRPr="00951AD5" w:rsidRDefault="00DD689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DD689C" w:rsidRPr="00F10342" w:rsidRDefault="00DD689C"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8EE"/>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0536"/>
    <w:rsid w:val="000919AB"/>
    <w:rsid w:val="0009772B"/>
    <w:rsid w:val="000A1FC6"/>
    <w:rsid w:val="000A25B5"/>
    <w:rsid w:val="000A3A7C"/>
    <w:rsid w:val="000B2F68"/>
    <w:rsid w:val="000B665E"/>
    <w:rsid w:val="000C405B"/>
    <w:rsid w:val="000C5DB6"/>
    <w:rsid w:val="000C7104"/>
    <w:rsid w:val="000D2B94"/>
    <w:rsid w:val="000D37EC"/>
    <w:rsid w:val="000D3DD5"/>
    <w:rsid w:val="000D4535"/>
    <w:rsid w:val="000D602E"/>
    <w:rsid w:val="000D61BB"/>
    <w:rsid w:val="000E29B8"/>
    <w:rsid w:val="000E5D98"/>
    <w:rsid w:val="000E6159"/>
    <w:rsid w:val="001023C6"/>
    <w:rsid w:val="001075E3"/>
    <w:rsid w:val="001150C2"/>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6640"/>
    <w:rsid w:val="001C784E"/>
    <w:rsid w:val="001D1E62"/>
    <w:rsid w:val="001E1CE0"/>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3B83"/>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C5F4E"/>
    <w:rsid w:val="003D3727"/>
    <w:rsid w:val="003D4346"/>
    <w:rsid w:val="003E285C"/>
    <w:rsid w:val="003E39A1"/>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2C50"/>
    <w:rsid w:val="004538EF"/>
    <w:rsid w:val="00456417"/>
    <w:rsid w:val="004666A6"/>
    <w:rsid w:val="0047085D"/>
    <w:rsid w:val="0048032F"/>
    <w:rsid w:val="00480E6F"/>
    <w:rsid w:val="00481D4F"/>
    <w:rsid w:val="00483363"/>
    <w:rsid w:val="00483398"/>
    <w:rsid w:val="004845A9"/>
    <w:rsid w:val="00484C2B"/>
    <w:rsid w:val="0048746B"/>
    <w:rsid w:val="004901EF"/>
    <w:rsid w:val="00490F87"/>
    <w:rsid w:val="00492003"/>
    <w:rsid w:val="004939BB"/>
    <w:rsid w:val="004972DF"/>
    <w:rsid w:val="00497BB4"/>
    <w:rsid w:val="004A50D1"/>
    <w:rsid w:val="004A5BCF"/>
    <w:rsid w:val="004A6C9B"/>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82D33"/>
    <w:rsid w:val="0059281F"/>
    <w:rsid w:val="005943CB"/>
    <w:rsid w:val="00594BB4"/>
    <w:rsid w:val="005B4E35"/>
    <w:rsid w:val="005B5317"/>
    <w:rsid w:val="005C0D0C"/>
    <w:rsid w:val="005D59B1"/>
    <w:rsid w:val="005E30E1"/>
    <w:rsid w:val="005E4B57"/>
    <w:rsid w:val="005F08A9"/>
    <w:rsid w:val="005F537A"/>
    <w:rsid w:val="005F63FE"/>
    <w:rsid w:val="00604A3C"/>
    <w:rsid w:val="00610D81"/>
    <w:rsid w:val="00612E5F"/>
    <w:rsid w:val="006314EA"/>
    <w:rsid w:val="00631E75"/>
    <w:rsid w:val="00635052"/>
    <w:rsid w:val="006350B1"/>
    <w:rsid w:val="00636450"/>
    <w:rsid w:val="00642D21"/>
    <w:rsid w:val="00645855"/>
    <w:rsid w:val="00651C21"/>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0787B"/>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1EC"/>
    <w:rsid w:val="007779FC"/>
    <w:rsid w:val="00781CD5"/>
    <w:rsid w:val="007833C5"/>
    <w:rsid w:val="00795154"/>
    <w:rsid w:val="00795A29"/>
    <w:rsid w:val="007B2785"/>
    <w:rsid w:val="007C34B8"/>
    <w:rsid w:val="007C67EF"/>
    <w:rsid w:val="007C7713"/>
    <w:rsid w:val="007D15B0"/>
    <w:rsid w:val="007D5BF0"/>
    <w:rsid w:val="007D7743"/>
    <w:rsid w:val="007D7A1F"/>
    <w:rsid w:val="007E22BC"/>
    <w:rsid w:val="007F2DBF"/>
    <w:rsid w:val="007F773B"/>
    <w:rsid w:val="008009F0"/>
    <w:rsid w:val="00802F6C"/>
    <w:rsid w:val="00804B70"/>
    <w:rsid w:val="00805F8B"/>
    <w:rsid w:val="00810ED3"/>
    <w:rsid w:val="008135D7"/>
    <w:rsid w:val="00814C2F"/>
    <w:rsid w:val="008173FF"/>
    <w:rsid w:val="00825E38"/>
    <w:rsid w:val="00827BFA"/>
    <w:rsid w:val="008316A9"/>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2910"/>
    <w:rsid w:val="00963A22"/>
    <w:rsid w:val="00965CE8"/>
    <w:rsid w:val="0097500B"/>
    <w:rsid w:val="00981A6D"/>
    <w:rsid w:val="0098243A"/>
    <w:rsid w:val="0098389E"/>
    <w:rsid w:val="009902A8"/>
    <w:rsid w:val="00990F80"/>
    <w:rsid w:val="009931ED"/>
    <w:rsid w:val="009A3031"/>
    <w:rsid w:val="009A4985"/>
    <w:rsid w:val="009B3C01"/>
    <w:rsid w:val="009D33E2"/>
    <w:rsid w:val="009E2457"/>
    <w:rsid w:val="009E5FFB"/>
    <w:rsid w:val="009E7F78"/>
    <w:rsid w:val="009F3B05"/>
    <w:rsid w:val="00A023BB"/>
    <w:rsid w:val="00A02576"/>
    <w:rsid w:val="00A044D9"/>
    <w:rsid w:val="00A0452B"/>
    <w:rsid w:val="00A06123"/>
    <w:rsid w:val="00A1528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15FD"/>
    <w:rsid w:val="00A94E4D"/>
    <w:rsid w:val="00A95995"/>
    <w:rsid w:val="00AA3075"/>
    <w:rsid w:val="00AB402B"/>
    <w:rsid w:val="00AB52B6"/>
    <w:rsid w:val="00AB6C6F"/>
    <w:rsid w:val="00AC30A9"/>
    <w:rsid w:val="00AE3955"/>
    <w:rsid w:val="00AF1013"/>
    <w:rsid w:val="00AF365C"/>
    <w:rsid w:val="00B040B2"/>
    <w:rsid w:val="00B146B8"/>
    <w:rsid w:val="00B14E23"/>
    <w:rsid w:val="00B155EA"/>
    <w:rsid w:val="00B157F9"/>
    <w:rsid w:val="00B16B01"/>
    <w:rsid w:val="00B20C4A"/>
    <w:rsid w:val="00B21354"/>
    <w:rsid w:val="00B225E0"/>
    <w:rsid w:val="00B247A4"/>
    <w:rsid w:val="00B27FB7"/>
    <w:rsid w:val="00B30F7F"/>
    <w:rsid w:val="00B345E1"/>
    <w:rsid w:val="00B34E27"/>
    <w:rsid w:val="00B44166"/>
    <w:rsid w:val="00B47851"/>
    <w:rsid w:val="00B6200C"/>
    <w:rsid w:val="00B7084E"/>
    <w:rsid w:val="00B867C4"/>
    <w:rsid w:val="00B92FB5"/>
    <w:rsid w:val="00BA7A33"/>
    <w:rsid w:val="00BB1FBE"/>
    <w:rsid w:val="00BB49E8"/>
    <w:rsid w:val="00BB4F6E"/>
    <w:rsid w:val="00BB5C9B"/>
    <w:rsid w:val="00BB5DBC"/>
    <w:rsid w:val="00BB64D0"/>
    <w:rsid w:val="00BB67AF"/>
    <w:rsid w:val="00BB786B"/>
    <w:rsid w:val="00BC5523"/>
    <w:rsid w:val="00BC7E03"/>
    <w:rsid w:val="00BD164F"/>
    <w:rsid w:val="00BD1EA1"/>
    <w:rsid w:val="00BE4C04"/>
    <w:rsid w:val="00BE7D80"/>
    <w:rsid w:val="00BF0F4A"/>
    <w:rsid w:val="00BF7926"/>
    <w:rsid w:val="00C0050A"/>
    <w:rsid w:val="00C00513"/>
    <w:rsid w:val="00C03C6E"/>
    <w:rsid w:val="00C17E1F"/>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D35F7"/>
    <w:rsid w:val="00CE3A84"/>
    <w:rsid w:val="00CE3EA6"/>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689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663DC"/>
    <w:rsid w:val="00E77BE1"/>
    <w:rsid w:val="00E876B9"/>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571C"/>
    <w:rsid w:val="00F47739"/>
    <w:rsid w:val="00F541C9"/>
    <w:rsid w:val="00F61E42"/>
    <w:rsid w:val="00F77AA3"/>
    <w:rsid w:val="00F82CDB"/>
    <w:rsid w:val="00F83DE2"/>
    <w:rsid w:val="00F87B23"/>
    <w:rsid w:val="00F87C75"/>
    <w:rsid w:val="00F97C60"/>
    <w:rsid w:val="00F97CBA"/>
    <w:rsid w:val="00FA06CD"/>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382E"/>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4523-C8A1-4B36-BA48-F2E1B04A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3501</Words>
  <Characters>19259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22715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cp:revision>
  <cp:lastPrinted>2017-11-20T19:01:00Z</cp:lastPrinted>
  <dcterms:created xsi:type="dcterms:W3CDTF">2017-11-20T13:08:00Z</dcterms:created>
  <dcterms:modified xsi:type="dcterms:W3CDTF">2017-11-23T14:32:00Z</dcterms:modified>
</cp:coreProperties>
</file>