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20" w14:textId="77777777" w:rsidR="005D3702" w:rsidRDefault="00F2582B"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r w:rsidR="005D3702">
        <w:rPr>
          <w:rFonts w:ascii="Arial" w:hAnsi="Arial" w:cs="Arial"/>
          <w:b/>
          <w:bCs/>
          <w:sz w:val="24"/>
          <w:szCs w:val="24"/>
        </w:rPr>
        <w:t xml:space="preserve"> </w:t>
      </w:r>
      <w:r w:rsidR="00F03949" w:rsidRPr="00F1610D">
        <w:rPr>
          <w:rFonts w:ascii="Arial" w:hAnsi="Arial" w:cs="Arial"/>
          <w:b/>
          <w:bCs/>
          <w:sz w:val="24"/>
          <w:szCs w:val="24"/>
        </w:rPr>
        <w:t>PRESENTACIÓN DE ANTECEDENTES</w:t>
      </w:r>
    </w:p>
    <w:p w14:paraId="774AA330" w14:textId="731F0E0D" w:rsidR="00D50C4E" w:rsidRPr="00F1610D" w:rsidRDefault="005D3702"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 xml:space="preserve">INTERNO </w:t>
      </w:r>
      <w:r w:rsidR="006B2F22">
        <w:rPr>
          <w:rFonts w:ascii="Arial" w:hAnsi="Arial" w:cs="Arial"/>
          <w:b/>
          <w:bCs/>
          <w:sz w:val="24"/>
          <w:szCs w:val="24"/>
        </w:rPr>
        <w:t>“</w:t>
      </w:r>
      <w:r w:rsidR="0062264E">
        <w:rPr>
          <w:rFonts w:ascii="Arial" w:hAnsi="Arial" w:cs="Arial"/>
          <w:b/>
          <w:bCs/>
          <w:sz w:val="24"/>
          <w:szCs w:val="24"/>
        </w:rPr>
        <w:t>06</w:t>
      </w:r>
      <w:r w:rsidR="00D50C4E" w:rsidRPr="00F1610D">
        <w:rPr>
          <w:rFonts w:ascii="Arial" w:hAnsi="Arial" w:cs="Arial"/>
          <w:b/>
          <w:bCs/>
          <w:sz w:val="24"/>
          <w:szCs w:val="24"/>
        </w:rPr>
        <w:t xml:space="preserve"> </w:t>
      </w:r>
      <w:r w:rsidR="006B2F22">
        <w:rPr>
          <w:rFonts w:ascii="Arial" w:hAnsi="Arial" w:cs="Arial"/>
          <w:b/>
          <w:bCs/>
          <w:sz w:val="24"/>
          <w:szCs w:val="24"/>
        </w:rPr>
        <w:t>T</w:t>
      </w:r>
      <w:r w:rsidR="00A034DC">
        <w:rPr>
          <w:rFonts w:ascii="Arial" w:hAnsi="Arial" w:cs="Arial"/>
          <w:b/>
          <w:bCs/>
          <w:sz w:val="24"/>
          <w:szCs w:val="24"/>
        </w:rPr>
        <w:t xml:space="preserve">ENS </w:t>
      </w:r>
      <w:r w:rsidR="00E32875">
        <w:rPr>
          <w:rFonts w:ascii="Arial" w:hAnsi="Arial" w:cs="Arial"/>
          <w:b/>
          <w:bCs/>
          <w:sz w:val="24"/>
          <w:szCs w:val="24"/>
        </w:rPr>
        <w:t>SUBDIRECCIÓN</w:t>
      </w:r>
      <w:r w:rsidR="00A034DC">
        <w:rPr>
          <w:rFonts w:ascii="Arial" w:hAnsi="Arial" w:cs="Arial"/>
          <w:b/>
          <w:bCs/>
          <w:sz w:val="24"/>
          <w:szCs w:val="24"/>
        </w:rPr>
        <w:t xml:space="preserve"> DE ENFERMERIA PARA ATENCIÓN AMBULATORIA Y PROG</w:t>
      </w:r>
      <w:r w:rsidR="00E32875">
        <w:rPr>
          <w:rFonts w:ascii="Arial" w:hAnsi="Arial" w:cs="Arial"/>
          <w:b/>
          <w:bCs/>
          <w:sz w:val="24"/>
          <w:szCs w:val="24"/>
        </w:rPr>
        <w:t>RAMAS ESPECIALES</w:t>
      </w:r>
      <w:r w:rsidR="00A4672B">
        <w:rPr>
          <w:rFonts w:ascii="Arial" w:hAnsi="Arial" w:cs="Arial"/>
          <w:b/>
          <w:bCs/>
          <w:sz w:val="24"/>
          <w:szCs w:val="24"/>
        </w:rPr>
        <w:t>”</w:t>
      </w:r>
    </w:p>
    <w:p w14:paraId="6A8313A1" w14:textId="0C7F5A7B" w:rsidR="005062DD" w:rsidRPr="00F1610D" w:rsidRDefault="005062DD"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2B54C0">
        <w:rPr>
          <w:rFonts w:ascii="Arial" w:hAnsi="Arial" w:cs="Arial"/>
          <w:b/>
          <w:bCs/>
          <w:sz w:val="24"/>
          <w:szCs w:val="24"/>
        </w:rPr>
        <w:t xml:space="preserve">RESOLUCIÓN </w:t>
      </w:r>
      <w:r w:rsidR="00FC719D" w:rsidRPr="002B54C0">
        <w:rPr>
          <w:rFonts w:ascii="Arial" w:hAnsi="Arial" w:cs="Arial"/>
          <w:b/>
          <w:bCs/>
          <w:sz w:val="24"/>
          <w:szCs w:val="24"/>
        </w:rPr>
        <w:t xml:space="preserve">EXENTA </w:t>
      </w:r>
      <w:r w:rsidR="00EF3280">
        <w:rPr>
          <w:rFonts w:ascii="Arial" w:hAnsi="Arial" w:cs="Arial"/>
          <w:b/>
          <w:bCs/>
          <w:sz w:val="24"/>
          <w:szCs w:val="24"/>
        </w:rPr>
        <w:t>N°109 DEL 12/01/2022;</w:t>
      </w:r>
      <w:bookmarkStart w:id="0" w:name="_GoBack"/>
      <w:bookmarkEnd w:id="0"/>
      <w:r w:rsidR="00EF3280">
        <w:rPr>
          <w:rFonts w:ascii="Arial" w:hAnsi="Arial" w:cs="Arial"/>
          <w:b/>
          <w:bCs/>
          <w:sz w:val="24"/>
          <w:szCs w:val="24"/>
        </w:rPr>
        <w:t xml:space="preserve"> QUE MODIFICA RES EXT </w:t>
      </w:r>
      <w:r w:rsidR="002B54C0" w:rsidRPr="002B54C0">
        <w:rPr>
          <w:rFonts w:ascii="Arial" w:hAnsi="Arial" w:cs="Arial"/>
          <w:b/>
          <w:bCs/>
          <w:sz w:val="24"/>
          <w:szCs w:val="24"/>
        </w:rPr>
        <w:t>N°58</w:t>
      </w:r>
      <w:r w:rsidR="00EF3280">
        <w:rPr>
          <w:rFonts w:ascii="Arial" w:hAnsi="Arial" w:cs="Arial"/>
          <w:b/>
          <w:bCs/>
          <w:sz w:val="24"/>
          <w:szCs w:val="24"/>
        </w:rPr>
        <w:t xml:space="preserve"> DEL</w:t>
      </w:r>
      <w:r w:rsidR="00B07D3B" w:rsidRPr="002B54C0">
        <w:rPr>
          <w:rFonts w:ascii="Arial" w:hAnsi="Arial" w:cs="Arial"/>
          <w:b/>
          <w:bCs/>
          <w:sz w:val="24"/>
          <w:szCs w:val="24"/>
        </w:rPr>
        <w:t xml:space="preserve"> </w:t>
      </w:r>
      <w:r w:rsidR="00A52BBB" w:rsidRPr="002B54C0">
        <w:rPr>
          <w:rFonts w:ascii="Arial" w:hAnsi="Arial" w:cs="Arial"/>
          <w:b/>
          <w:bCs/>
          <w:sz w:val="24"/>
          <w:szCs w:val="24"/>
        </w:rPr>
        <w:t>06</w:t>
      </w:r>
      <w:r w:rsidR="00B07D3B" w:rsidRPr="002B54C0">
        <w:rPr>
          <w:rFonts w:ascii="Arial" w:hAnsi="Arial" w:cs="Arial"/>
          <w:b/>
          <w:bCs/>
          <w:sz w:val="24"/>
          <w:szCs w:val="24"/>
        </w:rPr>
        <w:t>/</w:t>
      </w:r>
      <w:r w:rsidR="00A52BBB" w:rsidRPr="002B54C0">
        <w:rPr>
          <w:rFonts w:ascii="Arial" w:hAnsi="Arial" w:cs="Arial"/>
          <w:b/>
          <w:bCs/>
          <w:sz w:val="24"/>
          <w:szCs w:val="24"/>
        </w:rPr>
        <w:t>01/2022</w:t>
      </w:r>
      <w:r w:rsidR="00A034DC">
        <w:rPr>
          <w:rFonts w:ascii="Arial" w:hAnsi="Arial" w:cs="Arial"/>
          <w:b/>
          <w:bCs/>
          <w:sz w:val="24"/>
          <w:szCs w:val="24"/>
        </w:rPr>
        <w:t>.</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64C9C67" w14:textId="77777777" w:rsidR="00A52BBB" w:rsidRDefault="008819D6" w:rsidP="00A52BBB">
      <w:pPr>
        <w:widowControl w:val="0"/>
        <w:autoSpaceDE w:val="0"/>
        <w:autoSpaceDN w:val="0"/>
        <w:adjustRightInd w:val="0"/>
        <w:spacing w:after="0" w:line="240" w:lineRule="auto"/>
        <w:ind w:left="785" w:right="72"/>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los y las postulantes.</w:t>
      </w:r>
    </w:p>
    <w:p w14:paraId="06307F98" w14:textId="77777777" w:rsidR="00A52BBB" w:rsidRDefault="00A52BBB" w:rsidP="00A52BBB">
      <w:pPr>
        <w:widowControl w:val="0"/>
        <w:autoSpaceDE w:val="0"/>
        <w:autoSpaceDN w:val="0"/>
        <w:adjustRightInd w:val="0"/>
        <w:spacing w:after="0" w:line="240" w:lineRule="auto"/>
        <w:ind w:left="785" w:right="72"/>
        <w:jc w:val="both"/>
        <w:rPr>
          <w:rFonts w:ascii="Arial" w:hAnsi="Arial" w:cs="Arial"/>
          <w:b/>
          <w:sz w:val="20"/>
          <w:szCs w:val="20"/>
        </w:rPr>
      </w:pPr>
    </w:p>
    <w:p w14:paraId="1DE59ACD" w14:textId="77777777" w:rsidR="00A52BBB" w:rsidRPr="00A52BBB" w:rsidRDefault="00A52BBB" w:rsidP="00A52BBB">
      <w:pPr>
        <w:widowControl w:val="0"/>
        <w:numPr>
          <w:ilvl w:val="0"/>
          <w:numId w:val="1"/>
        </w:numPr>
        <w:tabs>
          <w:tab w:val="clear" w:pos="785"/>
          <w:tab w:val="num" w:pos="1069"/>
        </w:tabs>
        <w:autoSpaceDE w:val="0"/>
        <w:autoSpaceDN w:val="0"/>
        <w:adjustRightInd w:val="0"/>
        <w:spacing w:after="0" w:line="240" w:lineRule="auto"/>
        <w:ind w:left="1069" w:right="72"/>
        <w:jc w:val="both"/>
        <w:rPr>
          <w:rFonts w:ascii="Arial" w:hAnsi="Arial" w:cs="Arial"/>
          <w:b/>
          <w:sz w:val="20"/>
          <w:szCs w:val="20"/>
        </w:rPr>
      </w:pPr>
      <w:r w:rsidRPr="00A52BBB">
        <w:rPr>
          <w:rFonts w:ascii="Arial" w:hAnsi="Arial" w:cs="Arial"/>
          <w:b/>
          <w:sz w:val="20"/>
          <w:szCs w:val="20"/>
        </w:rPr>
        <w:t>CARGO A PROVEER:</w:t>
      </w:r>
    </w:p>
    <w:p w14:paraId="0C707B2D" w14:textId="77777777" w:rsidR="00A52BBB" w:rsidRPr="00A52BBB" w:rsidRDefault="00A52BBB" w:rsidP="00A52BBB">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sz w:val="20"/>
          <w:szCs w:val="20"/>
        </w:rPr>
      </w:pPr>
      <w:r w:rsidRPr="00A52BBB">
        <w:rPr>
          <w:rFonts w:ascii="Arial" w:hAnsi="Arial" w:cs="Arial"/>
          <w:sz w:val="20"/>
          <w:szCs w:val="20"/>
        </w:rPr>
        <w:t>Cargo</w:t>
      </w:r>
      <w:r w:rsidRPr="00A52BBB">
        <w:rPr>
          <w:rFonts w:ascii="Arial" w:hAnsi="Arial" w:cs="Arial"/>
          <w:sz w:val="20"/>
          <w:szCs w:val="20"/>
        </w:rPr>
        <w:tab/>
      </w:r>
      <w:r w:rsidRPr="00A52BBB">
        <w:rPr>
          <w:rFonts w:ascii="Arial" w:hAnsi="Arial" w:cs="Arial"/>
          <w:sz w:val="20"/>
          <w:szCs w:val="20"/>
        </w:rPr>
        <w:tab/>
        <w:t>: 06 TENS SDE para Atención Ambulatoria.</w:t>
      </w:r>
    </w:p>
    <w:p w14:paraId="52321283" w14:textId="77777777" w:rsidR="00A52BBB" w:rsidRPr="00A52BBB" w:rsidRDefault="00A52BBB" w:rsidP="00A52BBB">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sz w:val="20"/>
          <w:szCs w:val="20"/>
        </w:rPr>
      </w:pPr>
      <w:r w:rsidRPr="00A52BBB">
        <w:rPr>
          <w:rFonts w:ascii="Arial" w:hAnsi="Arial" w:cs="Arial"/>
          <w:sz w:val="20"/>
          <w:szCs w:val="20"/>
        </w:rPr>
        <w:t>Grado</w:t>
      </w:r>
      <w:r w:rsidRPr="00A52BBB">
        <w:rPr>
          <w:rFonts w:ascii="Arial" w:hAnsi="Arial" w:cs="Arial"/>
          <w:sz w:val="20"/>
          <w:szCs w:val="20"/>
        </w:rPr>
        <w:tab/>
      </w:r>
      <w:r w:rsidRPr="00A52BBB">
        <w:rPr>
          <w:rFonts w:ascii="Arial" w:hAnsi="Arial" w:cs="Arial"/>
          <w:sz w:val="20"/>
          <w:szCs w:val="20"/>
        </w:rPr>
        <w:tab/>
        <w:t>: 22º EUR.</w:t>
      </w:r>
    </w:p>
    <w:p w14:paraId="65FD0906" w14:textId="77777777" w:rsidR="00A52BBB" w:rsidRPr="00A52BBB" w:rsidRDefault="00A52BBB" w:rsidP="00A52BBB">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sz w:val="20"/>
          <w:szCs w:val="20"/>
        </w:rPr>
      </w:pPr>
      <w:r w:rsidRPr="00A52BBB">
        <w:rPr>
          <w:rFonts w:ascii="Arial" w:hAnsi="Arial" w:cs="Arial"/>
          <w:bCs/>
          <w:sz w:val="20"/>
          <w:szCs w:val="20"/>
        </w:rPr>
        <w:t>Calidad Jurídica</w:t>
      </w:r>
      <w:r w:rsidRPr="00A52BBB">
        <w:rPr>
          <w:rFonts w:ascii="Arial" w:hAnsi="Arial" w:cs="Arial"/>
          <w:bCs/>
          <w:sz w:val="20"/>
          <w:szCs w:val="20"/>
        </w:rPr>
        <w:tab/>
        <w:t>: Contrata.</w:t>
      </w:r>
    </w:p>
    <w:p w14:paraId="3750186D" w14:textId="77777777" w:rsidR="00A52BBB" w:rsidRPr="00A52BBB" w:rsidRDefault="00A52BBB" w:rsidP="00A52BBB">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sz w:val="20"/>
          <w:szCs w:val="20"/>
        </w:rPr>
      </w:pPr>
      <w:r w:rsidRPr="00A52BBB">
        <w:rPr>
          <w:rFonts w:ascii="Arial" w:hAnsi="Arial" w:cs="Arial"/>
          <w:bCs/>
          <w:sz w:val="20"/>
          <w:szCs w:val="20"/>
        </w:rPr>
        <w:t>Renta Bruta</w:t>
      </w:r>
      <w:r w:rsidRPr="00A52BBB">
        <w:rPr>
          <w:rFonts w:ascii="Arial" w:hAnsi="Arial" w:cs="Arial"/>
          <w:bCs/>
          <w:sz w:val="20"/>
          <w:szCs w:val="20"/>
        </w:rPr>
        <w:tab/>
      </w:r>
      <w:r w:rsidRPr="00A52BBB">
        <w:rPr>
          <w:rFonts w:ascii="Arial" w:hAnsi="Arial" w:cs="Arial"/>
          <w:bCs/>
          <w:sz w:val="20"/>
          <w:szCs w:val="20"/>
        </w:rPr>
        <w:tab/>
        <w:t>:</w:t>
      </w:r>
      <w:r w:rsidRPr="00A52BBB">
        <w:rPr>
          <w:rFonts w:ascii="Arial" w:hAnsi="Arial" w:cs="Arial"/>
          <w:color w:val="222222"/>
          <w:sz w:val="20"/>
          <w:szCs w:val="20"/>
          <w:shd w:val="clear" w:color="auto" w:fill="FFFFFF"/>
        </w:rPr>
        <w:t xml:space="preserve"> $ 575.725 aproximado.-</w:t>
      </w:r>
    </w:p>
    <w:p w14:paraId="16C5E0FF" w14:textId="77777777" w:rsidR="00A52BBB" w:rsidRPr="00A52BBB" w:rsidRDefault="00A52BBB" w:rsidP="00A52BBB">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sz w:val="20"/>
          <w:szCs w:val="20"/>
        </w:rPr>
      </w:pPr>
      <w:r w:rsidRPr="00A52BBB">
        <w:rPr>
          <w:rFonts w:ascii="Arial" w:hAnsi="Arial" w:cs="Arial"/>
          <w:b/>
          <w:bCs/>
          <w:color w:val="000000"/>
          <w:sz w:val="20"/>
          <w:szCs w:val="20"/>
          <w:shd w:val="clear" w:color="auto" w:fill="FFFFFF"/>
        </w:rPr>
        <w:t xml:space="preserve">Tipo de Reclutamiento Interno: </w:t>
      </w:r>
      <w:r w:rsidRPr="00A52BBB">
        <w:rPr>
          <w:rFonts w:ascii="Arial" w:hAnsi="Arial" w:cs="Arial"/>
          <w:bCs/>
          <w:color w:val="000000"/>
          <w:sz w:val="20"/>
          <w:szCs w:val="20"/>
          <w:shd w:val="clear" w:color="auto" w:fill="FFFFFF"/>
        </w:rPr>
        <w:t>Sólo Podrán participar de este llamado funcionarios del Hospital Dr. Juan Noé Crevani y Dirección del Servicio de Salud Arica, cualquiera sea su calidad jurídica, vínculo laboral o prestación de servicios personales.</w:t>
      </w:r>
    </w:p>
    <w:p w14:paraId="4055507B" w14:textId="77777777" w:rsidR="00A52BBB" w:rsidRPr="00A52BBB" w:rsidRDefault="00A52BBB" w:rsidP="00A52BBB">
      <w:pPr>
        <w:spacing w:after="0" w:line="240" w:lineRule="auto"/>
        <w:rPr>
          <w:rFonts w:ascii="Arial" w:hAnsi="Arial" w:cs="Arial"/>
        </w:rPr>
      </w:pPr>
    </w:p>
    <w:p w14:paraId="23FD6137" w14:textId="77777777" w:rsidR="00A52BBB" w:rsidRPr="00A52BBB" w:rsidRDefault="00A52BBB" w:rsidP="00A52BBB">
      <w:pPr>
        <w:spacing w:after="0" w:line="240" w:lineRule="auto"/>
        <w:rPr>
          <w:rFonts w:ascii="Arial" w:hAnsi="Arial" w:cs="Arial"/>
        </w:rPr>
      </w:pPr>
    </w:p>
    <w:p w14:paraId="4A874F59" w14:textId="77777777" w:rsidR="00A52BBB" w:rsidRPr="00A52BBB" w:rsidRDefault="00A52BBB" w:rsidP="00A52BBB">
      <w:pPr>
        <w:spacing w:after="0" w:line="240" w:lineRule="auto"/>
        <w:rPr>
          <w:rFonts w:ascii="Arial" w:hAnsi="Arial" w:cs="Arial"/>
        </w:rPr>
      </w:pPr>
    </w:p>
    <w:p w14:paraId="43FBF767" w14:textId="77777777" w:rsidR="00A52BBB" w:rsidRPr="00A52BBB" w:rsidRDefault="00A52BBB" w:rsidP="00A52BBB">
      <w:pPr>
        <w:spacing w:after="0" w:line="240" w:lineRule="auto"/>
        <w:rPr>
          <w:rFonts w:ascii="Arial" w:hAnsi="Arial" w:cs="Arial"/>
        </w:rPr>
      </w:pPr>
    </w:p>
    <w:p w14:paraId="344EFDBD" w14:textId="77777777" w:rsidR="00A52BBB" w:rsidRPr="00A52BBB" w:rsidRDefault="00A52BBB" w:rsidP="00A52BBB">
      <w:pPr>
        <w:spacing w:after="0" w:line="240" w:lineRule="auto"/>
        <w:rPr>
          <w:rFonts w:ascii="Arial" w:eastAsia="MS Mincho" w:hAnsi="Arial" w:cs="Arial"/>
          <w:b/>
          <w:sz w:val="20"/>
          <w:szCs w:val="20"/>
          <w:lang w:eastAsia="ja-JP"/>
        </w:rPr>
      </w:pPr>
      <w:r w:rsidRPr="00A52BBB">
        <w:rPr>
          <w:rFonts w:ascii="Arial" w:eastAsia="MS Mincho" w:hAnsi="Arial" w:cs="Arial"/>
          <w:b/>
          <w:sz w:val="20"/>
          <w:szCs w:val="20"/>
          <w:lang w:eastAsia="ja-JP"/>
        </w:rPr>
        <w:t xml:space="preserve">1.1.-IDENTIFICACIÓN GENERAL DEL CARGO.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422"/>
      </w:tblGrid>
      <w:tr w:rsidR="00A52BBB" w:rsidRPr="00A52BBB" w14:paraId="12829F40" w14:textId="77777777" w:rsidTr="00FF4F14">
        <w:trPr>
          <w:jc w:val="center"/>
        </w:trPr>
        <w:tc>
          <w:tcPr>
            <w:tcW w:w="3506" w:type="dxa"/>
            <w:shd w:val="clear" w:color="auto" w:fill="FFFFFF"/>
          </w:tcPr>
          <w:p w14:paraId="556914E6" w14:textId="77777777" w:rsidR="00A52BBB" w:rsidRPr="00A52BBB" w:rsidRDefault="00A52BBB" w:rsidP="00A52BBB">
            <w:pPr>
              <w:spacing w:after="0" w:line="240" w:lineRule="auto"/>
              <w:rPr>
                <w:rFonts w:ascii="Arial" w:eastAsia="MS Mincho" w:hAnsi="Arial" w:cs="Arial"/>
                <w:b/>
                <w:bCs/>
                <w:i/>
                <w:color w:val="000000"/>
                <w:sz w:val="20"/>
                <w:szCs w:val="20"/>
                <w:lang w:eastAsia="ja-JP"/>
              </w:rPr>
            </w:pPr>
            <w:r w:rsidRPr="00A52BBB">
              <w:rPr>
                <w:rFonts w:ascii="Arial" w:eastAsia="MS Mincho" w:hAnsi="Arial" w:cs="Arial"/>
                <w:b/>
                <w:bCs/>
                <w:color w:val="000000"/>
                <w:sz w:val="20"/>
                <w:szCs w:val="20"/>
                <w:lang w:eastAsia="ja-JP"/>
              </w:rPr>
              <w:t>Nombre del Cargo</w:t>
            </w:r>
          </w:p>
        </w:tc>
        <w:tc>
          <w:tcPr>
            <w:tcW w:w="5422" w:type="dxa"/>
            <w:shd w:val="clear" w:color="auto" w:fill="FFFFFF"/>
          </w:tcPr>
          <w:p w14:paraId="3B53A235" w14:textId="77777777" w:rsidR="00A52BBB" w:rsidRPr="00A52BBB" w:rsidRDefault="00A52BBB" w:rsidP="00A52BBB">
            <w:pPr>
              <w:spacing w:after="0" w:line="240" w:lineRule="auto"/>
              <w:rPr>
                <w:rFonts w:ascii="Arial" w:eastAsia="MS Mincho" w:hAnsi="Arial" w:cs="Arial"/>
                <w:bCs/>
                <w:sz w:val="20"/>
                <w:szCs w:val="20"/>
                <w:lang w:eastAsia="ja-JP"/>
              </w:rPr>
            </w:pPr>
            <w:r w:rsidRPr="00A52BBB">
              <w:rPr>
                <w:rFonts w:ascii="Arial" w:eastAsia="MS Mincho" w:hAnsi="Arial" w:cs="Arial"/>
                <w:sz w:val="20"/>
                <w:szCs w:val="20"/>
                <w:lang w:val="es-MX" w:eastAsia="ja-JP"/>
              </w:rPr>
              <w:t xml:space="preserve">TENS SDE para Atención Ambulatoria.  </w:t>
            </w:r>
          </w:p>
        </w:tc>
      </w:tr>
      <w:tr w:rsidR="00A52BBB" w:rsidRPr="00A52BBB" w14:paraId="753CC540" w14:textId="77777777" w:rsidTr="00FF4F14">
        <w:trPr>
          <w:jc w:val="center"/>
        </w:trPr>
        <w:tc>
          <w:tcPr>
            <w:tcW w:w="3506" w:type="dxa"/>
            <w:shd w:val="clear" w:color="auto" w:fill="DEEAF6"/>
          </w:tcPr>
          <w:p w14:paraId="3824257B" w14:textId="77777777" w:rsidR="00A52BBB" w:rsidRPr="00A52BBB" w:rsidRDefault="00A52BBB" w:rsidP="00A52BBB">
            <w:pPr>
              <w:spacing w:after="0" w:line="240" w:lineRule="auto"/>
              <w:rPr>
                <w:rFonts w:ascii="Arial" w:eastAsia="MS Mincho" w:hAnsi="Arial" w:cs="Arial"/>
                <w:b/>
                <w:bCs/>
                <w:i/>
                <w:color w:val="000000"/>
                <w:sz w:val="20"/>
                <w:szCs w:val="20"/>
                <w:lang w:eastAsia="ja-JP"/>
              </w:rPr>
            </w:pPr>
            <w:r w:rsidRPr="00A52BBB">
              <w:rPr>
                <w:rFonts w:ascii="Arial" w:eastAsia="MS Mincho" w:hAnsi="Arial" w:cs="Arial"/>
                <w:b/>
                <w:bCs/>
                <w:color w:val="000000"/>
                <w:sz w:val="20"/>
                <w:szCs w:val="20"/>
                <w:lang w:eastAsia="ja-JP"/>
              </w:rPr>
              <w:t xml:space="preserve">Estamento </w:t>
            </w:r>
          </w:p>
        </w:tc>
        <w:tc>
          <w:tcPr>
            <w:tcW w:w="5422" w:type="dxa"/>
            <w:shd w:val="clear" w:color="auto" w:fill="DEEAF6"/>
          </w:tcPr>
          <w:p w14:paraId="5DBEA13F" w14:textId="77777777" w:rsidR="00A52BBB" w:rsidRPr="00A52BBB" w:rsidRDefault="00A52BBB" w:rsidP="00A52BBB">
            <w:pPr>
              <w:spacing w:after="0" w:line="240" w:lineRule="auto"/>
              <w:rPr>
                <w:rFonts w:ascii="Arial" w:eastAsia="MS Mincho" w:hAnsi="Arial" w:cs="Arial"/>
                <w:bCs/>
                <w:sz w:val="20"/>
                <w:szCs w:val="20"/>
                <w:lang w:eastAsia="ja-JP"/>
              </w:rPr>
            </w:pPr>
            <w:r w:rsidRPr="00A52BBB">
              <w:rPr>
                <w:rFonts w:ascii="Arial" w:eastAsia="MS Mincho" w:hAnsi="Arial" w:cs="Arial"/>
                <w:bCs/>
                <w:sz w:val="20"/>
                <w:szCs w:val="20"/>
                <w:lang w:eastAsia="ja-JP"/>
              </w:rPr>
              <w:t xml:space="preserve">Técnico </w:t>
            </w:r>
          </w:p>
        </w:tc>
      </w:tr>
      <w:tr w:rsidR="00A52BBB" w:rsidRPr="00A52BBB" w14:paraId="05E0FB6B" w14:textId="77777777" w:rsidTr="00FF4F14">
        <w:trPr>
          <w:jc w:val="center"/>
        </w:trPr>
        <w:tc>
          <w:tcPr>
            <w:tcW w:w="3506" w:type="dxa"/>
            <w:shd w:val="clear" w:color="auto" w:fill="auto"/>
          </w:tcPr>
          <w:p w14:paraId="37682083" w14:textId="77777777" w:rsidR="00A52BBB" w:rsidRPr="00A52BBB" w:rsidRDefault="00A52BBB" w:rsidP="00A52BBB">
            <w:pPr>
              <w:spacing w:after="0" w:line="240" w:lineRule="auto"/>
              <w:rPr>
                <w:rFonts w:ascii="Arial" w:eastAsia="MS Mincho" w:hAnsi="Arial" w:cs="Arial"/>
                <w:b/>
                <w:bCs/>
                <w:color w:val="000000"/>
                <w:sz w:val="20"/>
                <w:szCs w:val="20"/>
                <w:lang w:eastAsia="ja-JP"/>
              </w:rPr>
            </w:pPr>
            <w:r w:rsidRPr="00A52BBB">
              <w:rPr>
                <w:rFonts w:ascii="Arial" w:eastAsia="MS Mincho" w:hAnsi="Arial" w:cs="Arial"/>
                <w:b/>
                <w:bCs/>
                <w:color w:val="000000"/>
                <w:sz w:val="20"/>
                <w:szCs w:val="20"/>
                <w:lang w:eastAsia="ja-JP"/>
              </w:rPr>
              <w:t>Grado Funcionario</w:t>
            </w:r>
          </w:p>
        </w:tc>
        <w:tc>
          <w:tcPr>
            <w:tcW w:w="5422" w:type="dxa"/>
            <w:shd w:val="clear" w:color="auto" w:fill="auto"/>
          </w:tcPr>
          <w:p w14:paraId="30B40999" w14:textId="77777777" w:rsidR="00A52BBB" w:rsidRPr="00A52BBB" w:rsidRDefault="00A52BBB" w:rsidP="00A52BBB">
            <w:pPr>
              <w:spacing w:after="0" w:line="240" w:lineRule="auto"/>
              <w:rPr>
                <w:rFonts w:ascii="Arial" w:eastAsia="MS Mincho" w:hAnsi="Arial" w:cs="Arial"/>
                <w:sz w:val="20"/>
                <w:szCs w:val="20"/>
                <w:lang w:val="es-ES" w:eastAsia="ja-JP"/>
              </w:rPr>
            </w:pPr>
            <w:r w:rsidRPr="00A52BBB">
              <w:rPr>
                <w:rFonts w:ascii="Arial" w:eastAsia="MS Mincho" w:hAnsi="Arial" w:cs="Arial"/>
                <w:sz w:val="20"/>
                <w:szCs w:val="20"/>
                <w:lang w:val="es-ES" w:eastAsia="ja-JP"/>
              </w:rPr>
              <w:t>22° EUR</w:t>
            </w:r>
          </w:p>
        </w:tc>
      </w:tr>
      <w:tr w:rsidR="00A52BBB" w:rsidRPr="00A52BBB" w14:paraId="259FBBAF" w14:textId="77777777" w:rsidTr="00FF4F14">
        <w:trPr>
          <w:jc w:val="center"/>
        </w:trPr>
        <w:tc>
          <w:tcPr>
            <w:tcW w:w="3506" w:type="dxa"/>
            <w:shd w:val="clear" w:color="auto" w:fill="DEEAF6"/>
          </w:tcPr>
          <w:p w14:paraId="2319DA44" w14:textId="77777777" w:rsidR="00A52BBB" w:rsidRPr="00A52BBB" w:rsidRDefault="00A52BBB" w:rsidP="00A52BBB">
            <w:pPr>
              <w:spacing w:after="0" w:line="240" w:lineRule="auto"/>
              <w:rPr>
                <w:rFonts w:ascii="Arial" w:eastAsia="MS Mincho" w:hAnsi="Arial" w:cs="Arial"/>
                <w:b/>
                <w:bCs/>
                <w:i/>
                <w:color w:val="000000"/>
                <w:sz w:val="20"/>
                <w:szCs w:val="20"/>
                <w:lang w:eastAsia="ja-JP"/>
              </w:rPr>
            </w:pPr>
            <w:r w:rsidRPr="00A52BBB">
              <w:rPr>
                <w:rFonts w:ascii="Arial" w:eastAsia="MS Mincho" w:hAnsi="Arial" w:cs="Arial"/>
                <w:b/>
                <w:bCs/>
                <w:color w:val="000000"/>
                <w:sz w:val="20"/>
                <w:szCs w:val="20"/>
                <w:lang w:eastAsia="ja-JP"/>
              </w:rPr>
              <w:t>Unidad y lugar de desempeño</w:t>
            </w:r>
          </w:p>
        </w:tc>
        <w:tc>
          <w:tcPr>
            <w:tcW w:w="5422" w:type="dxa"/>
            <w:shd w:val="clear" w:color="auto" w:fill="DEEAF6"/>
          </w:tcPr>
          <w:p w14:paraId="31D7247E" w14:textId="77777777" w:rsidR="00A52BBB" w:rsidRPr="00A52BBB" w:rsidRDefault="00A52BBB" w:rsidP="00A52BBB">
            <w:pPr>
              <w:tabs>
                <w:tab w:val="right" w:pos="5904"/>
              </w:tabs>
              <w:spacing w:after="0" w:line="240" w:lineRule="auto"/>
              <w:rPr>
                <w:rFonts w:ascii="Arial" w:eastAsia="MS Mincho" w:hAnsi="Arial" w:cs="Arial"/>
                <w:sz w:val="20"/>
                <w:szCs w:val="20"/>
                <w:lang w:val="es-MX" w:eastAsia="ja-JP"/>
              </w:rPr>
            </w:pPr>
            <w:r w:rsidRPr="00A52BBB">
              <w:rPr>
                <w:rFonts w:ascii="Arial" w:eastAsia="MS Mincho" w:hAnsi="Arial" w:cs="Arial"/>
                <w:sz w:val="20"/>
                <w:szCs w:val="20"/>
                <w:lang w:val="es-MX" w:eastAsia="ja-JP"/>
              </w:rPr>
              <w:t>Subdirección Atención Ambulatoria y Programas Especiales</w:t>
            </w:r>
            <w:r w:rsidRPr="00A52BBB">
              <w:rPr>
                <w:rFonts w:ascii="Arial" w:eastAsia="MS Mincho" w:hAnsi="Arial" w:cs="Arial"/>
                <w:sz w:val="20"/>
                <w:szCs w:val="20"/>
                <w:lang w:val="es-MX" w:eastAsia="ja-JP"/>
              </w:rPr>
              <w:tab/>
            </w:r>
          </w:p>
        </w:tc>
      </w:tr>
      <w:tr w:rsidR="00A52BBB" w:rsidRPr="00A52BBB" w14:paraId="799A9BCD" w14:textId="77777777" w:rsidTr="00FF4F14">
        <w:trPr>
          <w:jc w:val="center"/>
        </w:trPr>
        <w:tc>
          <w:tcPr>
            <w:tcW w:w="3506" w:type="dxa"/>
            <w:shd w:val="clear" w:color="auto" w:fill="auto"/>
          </w:tcPr>
          <w:p w14:paraId="7BEFEE1B" w14:textId="77777777" w:rsidR="00A52BBB" w:rsidRPr="00A52BBB" w:rsidRDefault="00A52BBB" w:rsidP="00A52BBB">
            <w:pPr>
              <w:spacing w:after="0" w:line="240" w:lineRule="auto"/>
              <w:rPr>
                <w:rFonts w:ascii="Arial" w:eastAsia="MS Mincho" w:hAnsi="Arial" w:cs="Arial"/>
                <w:b/>
                <w:bCs/>
                <w:color w:val="000000"/>
                <w:sz w:val="20"/>
                <w:szCs w:val="20"/>
                <w:lang w:eastAsia="ja-JP"/>
              </w:rPr>
            </w:pPr>
            <w:r w:rsidRPr="00A52BBB">
              <w:rPr>
                <w:rFonts w:ascii="Arial" w:eastAsia="MS Mincho" w:hAnsi="Arial" w:cs="Arial"/>
                <w:b/>
                <w:bCs/>
                <w:color w:val="000000"/>
                <w:sz w:val="20"/>
                <w:szCs w:val="20"/>
                <w:lang w:eastAsia="ja-JP"/>
              </w:rPr>
              <w:t>Jefatura directa</w:t>
            </w:r>
          </w:p>
        </w:tc>
        <w:tc>
          <w:tcPr>
            <w:tcW w:w="5422" w:type="dxa"/>
            <w:shd w:val="clear" w:color="auto" w:fill="auto"/>
          </w:tcPr>
          <w:p w14:paraId="3E8E713A" w14:textId="77777777" w:rsidR="00A52BBB" w:rsidRPr="00A52BBB" w:rsidRDefault="00A52BBB" w:rsidP="00A52BBB">
            <w:pPr>
              <w:spacing w:after="0" w:line="240" w:lineRule="auto"/>
              <w:rPr>
                <w:rFonts w:ascii="Arial" w:eastAsia="MS Mincho" w:hAnsi="Arial" w:cs="Arial"/>
                <w:sz w:val="20"/>
                <w:szCs w:val="20"/>
                <w:lang w:val="es-MX" w:eastAsia="ja-JP"/>
              </w:rPr>
            </w:pPr>
            <w:r w:rsidRPr="00A52BBB">
              <w:rPr>
                <w:rFonts w:ascii="Arial" w:eastAsia="MS Mincho" w:hAnsi="Arial" w:cs="Arial"/>
                <w:sz w:val="20"/>
                <w:szCs w:val="20"/>
                <w:lang w:val="es-MX" w:eastAsia="ja-JP"/>
              </w:rPr>
              <w:t xml:space="preserve">Enfermero(a) Jefe Subdirección Atención Ambulatoria y Programas Especiales. </w:t>
            </w:r>
          </w:p>
        </w:tc>
      </w:tr>
      <w:tr w:rsidR="00A52BBB" w:rsidRPr="00A52BBB" w14:paraId="49714570" w14:textId="77777777" w:rsidTr="00FF4F14">
        <w:trPr>
          <w:jc w:val="center"/>
        </w:trPr>
        <w:tc>
          <w:tcPr>
            <w:tcW w:w="3506" w:type="dxa"/>
            <w:shd w:val="clear" w:color="auto" w:fill="DEEAF6"/>
          </w:tcPr>
          <w:p w14:paraId="3B581098" w14:textId="77777777" w:rsidR="00A52BBB" w:rsidRPr="00A52BBB" w:rsidRDefault="00A52BBB" w:rsidP="00A52BBB">
            <w:pPr>
              <w:spacing w:after="0" w:line="240" w:lineRule="auto"/>
              <w:rPr>
                <w:rFonts w:ascii="Arial" w:eastAsia="MS Mincho" w:hAnsi="Arial" w:cs="Arial"/>
                <w:b/>
                <w:bCs/>
                <w:color w:val="000000"/>
                <w:sz w:val="20"/>
                <w:szCs w:val="20"/>
                <w:lang w:eastAsia="ja-JP"/>
              </w:rPr>
            </w:pPr>
            <w:r w:rsidRPr="00A52BBB">
              <w:rPr>
                <w:rFonts w:ascii="Arial" w:eastAsia="MS Mincho" w:hAnsi="Arial" w:cs="Arial"/>
                <w:b/>
                <w:bCs/>
                <w:color w:val="000000"/>
                <w:sz w:val="20"/>
                <w:szCs w:val="20"/>
                <w:lang w:eastAsia="ja-JP"/>
              </w:rPr>
              <w:t>Jefatura superior de la unidad</w:t>
            </w:r>
          </w:p>
        </w:tc>
        <w:tc>
          <w:tcPr>
            <w:tcW w:w="5422" w:type="dxa"/>
            <w:shd w:val="clear" w:color="auto" w:fill="D9E2F3"/>
          </w:tcPr>
          <w:p w14:paraId="3C815A48" w14:textId="77777777" w:rsidR="00A52BBB" w:rsidRPr="00A52BBB" w:rsidRDefault="00A52BBB" w:rsidP="00A52BBB">
            <w:pPr>
              <w:spacing w:after="0" w:line="240" w:lineRule="auto"/>
              <w:rPr>
                <w:rFonts w:ascii="Arial" w:eastAsia="MS Mincho" w:hAnsi="Arial" w:cs="Arial"/>
                <w:sz w:val="20"/>
                <w:szCs w:val="20"/>
                <w:lang w:val="es-MX" w:eastAsia="ja-JP"/>
              </w:rPr>
            </w:pPr>
            <w:r w:rsidRPr="00A52BBB">
              <w:rPr>
                <w:rFonts w:ascii="Arial" w:eastAsia="MS Mincho" w:hAnsi="Arial" w:cs="Arial"/>
                <w:sz w:val="20"/>
                <w:szCs w:val="20"/>
                <w:lang w:val="es-MX" w:eastAsia="ja-JP"/>
              </w:rPr>
              <w:t>Subdirector(a) de Enfermería.</w:t>
            </w:r>
          </w:p>
        </w:tc>
      </w:tr>
      <w:tr w:rsidR="00A52BBB" w:rsidRPr="00A52BBB" w14:paraId="4CDEE4C5" w14:textId="77777777" w:rsidTr="00FF4F14">
        <w:trPr>
          <w:jc w:val="center"/>
        </w:trPr>
        <w:tc>
          <w:tcPr>
            <w:tcW w:w="3506" w:type="dxa"/>
            <w:shd w:val="clear" w:color="auto" w:fill="auto"/>
          </w:tcPr>
          <w:p w14:paraId="1981A5E4" w14:textId="77777777" w:rsidR="00A52BBB" w:rsidRPr="00A52BBB" w:rsidRDefault="00A52BBB" w:rsidP="00A52BBB">
            <w:pPr>
              <w:spacing w:after="0" w:line="240" w:lineRule="auto"/>
              <w:rPr>
                <w:rFonts w:ascii="Arial" w:eastAsia="MS Mincho" w:hAnsi="Arial" w:cs="Arial"/>
                <w:b/>
                <w:bCs/>
                <w:color w:val="000000"/>
                <w:sz w:val="20"/>
                <w:szCs w:val="20"/>
                <w:lang w:eastAsia="ja-JP"/>
              </w:rPr>
            </w:pPr>
            <w:r w:rsidRPr="00A52BBB">
              <w:rPr>
                <w:rFonts w:ascii="Arial" w:eastAsia="MS Mincho" w:hAnsi="Arial" w:cs="Arial"/>
                <w:b/>
                <w:bCs/>
                <w:color w:val="000000"/>
                <w:sz w:val="20"/>
                <w:szCs w:val="20"/>
                <w:lang w:eastAsia="ja-JP"/>
              </w:rPr>
              <w:t xml:space="preserve">Cargo al cual Subroga  </w:t>
            </w:r>
          </w:p>
        </w:tc>
        <w:tc>
          <w:tcPr>
            <w:tcW w:w="5422" w:type="dxa"/>
            <w:shd w:val="clear" w:color="auto" w:fill="auto"/>
          </w:tcPr>
          <w:p w14:paraId="1DC5EB41" w14:textId="77777777" w:rsidR="00A52BBB" w:rsidRPr="00A52BBB" w:rsidRDefault="00A52BBB" w:rsidP="00A52BBB">
            <w:pPr>
              <w:spacing w:after="0" w:line="240" w:lineRule="auto"/>
              <w:rPr>
                <w:rFonts w:ascii="Arial" w:eastAsia="MS Mincho" w:hAnsi="Arial" w:cs="Arial"/>
                <w:bCs/>
                <w:sz w:val="20"/>
                <w:szCs w:val="20"/>
                <w:lang w:eastAsia="ja-JP"/>
              </w:rPr>
            </w:pPr>
            <w:r w:rsidRPr="00A52BBB">
              <w:rPr>
                <w:rFonts w:ascii="Arial" w:eastAsia="MS Mincho" w:hAnsi="Arial" w:cs="Arial"/>
                <w:bCs/>
                <w:sz w:val="20"/>
                <w:szCs w:val="20"/>
                <w:lang w:eastAsia="ja-JP"/>
              </w:rPr>
              <w:t>No aplica</w:t>
            </w:r>
          </w:p>
        </w:tc>
      </w:tr>
      <w:tr w:rsidR="00A52BBB" w:rsidRPr="00A52BBB" w14:paraId="58FA351F" w14:textId="77777777" w:rsidTr="00FF4F14">
        <w:trPr>
          <w:jc w:val="center"/>
        </w:trPr>
        <w:tc>
          <w:tcPr>
            <w:tcW w:w="3506" w:type="dxa"/>
            <w:shd w:val="clear" w:color="auto" w:fill="DEEAF6"/>
          </w:tcPr>
          <w:p w14:paraId="1DFB3056" w14:textId="77777777" w:rsidR="00A52BBB" w:rsidRPr="00A52BBB" w:rsidRDefault="00A52BBB" w:rsidP="00A52BBB">
            <w:pPr>
              <w:spacing w:after="0" w:line="240" w:lineRule="auto"/>
              <w:rPr>
                <w:rFonts w:ascii="Arial" w:eastAsia="MS Mincho" w:hAnsi="Arial" w:cs="Arial"/>
                <w:b/>
                <w:bCs/>
                <w:color w:val="000000"/>
                <w:sz w:val="20"/>
                <w:szCs w:val="20"/>
                <w:lang w:eastAsia="ja-JP"/>
              </w:rPr>
            </w:pPr>
            <w:r w:rsidRPr="00A52BBB">
              <w:rPr>
                <w:rFonts w:ascii="Arial" w:eastAsia="MS Mincho" w:hAnsi="Arial" w:cs="Arial"/>
                <w:b/>
                <w:bCs/>
                <w:color w:val="000000"/>
                <w:sz w:val="20"/>
                <w:szCs w:val="20"/>
                <w:lang w:eastAsia="ja-JP"/>
              </w:rPr>
              <w:t xml:space="preserve">Jornada o Turno de Trabajo </w:t>
            </w:r>
          </w:p>
        </w:tc>
        <w:tc>
          <w:tcPr>
            <w:tcW w:w="5422" w:type="dxa"/>
            <w:shd w:val="clear" w:color="auto" w:fill="D9E2F3"/>
          </w:tcPr>
          <w:p w14:paraId="487A13C1" w14:textId="77777777" w:rsidR="00A52BBB" w:rsidRPr="00A52BBB" w:rsidRDefault="00A52BBB" w:rsidP="00A52BBB">
            <w:pPr>
              <w:spacing w:after="0" w:line="240" w:lineRule="auto"/>
              <w:rPr>
                <w:rFonts w:ascii="Arial" w:eastAsia="MS Mincho" w:hAnsi="Arial" w:cs="Arial"/>
                <w:bCs/>
                <w:sz w:val="20"/>
                <w:szCs w:val="20"/>
                <w:lang w:eastAsia="ja-JP"/>
              </w:rPr>
            </w:pPr>
            <w:r w:rsidRPr="00A52BBB">
              <w:rPr>
                <w:rFonts w:ascii="Arial" w:eastAsia="MS Mincho" w:hAnsi="Arial" w:cs="Arial"/>
                <w:bCs/>
                <w:sz w:val="20"/>
                <w:szCs w:val="20"/>
                <w:lang w:eastAsia="ja-JP"/>
              </w:rPr>
              <w:t>07:30 a 16:18 horas.</w:t>
            </w:r>
          </w:p>
          <w:p w14:paraId="0E54BC04" w14:textId="77777777" w:rsidR="00A52BBB" w:rsidRPr="00A52BBB" w:rsidRDefault="00A52BBB" w:rsidP="00A52BBB">
            <w:pPr>
              <w:spacing w:after="0" w:line="240" w:lineRule="auto"/>
              <w:rPr>
                <w:rFonts w:ascii="Arial" w:eastAsia="MS Mincho" w:hAnsi="Arial" w:cs="Arial"/>
                <w:bCs/>
                <w:sz w:val="20"/>
                <w:szCs w:val="20"/>
                <w:lang w:eastAsia="ja-JP"/>
              </w:rPr>
            </w:pPr>
            <w:r w:rsidRPr="00A52BBB">
              <w:rPr>
                <w:rFonts w:ascii="Arial" w:eastAsia="MS Mincho" w:hAnsi="Arial" w:cs="Arial"/>
                <w:bCs/>
                <w:sz w:val="20"/>
                <w:szCs w:val="20"/>
                <w:lang w:eastAsia="ja-JP"/>
              </w:rPr>
              <w:t xml:space="preserve">08:00 a 16:48 horas. </w:t>
            </w:r>
          </w:p>
          <w:p w14:paraId="63BDA451" w14:textId="77777777" w:rsidR="00A52BBB" w:rsidRPr="00A52BBB" w:rsidRDefault="00A52BBB" w:rsidP="00A52BBB">
            <w:pPr>
              <w:spacing w:after="0" w:line="240" w:lineRule="auto"/>
              <w:rPr>
                <w:rFonts w:ascii="Arial" w:eastAsia="MS Mincho" w:hAnsi="Arial" w:cs="Arial"/>
                <w:bCs/>
                <w:sz w:val="20"/>
                <w:szCs w:val="20"/>
                <w:lang w:eastAsia="ja-JP"/>
              </w:rPr>
            </w:pPr>
            <w:r w:rsidRPr="00A52BBB">
              <w:rPr>
                <w:rFonts w:ascii="Arial" w:eastAsia="MS Mincho" w:hAnsi="Arial" w:cs="Arial"/>
                <w:bCs/>
                <w:sz w:val="20"/>
                <w:szCs w:val="20"/>
                <w:lang w:eastAsia="ja-JP"/>
              </w:rPr>
              <w:t>08:30 a 17:18 horas.</w:t>
            </w:r>
          </w:p>
          <w:p w14:paraId="7D55A079" w14:textId="77777777" w:rsidR="00A52BBB" w:rsidRPr="00A52BBB" w:rsidRDefault="00A52BBB" w:rsidP="00A52BBB">
            <w:pPr>
              <w:spacing w:after="0" w:line="240" w:lineRule="auto"/>
              <w:rPr>
                <w:rFonts w:ascii="Arial" w:eastAsia="MS Mincho" w:hAnsi="Arial" w:cs="Arial"/>
                <w:bCs/>
                <w:sz w:val="20"/>
                <w:szCs w:val="20"/>
                <w:lang w:eastAsia="ja-JP"/>
              </w:rPr>
            </w:pPr>
            <w:r w:rsidRPr="00A52BBB">
              <w:rPr>
                <w:rFonts w:ascii="Arial" w:eastAsia="MS Mincho" w:hAnsi="Arial" w:cs="Arial"/>
                <w:bCs/>
                <w:sz w:val="20"/>
                <w:szCs w:val="20"/>
                <w:lang w:eastAsia="ja-JP"/>
              </w:rPr>
              <w:t xml:space="preserve">Con disponibilidad para realizar extensión y/o horas extras fines de semana o festivos. </w:t>
            </w:r>
          </w:p>
        </w:tc>
      </w:tr>
      <w:tr w:rsidR="00A52BBB" w:rsidRPr="00A52BBB" w14:paraId="7B0E66D6" w14:textId="77777777" w:rsidTr="00FF4F14">
        <w:trPr>
          <w:jc w:val="center"/>
        </w:trPr>
        <w:tc>
          <w:tcPr>
            <w:tcW w:w="8928" w:type="dxa"/>
            <w:gridSpan w:val="2"/>
            <w:shd w:val="clear" w:color="auto" w:fill="auto"/>
          </w:tcPr>
          <w:p w14:paraId="11D4C726" w14:textId="77777777" w:rsidR="00A52BBB" w:rsidRPr="00A52BBB" w:rsidRDefault="00A52BBB" w:rsidP="00A52BBB">
            <w:pPr>
              <w:spacing w:after="0" w:line="240" w:lineRule="auto"/>
              <w:rPr>
                <w:rFonts w:ascii="Arial" w:eastAsia="MS Mincho" w:hAnsi="Arial" w:cs="Arial"/>
                <w:b/>
                <w:bCs/>
                <w:color w:val="000000"/>
                <w:sz w:val="20"/>
                <w:szCs w:val="20"/>
                <w:lang w:eastAsia="ja-JP"/>
              </w:rPr>
            </w:pPr>
            <w:r w:rsidRPr="00A52BBB">
              <w:rPr>
                <w:rFonts w:ascii="Arial" w:eastAsia="MS Mincho" w:hAnsi="Arial" w:cs="Arial"/>
                <w:b/>
                <w:bCs/>
                <w:color w:val="000000"/>
                <w:sz w:val="20"/>
                <w:szCs w:val="20"/>
                <w:lang w:eastAsia="ja-JP"/>
              </w:rPr>
              <w:t>Organigrama</w:t>
            </w:r>
          </w:p>
          <w:p w14:paraId="2AE8AAF6" w14:textId="77777777" w:rsidR="00A52BBB" w:rsidRPr="00A52BBB" w:rsidRDefault="00A52BBB" w:rsidP="00A52BBB">
            <w:pPr>
              <w:spacing w:after="0" w:line="240" w:lineRule="auto"/>
              <w:rPr>
                <w:rFonts w:ascii="Arial" w:eastAsia="MS Mincho" w:hAnsi="Arial" w:cs="Arial"/>
                <w:b/>
                <w:bCs/>
                <w:color w:val="000000"/>
                <w:sz w:val="20"/>
                <w:szCs w:val="20"/>
                <w:lang w:eastAsia="ja-JP"/>
              </w:rPr>
            </w:pPr>
          </w:p>
          <w:p w14:paraId="3AF37503" w14:textId="77777777" w:rsidR="00A52BBB" w:rsidRPr="00A52BBB" w:rsidRDefault="00A52BBB" w:rsidP="00A52BBB">
            <w:pPr>
              <w:spacing w:after="0" w:line="240" w:lineRule="auto"/>
              <w:rPr>
                <w:rFonts w:ascii="Arial" w:eastAsia="MS Mincho" w:hAnsi="Arial" w:cs="Arial"/>
                <w:bCs/>
                <w:color w:val="000000"/>
                <w:sz w:val="20"/>
                <w:szCs w:val="20"/>
                <w:lang w:eastAsia="ja-JP"/>
              </w:rPr>
            </w:pPr>
            <w:r w:rsidRPr="00A52BBB">
              <w:rPr>
                <w:rFonts w:ascii="Arial" w:eastAsia="MS Mincho" w:hAnsi="Arial" w:cs="Arial"/>
                <w:b/>
                <w:bCs/>
                <w:noProof/>
                <w:color w:val="000000"/>
                <w:sz w:val="20"/>
                <w:szCs w:val="20"/>
              </w:rPr>
              <mc:AlternateContent>
                <mc:Choice Requires="wps">
                  <w:drawing>
                    <wp:anchor distT="0" distB="0" distL="114300" distR="114300" simplePos="0" relativeHeight="251660800" behindDoc="0" locked="0" layoutInCell="1" allowOverlap="1" wp14:anchorId="557C280A" wp14:editId="1718EA77">
                      <wp:simplePos x="0" y="0"/>
                      <wp:positionH relativeFrom="column">
                        <wp:posOffset>876300</wp:posOffset>
                      </wp:positionH>
                      <wp:positionV relativeFrom="paragraph">
                        <wp:posOffset>55880</wp:posOffset>
                      </wp:positionV>
                      <wp:extent cx="1247775" cy="472440"/>
                      <wp:effectExtent l="0" t="0" r="9525" b="3810"/>
                      <wp:wrapNone/>
                      <wp:docPr id="6" name="Rectángulo redondeado 6"/>
                      <wp:cNvGraphicFramePr/>
                      <a:graphic xmlns:a="http://schemas.openxmlformats.org/drawingml/2006/main">
                        <a:graphicData uri="http://schemas.microsoft.com/office/word/2010/wordprocessingShape">
                          <wps:wsp>
                            <wps:cNvSpPr/>
                            <wps:spPr>
                              <a:xfrm>
                                <a:off x="0" y="0"/>
                                <a:ext cx="1247775" cy="472440"/>
                              </a:xfrm>
                              <a:prstGeom prst="roundRect">
                                <a:avLst/>
                              </a:prstGeom>
                              <a:solidFill>
                                <a:srgbClr val="F79646"/>
                              </a:solidFill>
                              <a:ln w="25400" cap="flat" cmpd="sng" algn="ctr">
                                <a:noFill/>
                                <a:prstDash val="solid"/>
                              </a:ln>
                              <a:effectLst/>
                            </wps:spPr>
                            <wps:txbx>
                              <w:txbxContent>
                                <w:p w14:paraId="6BB4D146" w14:textId="77777777" w:rsidR="00A52BBB" w:rsidRPr="00933446" w:rsidRDefault="00A52BBB" w:rsidP="00A52BBB">
                                  <w:pPr>
                                    <w:jc w:val="center"/>
                                    <w:rPr>
                                      <w:rFonts w:ascii="Arial" w:hAnsi="Arial" w:cs="Arial"/>
                                    </w:rPr>
                                  </w:pPr>
                                  <w:r w:rsidRPr="00933446">
                                    <w:rPr>
                                      <w:rFonts w:ascii="Arial" w:hAnsi="Arial" w:cs="Arial"/>
                                    </w:rPr>
                                    <w:t xml:space="preserve">Dirección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C280A" id="Rectángulo redondeado 6" o:spid="_x0000_s1026" style="position:absolute;margin-left:69pt;margin-top:4.4pt;width:98.25pt;height:3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" fillcolor="#f79646" stroked="f" strokeweight="2pt">
                      <v:textbox>
                        <w:txbxContent>
                          <w:p w14:paraId="6BB4D146" w14:textId="77777777" w:rsidR="00A52BBB" w:rsidRPr="00933446" w:rsidRDefault="00A52BBB" w:rsidP="00A52BBB">
                            <w:pPr>
                              <w:jc w:val="center"/>
                              <w:rPr>
                                <w:rFonts w:ascii="Arial" w:hAnsi="Arial" w:cs="Arial"/>
                              </w:rPr>
                            </w:pPr>
                            <w:r w:rsidRPr="00933446">
                              <w:rPr>
                                <w:rFonts w:ascii="Arial" w:hAnsi="Arial" w:cs="Arial"/>
                              </w:rPr>
                              <w:t xml:space="preserve">Dirección </w:t>
                            </w:r>
                          </w:p>
                        </w:txbxContent>
                      </v:textbox>
                    </v:roundrect>
                  </w:pict>
                </mc:Fallback>
              </mc:AlternateContent>
            </w:r>
            <w:r w:rsidRPr="00A52BBB">
              <w:rPr>
                <w:rFonts w:ascii="Arial" w:eastAsia="MS Mincho" w:hAnsi="Arial" w:cs="Arial"/>
                <w:bCs/>
                <w:color w:val="000000"/>
                <w:sz w:val="20"/>
                <w:szCs w:val="20"/>
                <w:lang w:eastAsia="ja-JP"/>
              </w:rPr>
              <w:t xml:space="preserve">                                          </w:t>
            </w:r>
          </w:p>
          <w:p w14:paraId="28DCBF2B" w14:textId="77777777" w:rsidR="00A52BBB" w:rsidRPr="00A52BBB" w:rsidRDefault="00A52BBB" w:rsidP="00A52BBB">
            <w:pPr>
              <w:spacing w:after="0" w:line="240" w:lineRule="auto"/>
              <w:rPr>
                <w:rFonts w:ascii="Arial" w:eastAsia="MS Mincho" w:hAnsi="Arial" w:cs="Arial"/>
                <w:bCs/>
                <w:color w:val="000000"/>
                <w:sz w:val="20"/>
                <w:szCs w:val="20"/>
                <w:lang w:eastAsia="ja-JP"/>
              </w:rPr>
            </w:pPr>
          </w:p>
          <w:p w14:paraId="379EAE9C" w14:textId="77777777" w:rsidR="00A52BBB" w:rsidRPr="00A52BBB" w:rsidRDefault="00A52BBB" w:rsidP="00A52BBB">
            <w:pPr>
              <w:spacing w:after="0" w:line="240" w:lineRule="auto"/>
              <w:rPr>
                <w:rFonts w:ascii="Arial" w:eastAsia="MS Mincho" w:hAnsi="Arial" w:cs="Arial"/>
                <w:bCs/>
                <w:color w:val="000000"/>
                <w:sz w:val="20"/>
                <w:szCs w:val="20"/>
                <w:lang w:eastAsia="ja-JP"/>
              </w:rPr>
            </w:pPr>
          </w:p>
          <w:p w14:paraId="5D9D7647" w14:textId="77777777" w:rsidR="00A52BBB" w:rsidRPr="00A52BBB" w:rsidRDefault="00A52BBB" w:rsidP="00A52BBB">
            <w:pPr>
              <w:spacing w:after="0" w:line="240" w:lineRule="auto"/>
              <w:rPr>
                <w:rFonts w:ascii="Arial" w:eastAsia="MS Mincho" w:hAnsi="Arial" w:cs="Arial"/>
                <w:bCs/>
                <w:color w:val="000000"/>
                <w:sz w:val="20"/>
                <w:szCs w:val="20"/>
                <w:lang w:eastAsia="ja-JP"/>
              </w:rPr>
            </w:pPr>
            <w:r w:rsidRPr="00A52BBB">
              <w:rPr>
                <w:rFonts w:ascii="Arial" w:eastAsia="MS Mincho" w:hAnsi="Arial" w:cs="Arial"/>
                <w:bCs/>
                <w:noProof/>
                <w:color w:val="000000"/>
                <w:sz w:val="20"/>
                <w:szCs w:val="20"/>
              </w:rPr>
              <mc:AlternateContent>
                <mc:Choice Requires="wps">
                  <w:drawing>
                    <wp:anchor distT="0" distB="0" distL="114300" distR="114300" simplePos="0" relativeHeight="251661824" behindDoc="0" locked="0" layoutInCell="1" allowOverlap="1" wp14:anchorId="31E7A11C" wp14:editId="1E1C8CC2">
                      <wp:simplePos x="0" y="0"/>
                      <wp:positionH relativeFrom="column">
                        <wp:posOffset>1475740</wp:posOffset>
                      </wp:positionH>
                      <wp:positionV relativeFrom="paragraph">
                        <wp:posOffset>95885</wp:posOffset>
                      </wp:positionV>
                      <wp:extent cx="0" cy="295275"/>
                      <wp:effectExtent l="0" t="0" r="19050" b="28575"/>
                      <wp:wrapNone/>
                      <wp:docPr id="7" name="Conector recto 7"/>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9F7F4E" id="Conector recto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16.2pt,7.55pt" to="116.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"/>
                  </w:pict>
                </mc:Fallback>
              </mc:AlternateContent>
            </w:r>
          </w:p>
          <w:p w14:paraId="7CCF794D" w14:textId="77777777" w:rsidR="00A52BBB" w:rsidRPr="00A52BBB" w:rsidRDefault="00A52BBB" w:rsidP="00A52BBB">
            <w:pPr>
              <w:spacing w:after="0" w:line="240" w:lineRule="auto"/>
              <w:rPr>
                <w:rFonts w:ascii="Arial" w:eastAsia="MS Mincho" w:hAnsi="Arial" w:cs="Arial"/>
                <w:bCs/>
                <w:color w:val="000000"/>
                <w:sz w:val="20"/>
                <w:szCs w:val="20"/>
                <w:lang w:eastAsia="ja-JP"/>
              </w:rPr>
            </w:pPr>
            <w:r w:rsidRPr="00A52BBB">
              <w:rPr>
                <w:rFonts w:ascii="Arial" w:eastAsia="MS Mincho" w:hAnsi="Arial" w:cs="Arial"/>
                <w:bCs/>
                <w:noProof/>
                <w:color w:val="000000"/>
                <w:sz w:val="20"/>
                <w:szCs w:val="20"/>
              </w:rPr>
              <mc:AlternateContent>
                <mc:Choice Requires="wps">
                  <w:drawing>
                    <wp:anchor distT="0" distB="0" distL="114300" distR="114300" simplePos="0" relativeHeight="251663872" behindDoc="0" locked="0" layoutInCell="1" allowOverlap="1" wp14:anchorId="4850C34C" wp14:editId="5D6105C3">
                      <wp:simplePos x="0" y="0"/>
                      <wp:positionH relativeFrom="column">
                        <wp:posOffset>2148840</wp:posOffset>
                      </wp:positionH>
                      <wp:positionV relativeFrom="paragraph">
                        <wp:posOffset>12700</wp:posOffset>
                      </wp:positionV>
                      <wp:extent cx="3124200" cy="541020"/>
                      <wp:effectExtent l="0" t="0" r="0" b="0"/>
                      <wp:wrapNone/>
                      <wp:docPr id="9" name="Rectángulo redondeado 9"/>
                      <wp:cNvGraphicFramePr/>
                      <a:graphic xmlns:a="http://schemas.openxmlformats.org/drawingml/2006/main">
                        <a:graphicData uri="http://schemas.microsoft.com/office/word/2010/wordprocessingShape">
                          <wps:wsp>
                            <wps:cNvSpPr/>
                            <wps:spPr>
                              <a:xfrm>
                                <a:off x="0" y="0"/>
                                <a:ext cx="3124200" cy="541020"/>
                              </a:xfrm>
                              <a:prstGeom prst="roundRect">
                                <a:avLst/>
                              </a:prstGeom>
                              <a:solidFill>
                                <a:srgbClr val="FF0000"/>
                              </a:solidFill>
                              <a:ln w="25400" cap="flat" cmpd="sng" algn="ctr">
                                <a:noFill/>
                                <a:prstDash val="solid"/>
                              </a:ln>
                              <a:effectLst/>
                            </wps:spPr>
                            <wps:txbx>
                              <w:txbxContent>
                                <w:p w14:paraId="12CD4D43" w14:textId="77777777" w:rsidR="00A52BBB" w:rsidRPr="00933446" w:rsidRDefault="00A52BBB" w:rsidP="00A52BBB">
                                  <w:pPr>
                                    <w:jc w:val="center"/>
                                    <w:rPr>
                                      <w:rFonts w:ascii="Arial" w:hAnsi="Arial" w:cs="Arial"/>
                                      <w:color w:val="FFFFFF"/>
                                    </w:rPr>
                                  </w:pPr>
                                  <w:r w:rsidRPr="00933446">
                                    <w:rPr>
                                      <w:rFonts w:ascii="Arial" w:hAnsi="Arial" w:cs="Arial"/>
                                      <w:color w:val="FFFFFF"/>
                                    </w:rPr>
                                    <w:t xml:space="preserve">Subdirección Atención Ambulatoria y Programas Especiales- </w:t>
                                  </w:r>
                                  <w:proofErr w:type="spellStart"/>
                                  <w:r w:rsidRPr="00933446">
                                    <w:rPr>
                                      <w:rFonts w:ascii="Arial" w:hAnsi="Arial" w:cs="Arial"/>
                                      <w:color w:val="FFFFFF"/>
                                    </w:rPr>
                                    <w:t>Subdireccion</w:t>
                                  </w:r>
                                  <w:proofErr w:type="spellEnd"/>
                                  <w:r w:rsidRPr="00933446">
                                    <w:rPr>
                                      <w:rFonts w:ascii="Arial" w:hAnsi="Arial" w:cs="Arial"/>
                                      <w:color w:val="FFFFFF"/>
                                    </w:rPr>
                                    <w:t xml:space="preserve"> de </w:t>
                                  </w:r>
                                  <w:proofErr w:type="spellStart"/>
                                  <w:r w:rsidRPr="00933446">
                                    <w:rPr>
                                      <w:rFonts w:ascii="Arial" w:hAnsi="Arial" w:cs="Arial"/>
                                      <w:color w:val="FFFFFF"/>
                                    </w:rPr>
                                    <w:t>Enfermeria</w:t>
                                  </w:r>
                                  <w:proofErr w:type="spellEnd"/>
                                </w:p>
                                <w:p w14:paraId="6919CD4B" w14:textId="77777777" w:rsidR="00A52BBB" w:rsidRDefault="00A52BBB" w:rsidP="00A52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0C34C" id="Rectángulo redondeado 9" o:spid="_x0000_s1027" style="position:absolute;margin-left:169.2pt;margin-top:1pt;width:246pt;height:4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" fillcolor="red" stroked="f" strokeweight="2pt">
                      <v:textbox>
                        <w:txbxContent>
                          <w:p w14:paraId="12CD4D43" w14:textId="77777777" w:rsidR="00A52BBB" w:rsidRPr="00933446" w:rsidRDefault="00A52BBB" w:rsidP="00A52BBB">
                            <w:pPr>
                              <w:jc w:val="center"/>
                              <w:rPr>
                                <w:rFonts w:ascii="Arial" w:hAnsi="Arial" w:cs="Arial"/>
                                <w:color w:val="FFFFFF"/>
                              </w:rPr>
                            </w:pPr>
                            <w:r w:rsidRPr="00933446">
                              <w:rPr>
                                <w:rFonts w:ascii="Arial" w:hAnsi="Arial" w:cs="Arial"/>
                                <w:color w:val="FFFFFF"/>
                              </w:rPr>
                              <w:t xml:space="preserve">Subdirección Atención Ambulatoria y Programas Especiales- </w:t>
                            </w:r>
                            <w:proofErr w:type="spellStart"/>
                            <w:r w:rsidRPr="00933446">
                              <w:rPr>
                                <w:rFonts w:ascii="Arial" w:hAnsi="Arial" w:cs="Arial"/>
                                <w:color w:val="FFFFFF"/>
                              </w:rPr>
                              <w:t>Subdireccion</w:t>
                            </w:r>
                            <w:proofErr w:type="spellEnd"/>
                            <w:r w:rsidRPr="00933446">
                              <w:rPr>
                                <w:rFonts w:ascii="Arial" w:hAnsi="Arial" w:cs="Arial"/>
                                <w:color w:val="FFFFFF"/>
                              </w:rPr>
                              <w:t xml:space="preserve"> de </w:t>
                            </w:r>
                            <w:proofErr w:type="spellStart"/>
                            <w:r w:rsidRPr="00933446">
                              <w:rPr>
                                <w:rFonts w:ascii="Arial" w:hAnsi="Arial" w:cs="Arial"/>
                                <w:color w:val="FFFFFF"/>
                              </w:rPr>
                              <w:t>Enfermeria</w:t>
                            </w:r>
                            <w:proofErr w:type="spellEnd"/>
                          </w:p>
                          <w:p w14:paraId="6919CD4B" w14:textId="77777777" w:rsidR="00A52BBB" w:rsidRDefault="00A52BBB" w:rsidP="00A52BBB">
                            <w:pPr>
                              <w:jc w:val="center"/>
                            </w:pPr>
                          </w:p>
                        </w:txbxContent>
                      </v:textbox>
                    </v:roundrect>
                  </w:pict>
                </mc:Fallback>
              </mc:AlternateContent>
            </w:r>
          </w:p>
          <w:p w14:paraId="3E6D7450" w14:textId="77777777" w:rsidR="00A52BBB" w:rsidRPr="00A52BBB" w:rsidRDefault="00A52BBB" w:rsidP="00A52BBB">
            <w:pPr>
              <w:spacing w:after="0" w:line="240" w:lineRule="auto"/>
              <w:rPr>
                <w:rFonts w:ascii="Arial" w:eastAsia="MS Mincho" w:hAnsi="Arial" w:cs="Arial"/>
                <w:bCs/>
                <w:color w:val="000000"/>
                <w:sz w:val="20"/>
                <w:szCs w:val="20"/>
                <w:lang w:eastAsia="ja-JP"/>
              </w:rPr>
            </w:pPr>
            <w:r w:rsidRPr="00A52BBB">
              <w:rPr>
                <w:rFonts w:ascii="Arial" w:eastAsia="MS Mincho" w:hAnsi="Arial" w:cs="Arial"/>
                <w:bCs/>
                <w:noProof/>
                <w:color w:val="000000"/>
                <w:sz w:val="20"/>
                <w:szCs w:val="20"/>
              </w:rPr>
              <mc:AlternateContent>
                <mc:Choice Requires="wps">
                  <w:drawing>
                    <wp:anchor distT="0" distB="0" distL="114300" distR="114300" simplePos="0" relativeHeight="251662848" behindDoc="0" locked="0" layoutInCell="1" allowOverlap="1" wp14:anchorId="6E26EACB" wp14:editId="660A6F98">
                      <wp:simplePos x="0" y="0"/>
                      <wp:positionH relativeFrom="column">
                        <wp:posOffset>1475740</wp:posOffset>
                      </wp:positionH>
                      <wp:positionV relativeFrom="paragraph">
                        <wp:posOffset>99060</wp:posOffset>
                      </wp:positionV>
                      <wp:extent cx="67627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76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1F4CCF" id="Conector recto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16.2pt,7.8pt" to="169.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"/>
                  </w:pict>
                </mc:Fallback>
              </mc:AlternateContent>
            </w:r>
          </w:p>
          <w:p w14:paraId="0813E5ED" w14:textId="77777777" w:rsidR="00A52BBB" w:rsidRPr="00A52BBB" w:rsidRDefault="00A52BBB" w:rsidP="00A52BBB">
            <w:pPr>
              <w:spacing w:after="0" w:line="240" w:lineRule="auto"/>
              <w:rPr>
                <w:rFonts w:ascii="Arial" w:eastAsia="MS Mincho" w:hAnsi="Arial" w:cs="Arial"/>
                <w:bCs/>
                <w:color w:val="000000"/>
                <w:sz w:val="20"/>
                <w:szCs w:val="20"/>
                <w:lang w:eastAsia="ja-JP"/>
              </w:rPr>
            </w:pPr>
          </w:p>
          <w:p w14:paraId="7E6865CC" w14:textId="77777777" w:rsidR="00A52BBB" w:rsidRPr="00A52BBB" w:rsidRDefault="00A52BBB" w:rsidP="00A52BBB">
            <w:pPr>
              <w:spacing w:after="0" w:line="240" w:lineRule="auto"/>
              <w:rPr>
                <w:rFonts w:ascii="Arial" w:eastAsia="MS Mincho" w:hAnsi="Arial" w:cs="Arial"/>
                <w:bCs/>
                <w:color w:val="000000"/>
                <w:sz w:val="20"/>
                <w:szCs w:val="20"/>
                <w:lang w:eastAsia="ja-JP"/>
              </w:rPr>
            </w:pPr>
          </w:p>
          <w:p w14:paraId="061645DD" w14:textId="77777777" w:rsidR="00A52BBB" w:rsidRPr="00A52BBB" w:rsidRDefault="00A52BBB" w:rsidP="00A52BBB">
            <w:pPr>
              <w:spacing w:after="0" w:line="240" w:lineRule="auto"/>
              <w:rPr>
                <w:rFonts w:ascii="Arial" w:eastAsia="MS Mincho" w:hAnsi="Arial" w:cs="Arial"/>
                <w:b/>
                <w:bCs/>
                <w:color w:val="000000"/>
                <w:sz w:val="20"/>
                <w:szCs w:val="20"/>
                <w:lang w:eastAsia="ja-JP"/>
              </w:rPr>
            </w:pPr>
          </w:p>
          <w:p w14:paraId="1F82E16A"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Nota: el cargo desempeñará sus funciones en el equipo de enfermería de la unidad que se le asigne, de acuerdo a las necesidades que tenga el Hospital.</w:t>
            </w:r>
          </w:p>
        </w:tc>
      </w:tr>
    </w:tbl>
    <w:p w14:paraId="728C1CF2" w14:textId="77777777" w:rsidR="00A52BBB" w:rsidRPr="00A52BBB" w:rsidRDefault="00A52BBB" w:rsidP="00A52BBB">
      <w:pPr>
        <w:spacing w:after="0" w:line="240" w:lineRule="auto"/>
        <w:rPr>
          <w:rFonts w:ascii="Arial" w:eastAsia="MS Mincho" w:hAnsi="Arial" w:cs="Arial"/>
          <w:sz w:val="20"/>
          <w:szCs w:val="20"/>
          <w:lang w:eastAsia="ja-JP"/>
        </w:rPr>
      </w:pPr>
    </w:p>
    <w:p w14:paraId="043F5DD6" w14:textId="77777777" w:rsidR="00A52BBB" w:rsidRPr="00A52BBB" w:rsidRDefault="00A52BBB" w:rsidP="00A52BBB">
      <w:pPr>
        <w:spacing w:after="0" w:line="240" w:lineRule="auto"/>
        <w:rPr>
          <w:rFonts w:ascii="Arial" w:eastAsia="MS Mincho" w:hAnsi="Arial" w:cs="Arial"/>
          <w:b/>
          <w:sz w:val="20"/>
          <w:szCs w:val="20"/>
          <w:lang w:eastAsia="ja-JP"/>
        </w:rPr>
      </w:pPr>
      <w:r w:rsidRPr="00A52BBB">
        <w:rPr>
          <w:rFonts w:ascii="Arial" w:eastAsia="MS Mincho" w:hAnsi="Arial" w:cs="Arial"/>
          <w:b/>
          <w:sz w:val="20"/>
          <w:szCs w:val="20"/>
          <w:lang w:eastAsia="ja-JP"/>
        </w:rPr>
        <w:t xml:space="preserve">1.2.- OBJETIVO GENERAL DEL CARGO.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A52BBB" w:rsidRPr="00A52BBB" w14:paraId="22B1ACFB" w14:textId="77777777" w:rsidTr="00FF4F14">
        <w:trPr>
          <w:trHeight w:val="672"/>
          <w:jc w:val="center"/>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0DFFA034" w14:textId="77777777" w:rsidR="00A52BBB" w:rsidRPr="00A52BBB" w:rsidRDefault="00A52BBB" w:rsidP="00A52BBB">
            <w:pPr>
              <w:autoSpaceDE w:val="0"/>
              <w:autoSpaceDN w:val="0"/>
              <w:adjustRightInd w:val="0"/>
              <w:spacing w:after="0" w:line="240" w:lineRule="auto"/>
              <w:jc w:val="both"/>
              <w:rPr>
                <w:rFonts w:ascii="Arial" w:eastAsia="MS Mincho" w:hAnsi="Arial" w:cs="Arial"/>
                <w:sz w:val="20"/>
                <w:szCs w:val="20"/>
                <w:lang w:val="es-ES" w:eastAsia="ja-JP"/>
              </w:rPr>
            </w:pPr>
            <w:r w:rsidRPr="00A52BBB">
              <w:rPr>
                <w:rFonts w:ascii="Arial" w:eastAsia="MS Mincho" w:hAnsi="Arial" w:cs="Arial"/>
                <w:sz w:val="20"/>
                <w:szCs w:val="20"/>
                <w:lang w:eastAsia="ja-JP"/>
              </w:rPr>
              <w:t>Brindar</w:t>
            </w:r>
            <w:r w:rsidRPr="00A52BBB">
              <w:rPr>
                <w:rFonts w:ascii="Arial" w:eastAsia="MS Mincho" w:hAnsi="Arial" w:cs="Arial"/>
                <w:sz w:val="20"/>
                <w:szCs w:val="20"/>
                <w:lang w:val="es-ES" w:eastAsia="ja-JP"/>
              </w:rPr>
              <w:t xml:space="preserve"> atención de enfermería directa e integral a los pacientes de la Subdirección de Atención Ambulatoria y Programas Especiales, ejecutando acciones de educación, mantención, restauración de la salud y prevención de enfermedades y lesiones, de acuerdo a lo establecido por la jefatura de enfermería.</w:t>
            </w:r>
          </w:p>
        </w:tc>
      </w:tr>
    </w:tbl>
    <w:p w14:paraId="1545D49B" w14:textId="77777777" w:rsidR="00A52BBB" w:rsidRPr="00A52BBB" w:rsidRDefault="00A52BBB" w:rsidP="00A52BBB">
      <w:pPr>
        <w:spacing w:after="0" w:line="240" w:lineRule="auto"/>
        <w:rPr>
          <w:rFonts w:ascii="Arial" w:eastAsia="MS Mincho" w:hAnsi="Arial" w:cs="Arial"/>
          <w:b/>
          <w:sz w:val="20"/>
          <w:szCs w:val="20"/>
          <w:lang w:eastAsia="ja-JP"/>
        </w:rPr>
      </w:pPr>
    </w:p>
    <w:p w14:paraId="32F9F35C" w14:textId="77777777" w:rsidR="00A52BBB" w:rsidRPr="00A52BBB" w:rsidRDefault="00A52BBB" w:rsidP="00A52BBB">
      <w:pPr>
        <w:spacing w:after="0" w:line="240" w:lineRule="auto"/>
        <w:rPr>
          <w:rFonts w:ascii="Arial" w:eastAsia="MS Mincho" w:hAnsi="Arial" w:cs="Arial"/>
          <w:b/>
          <w:sz w:val="20"/>
          <w:szCs w:val="20"/>
          <w:lang w:eastAsia="ja-JP"/>
        </w:rPr>
      </w:pPr>
      <w:r w:rsidRPr="00A52BBB">
        <w:rPr>
          <w:rFonts w:ascii="Arial" w:eastAsia="MS Mincho" w:hAnsi="Arial" w:cs="Arial"/>
          <w:b/>
          <w:sz w:val="20"/>
          <w:szCs w:val="20"/>
          <w:lang w:eastAsia="ja-JP"/>
        </w:rPr>
        <w:t>1.3.- FUNCIONES PRINCIPALES.</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1842"/>
      </w:tblGrid>
      <w:tr w:rsidR="00A52BBB" w:rsidRPr="00A52BBB" w14:paraId="13E190C9" w14:textId="77777777" w:rsidTr="00FF4F14">
        <w:trPr>
          <w:jc w:val="center"/>
        </w:trPr>
        <w:tc>
          <w:tcPr>
            <w:tcW w:w="7057" w:type="dxa"/>
            <w:shd w:val="clear" w:color="auto" w:fill="FFFFFF"/>
          </w:tcPr>
          <w:p w14:paraId="39F9DAFA" w14:textId="77777777" w:rsidR="00A52BBB" w:rsidRPr="00A52BBB" w:rsidRDefault="00A52BBB" w:rsidP="00A52BBB">
            <w:pPr>
              <w:tabs>
                <w:tab w:val="center" w:pos="3420"/>
                <w:tab w:val="right" w:pos="6841"/>
              </w:tabs>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ab/>
              <w:t>FUNCIONES</w:t>
            </w:r>
            <w:r w:rsidRPr="00A52BBB">
              <w:rPr>
                <w:rFonts w:ascii="Arial" w:eastAsia="MS Mincho" w:hAnsi="Arial" w:cs="Arial"/>
                <w:b/>
                <w:bCs/>
                <w:sz w:val="20"/>
                <w:szCs w:val="20"/>
                <w:lang w:eastAsia="ja-JP"/>
              </w:rPr>
              <w:tab/>
            </w:r>
          </w:p>
        </w:tc>
        <w:tc>
          <w:tcPr>
            <w:tcW w:w="1842" w:type="dxa"/>
            <w:shd w:val="clear" w:color="auto" w:fill="FFFFFF"/>
          </w:tcPr>
          <w:p w14:paraId="41527865"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FRECUENCIA</w:t>
            </w:r>
          </w:p>
        </w:tc>
      </w:tr>
      <w:tr w:rsidR="00A52BBB" w:rsidRPr="00A52BBB" w14:paraId="1CCFB81F" w14:textId="77777777" w:rsidTr="00FF4F14">
        <w:trPr>
          <w:jc w:val="center"/>
        </w:trPr>
        <w:tc>
          <w:tcPr>
            <w:tcW w:w="7057" w:type="dxa"/>
            <w:shd w:val="clear" w:color="auto" w:fill="D9E2F3"/>
          </w:tcPr>
          <w:p w14:paraId="4F7C3D8B" w14:textId="77777777" w:rsidR="00A52BBB" w:rsidRPr="00A52BBB" w:rsidRDefault="00A52BBB" w:rsidP="00A52BBB">
            <w:pPr>
              <w:spacing w:after="0" w:line="240" w:lineRule="auto"/>
              <w:jc w:val="both"/>
              <w:rPr>
                <w:rFonts w:ascii="Arial" w:eastAsia="MS Mincho" w:hAnsi="Arial" w:cs="Arial"/>
                <w:sz w:val="20"/>
                <w:szCs w:val="20"/>
                <w:lang w:val="es-ES" w:eastAsia="es-ES"/>
              </w:rPr>
            </w:pPr>
            <w:r w:rsidRPr="00A52BBB">
              <w:rPr>
                <w:rFonts w:ascii="Arial" w:eastAsia="MS Mincho" w:hAnsi="Arial" w:cs="Arial"/>
                <w:sz w:val="20"/>
                <w:szCs w:val="20"/>
                <w:lang w:val="es-ES" w:eastAsia="es-ES"/>
              </w:rPr>
              <w:lastRenderedPageBreak/>
              <w:t>Atención de público de forma directa con buen trato al usuario.</w:t>
            </w:r>
          </w:p>
        </w:tc>
        <w:tc>
          <w:tcPr>
            <w:tcW w:w="1842" w:type="dxa"/>
            <w:shd w:val="clear" w:color="auto" w:fill="D9E2F3"/>
          </w:tcPr>
          <w:p w14:paraId="6C51E51F"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Diario</w:t>
            </w:r>
          </w:p>
        </w:tc>
      </w:tr>
      <w:tr w:rsidR="00A52BBB" w:rsidRPr="00A52BBB" w14:paraId="42B05596" w14:textId="77777777" w:rsidTr="00FF4F14">
        <w:trPr>
          <w:jc w:val="center"/>
        </w:trPr>
        <w:tc>
          <w:tcPr>
            <w:tcW w:w="7057" w:type="dxa"/>
            <w:shd w:val="clear" w:color="auto" w:fill="FFFFFF"/>
          </w:tcPr>
          <w:p w14:paraId="67D7396D" w14:textId="77777777" w:rsidR="00A52BBB" w:rsidRPr="00A52BBB" w:rsidRDefault="00A52BBB" w:rsidP="00A52BBB">
            <w:pPr>
              <w:spacing w:after="0" w:line="240" w:lineRule="auto"/>
              <w:jc w:val="both"/>
              <w:rPr>
                <w:rFonts w:ascii="Arial" w:eastAsia="MS Mincho" w:hAnsi="Arial" w:cs="Arial"/>
                <w:sz w:val="20"/>
                <w:szCs w:val="20"/>
                <w:lang w:val="es-ES" w:eastAsia="es-ES"/>
              </w:rPr>
            </w:pPr>
            <w:r w:rsidRPr="00A52BBB">
              <w:rPr>
                <w:rFonts w:ascii="Arial" w:eastAsia="MS Mincho" w:hAnsi="Arial" w:cs="Arial"/>
                <w:sz w:val="20"/>
                <w:szCs w:val="20"/>
                <w:lang w:val="es-ES" w:eastAsia="ja-JP"/>
              </w:rPr>
              <w:t>Conocer las normas de calidad y seguridad del paciente, así como las de infecciones asociadas a la atención en salud (IAAS) establecida por HJNC.</w:t>
            </w:r>
          </w:p>
        </w:tc>
        <w:tc>
          <w:tcPr>
            <w:tcW w:w="1842" w:type="dxa"/>
            <w:shd w:val="clear" w:color="auto" w:fill="FFFFFF"/>
          </w:tcPr>
          <w:p w14:paraId="46C30555" w14:textId="77777777" w:rsidR="00A52BBB" w:rsidRPr="00A52BBB" w:rsidRDefault="00A52BBB" w:rsidP="00A52BBB">
            <w:pPr>
              <w:spacing w:after="0" w:line="240" w:lineRule="auto"/>
              <w:jc w:val="center"/>
              <w:rPr>
                <w:rFonts w:ascii="Arial" w:eastAsia="MS Mincho" w:hAnsi="Arial" w:cs="Arial"/>
                <w:sz w:val="20"/>
                <w:szCs w:val="20"/>
                <w:lang w:val="es-ES" w:eastAsia="ja-JP"/>
              </w:rPr>
            </w:pPr>
            <w:r w:rsidRPr="00A52BBB">
              <w:rPr>
                <w:rFonts w:ascii="Arial" w:eastAsia="MS Mincho" w:hAnsi="Arial" w:cs="Arial"/>
                <w:b/>
                <w:sz w:val="20"/>
                <w:szCs w:val="20"/>
                <w:lang w:val="es-ES" w:eastAsia="ja-JP"/>
              </w:rPr>
              <w:t>Diario</w:t>
            </w:r>
          </w:p>
        </w:tc>
      </w:tr>
      <w:tr w:rsidR="00A52BBB" w:rsidRPr="00A52BBB" w14:paraId="732B3120" w14:textId="77777777" w:rsidTr="00FF4F14">
        <w:trPr>
          <w:jc w:val="center"/>
        </w:trPr>
        <w:tc>
          <w:tcPr>
            <w:tcW w:w="7057" w:type="dxa"/>
            <w:shd w:val="clear" w:color="auto" w:fill="D9E2F3"/>
          </w:tcPr>
          <w:p w14:paraId="01D02ED1" w14:textId="77777777" w:rsidR="00A52BBB" w:rsidRPr="00A52BBB" w:rsidRDefault="00A52BBB" w:rsidP="00A52BBB">
            <w:pPr>
              <w:spacing w:after="0" w:line="240" w:lineRule="auto"/>
              <w:jc w:val="both"/>
              <w:rPr>
                <w:rFonts w:ascii="Arial" w:eastAsia="MS Mincho" w:hAnsi="Arial" w:cs="Arial"/>
                <w:sz w:val="20"/>
                <w:szCs w:val="20"/>
                <w:lang w:val="es-ES" w:eastAsia="es-ES"/>
              </w:rPr>
            </w:pPr>
            <w:r w:rsidRPr="00A52BBB">
              <w:rPr>
                <w:rFonts w:ascii="Arial" w:eastAsia="MS Mincho" w:hAnsi="Arial" w:cs="Arial"/>
                <w:sz w:val="20"/>
                <w:szCs w:val="20"/>
                <w:lang w:val="es-ES" w:eastAsia="ja-JP"/>
              </w:rPr>
              <w:t>Preparación de fichas, pacientes, box de atención médico.</w:t>
            </w:r>
          </w:p>
        </w:tc>
        <w:tc>
          <w:tcPr>
            <w:tcW w:w="1842" w:type="dxa"/>
            <w:shd w:val="clear" w:color="auto" w:fill="D9E2F3"/>
          </w:tcPr>
          <w:p w14:paraId="2AA0BACE" w14:textId="77777777" w:rsidR="00A52BBB" w:rsidRPr="00A52BBB" w:rsidRDefault="00A52BBB" w:rsidP="00A52BBB">
            <w:pPr>
              <w:spacing w:after="0" w:line="240" w:lineRule="auto"/>
              <w:jc w:val="center"/>
              <w:rPr>
                <w:rFonts w:ascii="Arial" w:eastAsia="MS Mincho" w:hAnsi="Arial" w:cs="Arial"/>
                <w:sz w:val="20"/>
                <w:szCs w:val="20"/>
                <w:lang w:val="es-ES" w:eastAsia="ja-JP"/>
              </w:rPr>
            </w:pPr>
            <w:r w:rsidRPr="00A52BBB">
              <w:rPr>
                <w:rFonts w:ascii="Arial" w:eastAsia="MS Mincho" w:hAnsi="Arial" w:cs="Arial"/>
                <w:b/>
                <w:sz w:val="20"/>
                <w:szCs w:val="20"/>
                <w:lang w:val="es-ES" w:eastAsia="ja-JP"/>
              </w:rPr>
              <w:t>Diario</w:t>
            </w:r>
          </w:p>
        </w:tc>
      </w:tr>
      <w:tr w:rsidR="00A52BBB" w:rsidRPr="00A52BBB" w14:paraId="6ABE0044" w14:textId="77777777" w:rsidTr="00FF4F14">
        <w:trPr>
          <w:jc w:val="center"/>
        </w:trPr>
        <w:tc>
          <w:tcPr>
            <w:tcW w:w="7057" w:type="dxa"/>
            <w:shd w:val="clear" w:color="auto" w:fill="FFFFFF"/>
          </w:tcPr>
          <w:p w14:paraId="5B08839F" w14:textId="77777777" w:rsidR="00A52BBB" w:rsidRPr="00A52BBB" w:rsidRDefault="00A52BBB" w:rsidP="00A52BBB">
            <w:pPr>
              <w:spacing w:after="0" w:line="240" w:lineRule="auto"/>
              <w:ind w:right="-81"/>
              <w:jc w:val="both"/>
              <w:rPr>
                <w:rFonts w:ascii="Arial" w:eastAsia="MS Mincho" w:hAnsi="Arial" w:cs="Arial"/>
                <w:sz w:val="20"/>
                <w:szCs w:val="20"/>
                <w:lang w:val="es-ES" w:eastAsia="ja-JP"/>
              </w:rPr>
            </w:pPr>
            <w:r w:rsidRPr="00A52BBB">
              <w:rPr>
                <w:rFonts w:ascii="Arial" w:eastAsia="MS Mincho" w:hAnsi="Arial" w:cs="Arial"/>
                <w:sz w:val="20"/>
                <w:szCs w:val="20"/>
                <w:lang w:val="es-ES" w:eastAsia="ja-JP"/>
              </w:rPr>
              <w:t>Recepción y preparación del paciente según normas y protocolos establecidos.</w:t>
            </w:r>
          </w:p>
        </w:tc>
        <w:tc>
          <w:tcPr>
            <w:tcW w:w="1842" w:type="dxa"/>
            <w:shd w:val="clear" w:color="auto" w:fill="FFFFFF"/>
            <w:vAlign w:val="center"/>
          </w:tcPr>
          <w:p w14:paraId="70AE5349"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 xml:space="preserve">Diario </w:t>
            </w:r>
          </w:p>
        </w:tc>
      </w:tr>
      <w:tr w:rsidR="00A52BBB" w:rsidRPr="00A52BBB" w14:paraId="7C25FE87" w14:textId="77777777" w:rsidTr="00FF4F14">
        <w:trPr>
          <w:jc w:val="center"/>
        </w:trPr>
        <w:tc>
          <w:tcPr>
            <w:tcW w:w="7057" w:type="dxa"/>
            <w:shd w:val="clear" w:color="auto" w:fill="D9E2F3"/>
          </w:tcPr>
          <w:p w14:paraId="161D2E83" w14:textId="77777777" w:rsidR="00A52BBB" w:rsidRPr="00A52BBB" w:rsidRDefault="00A52BBB" w:rsidP="00A52BBB">
            <w:pPr>
              <w:spacing w:after="0" w:line="240" w:lineRule="auto"/>
              <w:jc w:val="both"/>
              <w:rPr>
                <w:rFonts w:ascii="Arial" w:eastAsia="MS Mincho" w:hAnsi="Arial" w:cs="Arial"/>
                <w:sz w:val="20"/>
                <w:szCs w:val="20"/>
                <w:lang w:val="es-ES" w:eastAsia="ja-JP"/>
              </w:rPr>
            </w:pPr>
            <w:r w:rsidRPr="00A52BBB">
              <w:rPr>
                <w:rFonts w:ascii="Arial" w:eastAsia="MS Mincho" w:hAnsi="Arial" w:cs="Arial"/>
                <w:sz w:val="20"/>
                <w:szCs w:val="20"/>
                <w:lang w:val="es-ES" w:eastAsia="ja-JP"/>
              </w:rPr>
              <w:t>Control de signos vitales, saturación, control de glicemia capilar.</w:t>
            </w:r>
          </w:p>
        </w:tc>
        <w:tc>
          <w:tcPr>
            <w:tcW w:w="1842" w:type="dxa"/>
            <w:shd w:val="clear" w:color="auto" w:fill="D9E2F3"/>
          </w:tcPr>
          <w:p w14:paraId="788E0A17" w14:textId="77777777" w:rsidR="00A52BBB" w:rsidRPr="00A52BBB" w:rsidRDefault="00A52BBB" w:rsidP="00A52BBB">
            <w:pPr>
              <w:spacing w:after="0" w:line="240" w:lineRule="auto"/>
              <w:jc w:val="center"/>
              <w:rPr>
                <w:rFonts w:ascii="Arial" w:eastAsia="MS Mincho" w:hAnsi="Arial" w:cs="Arial"/>
                <w:sz w:val="20"/>
                <w:szCs w:val="20"/>
                <w:lang w:val="es-ES" w:eastAsia="ja-JP"/>
              </w:rPr>
            </w:pPr>
            <w:r w:rsidRPr="00A52BBB">
              <w:rPr>
                <w:rFonts w:ascii="Arial" w:eastAsia="MS Mincho" w:hAnsi="Arial" w:cs="Arial"/>
                <w:b/>
                <w:sz w:val="20"/>
                <w:szCs w:val="20"/>
                <w:lang w:val="es-ES" w:eastAsia="ja-JP"/>
              </w:rPr>
              <w:t>Diario</w:t>
            </w:r>
          </w:p>
        </w:tc>
      </w:tr>
      <w:tr w:rsidR="00A52BBB" w:rsidRPr="00A52BBB" w14:paraId="4D7D888A" w14:textId="77777777" w:rsidTr="00FF4F14">
        <w:trPr>
          <w:trHeight w:val="298"/>
          <w:jc w:val="center"/>
        </w:trPr>
        <w:tc>
          <w:tcPr>
            <w:tcW w:w="7057" w:type="dxa"/>
            <w:shd w:val="clear" w:color="auto" w:fill="FFFFFF"/>
          </w:tcPr>
          <w:p w14:paraId="58A269B7" w14:textId="77777777" w:rsidR="00A52BBB" w:rsidRPr="00A52BBB" w:rsidRDefault="00A52BBB" w:rsidP="00A52BBB">
            <w:pPr>
              <w:spacing w:after="0" w:line="240" w:lineRule="auto"/>
              <w:jc w:val="both"/>
              <w:rPr>
                <w:rFonts w:ascii="Arial" w:eastAsia="MS Mincho" w:hAnsi="Arial" w:cs="Arial"/>
                <w:sz w:val="20"/>
                <w:szCs w:val="20"/>
                <w:lang w:val="es-ES" w:eastAsia="ja-JP"/>
              </w:rPr>
            </w:pPr>
            <w:r w:rsidRPr="00A52BBB">
              <w:rPr>
                <w:rFonts w:ascii="Arial" w:eastAsia="MS Mincho" w:hAnsi="Arial" w:cs="Arial"/>
                <w:sz w:val="20"/>
                <w:szCs w:val="20"/>
                <w:lang w:val="es-ES" w:eastAsia="es-ES"/>
              </w:rPr>
              <w:t xml:space="preserve">Colaborar en la realización de procedimientos según necesidades de la Unidad. </w:t>
            </w:r>
          </w:p>
        </w:tc>
        <w:tc>
          <w:tcPr>
            <w:tcW w:w="1842" w:type="dxa"/>
            <w:shd w:val="clear" w:color="auto" w:fill="FFFFFF"/>
          </w:tcPr>
          <w:p w14:paraId="69BE883D" w14:textId="77777777" w:rsidR="00A52BBB" w:rsidRPr="00A52BBB" w:rsidRDefault="00A52BBB" w:rsidP="00A52BBB">
            <w:pPr>
              <w:spacing w:after="0" w:line="240" w:lineRule="auto"/>
              <w:jc w:val="center"/>
              <w:rPr>
                <w:rFonts w:ascii="Arial" w:eastAsia="MS Mincho" w:hAnsi="Arial" w:cs="Arial"/>
                <w:sz w:val="20"/>
                <w:szCs w:val="20"/>
                <w:lang w:val="es-ES" w:eastAsia="ja-JP"/>
              </w:rPr>
            </w:pPr>
            <w:r w:rsidRPr="00A52BBB">
              <w:rPr>
                <w:rFonts w:ascii="Arial" w:eastAsia="MS Mincho" w:hAnsi="Arial" w:cs="Arial"/>
                <w:b/>
                <w:sz w:val="20"/>
                <w:szCs w:val="20"/>
                <w:lang w:val="es-ES" w:eastAsia="ja-JP"/>
              </w:rPr>
              <w:t>Diario</w:t>
            </w:r>
          </w:p>
        </w:tc>
      </w:tr>
      <w:tr w:rsidR="00A52BBB" w:rsidRPr="00A52BBB" w14:paraId="53BCA713" w14:textId="77777777" w:rsidTr="00FF4F14">
        <w:trPr>
          <w:jc w:val="center"/>
        </w:trPr>
        <w:tc>
          <w:tcPr>
            <w:tcW w:w="7057" w:type="dxa"/>
            <w:shd w:val="clear" w:color="auto" w:fill="D9E2F3"/>
          </w:tcPr>
          <w:p w14:paraId="63EC040D" w14:textId="77777777" w:rsidR="00A52BBB" w:rsidRPr="00A52BBB" w:rsidRDefault="00A52BBB" w:rsidP="00A52BBB">
            <w:pPr>
              <w:spacing w:after="0" w:line="240" w:lineRule="auto"/>
              <w:jc w:val="both"/>
              <w:rPr>
                <w:rFonts w:ascii="Arial" w:eastAsia="MS Mincho" w:hAnsi="Arial" w:cs="Arial"/>
                <w:sz w:val="20"/>
                <w:szCs w:val="20"/>
                <w:lang w:val="es-ES" w:eastAsia="es-ES"/>
              </w:rPr>
            </w:pPr>
            <w:r w:rsidRPr="00A52BBB">
              <w:rPr>
                <w:rFonts w:ascii="Arial" w:eastAsia="MS Mincho" w:hAnsi="Arial" w:cs="Arial"/>
                <w:sz w:val="20"/>
                <w:szCs w:val="20"/>
                <w:lang w:val="es-ES" w:eastAsia="es-ES"/>
              </w:rPr>
              <w:t>Manejo de documentos derivados de la consulta médica de forma correcta y oportuna. (Estadística diaria, formulario GES, fichas, interconsultas, hospitalizaciones, etc.)</w:t>
            </w:r>
          </w:p>
        </w:tc>
        <w:tc>
          <w:tcPr>
            <w:tcW w:w="1842" w:type="dxa"/>
            <w:shd w:val="clear" w:color="auto" w:fill="D9E2F3"/>
          </w:tcPr>
          <w:p w14:paraId="70645278" w14:textId="77777777" w:rsidR="00A52BBB" w:rsidRPr="00A52BBB" w:rsidRDefault="00A52BBB" w:rsidP="00A52BBB">
            <w:pPr>
              <w:spacing w:after="0" w:line="240" w:lineRule="auto"/>
              <w:jc w:val="center"/>
              <w:rPr>
                <w:rFonts w:ascii="Arial" w:eastAsia="MS Mincho" w:hAnsi="Arial" w:cs="Arial"/>
                <w:sz w:val="20"/>
                <w:szCs w:val="20"/>
                <w:lang w:val="es-ES" w:eastAsia="ja-JP"/>
              </w:rPr>
            </w:pPr>
            <w:r w:rsidRPr="00A52BBB">
              <w:rPr>
                <w:rFonts w:ascii="Arial" w:eastAsia="MS Mincho" w:hAnsi="Arial" w:cs="Arial"/>
                <w:b/>
                <w:sz w:val="20"/>
                <w:szCs w:val="20"/>
                <w:lang w:val="es-ES" w:eastAsia="ja-JP"/>
              </w:rPr>
              <w:t>Diario</w:t>
            </w:r>
          </w:p>
        </w:tc>
      </w:tr>
      <w:tr w:rsidR="00A52BBB" w:rsidRPr="00A52BBB" w14:paraId="30966F58" w14:textId="77777777" w:rsidTr="00FF4F14">
        <w:trPr>
          <w:jc w:val="center"/>
        </w:trPr>
        <w:tc>
          <w:tcPr>
            <w:tcW w:w="7057" w:type="dxa"/>
            <w:shd w:val="clear" w:color="auto" w:fill="FFFFFF"/>
          </w:tcPr>
          <w:p w14:paraId="076269E2" w14:textId="77777777" w:rsidR="00A52BBB" w:rsidRPr="00A52BBB" w:rsidRDefault="00A52BBB" w:rsidP="00A52BBB">
            <w:pPr>
              <w:spacing w:after="0" w:line="240" w:lineRule="auto"/>
              <w:jc w:val="both"/>
              <w:rPr>
                <w:rFonts w:ascii="Arial" w:eastAsia="MS Mincho" w:hAnsi="Arial" w:cs="Arial"/>
                <w:sz w:val="20"/>
                <w:szCs w:val="20"/>
                <w:lang w:val="es-ES" w:eastAsia="es-ES"/>
              </w:rPr>
            </w:pPr>
            <w:r w:rsidRPr="00A52BBB">
              <w:rPr>
                <w:rFonts w:ascii="Arial" w:eastAsia="MS Mincho" w:hAnsi="Arial" w:cs="Arial"/>
                <w:sz w:val="20"/>
                <w:szCs w:val="20"/>
                <w:lang w:val="es-ES" w:eastAsia="es-ES"/>
              </w:rPr>
              <w:t xml:space="preserve">Contabilización, </w:t>
            </w:r>
            <w:proofErr w:type="spellStart"/>
            <w:r w:rsidRPr="00A52BBB">
              <w:rPr>
                <w:rFonts w:ascii="Arial" w:eastAsia="MS Mincho" w:hAnsi="Arial" w:cs="Arial"/>
                <w:sz w:val="20"/>
                <w:szCs w:val="20"/>
                <w:lang w:val="es-ES" w:eastAsia="es-ES"/>
              </w:rPr>
              <w:t>chek</w:t>
            </w:r>
            <w:proofErr w:type="spellEnd"/>
            <w:r w:rsidRPr="00A52BBB">
              <w:rPr>
                <w:rFonts w:ascii="Arial" w:eastAsia="MS Mincho" w:hAnsi="Arial" w:cs="Arial"/>
                <w:sz w:val="20"/>
                <w:szCs w:val="20"/>
                <w:lang w:val="es-ES" w:eastAsia="es-ES"/>
              </w:rPr>
              <w:t xml:space="preserve"> </w:t>
            </w:r>
            <w:proofErr w:type="spellStart"/>
            <w:r w:rsidRPr="00A52BBB">
              <w:rPr>
                <w:rFonts w:ascii="Arial" w:eastAsia="MS Mincho" w:hAnsi="Arial" w:cs="Arial"/>
                <w:sz w:val="20"/>
                <w:szCs w:val="20"/>
                <w:lang w:val="es-ES" w:eastAsia="es-ES"/>
              </w:rPr>
              <w:t>list</w:t>
            </w:r>
            <w:proofErr w:type="spellEnd"/>
            <w:r w:rsidRPr="00A52BBB">
              <w:rPr>
                <w:rFonts w:ascii="Arial" w:eastAsia="MS Mincho" w:hAnsi="Arial" w:cs="Arial"/>
                <w:sz w:val="20"/>
                <w:szCs w:val="20"/>
                <w:lang w:val="es-ES" w:eastAsia="es-ES"/>
              </w:rPr>
              <w:t xml:space="preserve"> de materiales y equipos de la unidad. </w:t>
            </w:r>
          </w:p>
        </w:tc>
        <w:tc>
          <w:tcPr>
            <w:tcW w:w="1842" w:type="dxa"/>
            <w:shd w:val="clear" w:color="auto" w:fill="FFFFFF"/>
          </w:tcPr>
          <w:p w14:paraId="6584BEBE" w14:textId="77777777" w:rsidR="00A52BBB" w:rsidRPr="00A52BBB" w:rsidRDefault="00A52BBB" w:rsidP="00A52BBB">
            <w:pPr>
              <w:spacing w:after="0" w:line="240" w:lineRule="auto"/>
              <w:jc w:val="center"/>
              <w:rPr>
                <w:rFonts w:ascii="Arial" w:eastAsia="MS Mincho" w:hAnsi="Arial" w:cs="Arial"/>
                <w:sz w:val="20"/>
                <w:szCs w:val="20"/>
                <w:lang w:val="es-ES" w:eastAsia="ja-JP"/>
              </w:rPr>
            </w:pPr>
            <w:r w:rsidRPr="00A52BBB">
              <w:rPr>
                <w:rFonts w:ascii="Arial" w:eastAsia="MS Mincho" w:hAnsi="Arial" w:cs="Arial"/>
                <w:b/>
                <w:sz w:val="20"/>
                <w:szCs w:val="20"/>
                <w:lang w:val="es-ES" w:eastAsia="ja-JP"/>
              </w:rPr>
              <w:t>Diario</w:t>
            </w:r>
          </w:p>
        </w:tc>
      </w:tr>
      <w:tr w:rsidR="00A52BBB" w:rsidRPr="00A52BBB" w14:paraId="361E9CBF" w14:textId="77777777" w:rsidTr="00FF4F14">
        <w:trPr>
          <w:jc w:val="center"/>
        </w:trPr>
        <w:tc>
          <w:tcPr>
            <w:tcW w:w="7057" w:type="dxa"/>
            <w:shd w:val="clear" w:color="auto" w:fill="D9E2F3"/>
          </w:tcPr>
          <w:p w14:paraId="163A412A" w14:textId="77777777" w:rsidR="00A52BBB" w:rsidRPr="00A52BBB" w:rsidRDefault="00A52BBB" w:rsidP="00A52BBB">
            <w:pPr>
              <w:spacing w:after="0" w:line="240" w:lineRule="auto"/>
              <w:rPr>
                <w:rFonts w:ascii="Arial" w:eastAsia="MS Mincho" w:hAnsi="Arial" w:cs="Arial"/>
                <w:b/>
                <w:sz w:val="20"/>
                <w:szCs w:val="20"/>
                <w:lang w:val="es-MX" w:eastAsia="ja-JP"/>
              </w:rPr>
            </w:pPr>
            <w:r w:rsidRPr="00A52BBB">
              <w:rPr>
                <w:rFonts w:ascii="Arial" w:eastAsia="MS Mincho" w:hAnsi="Arial" w:cs="Arial"/>
                <w:sz w:val="20"/>
                <w:szCs w:val="20"/>
                <w:lang w:val="es-MX" w:eastAsia="ja-JP"/>
              </w:rPr>
              <w:t>Preparar y administrar medicamentos según Normas del Servicio de la unidad y sólo por indicación médica, y horario establecido.</w:t>
            </w:r>
          </w:p>
        </w:tc>
        <w:tc>
          <w:tcPr>
            <w:tcW w:w="1842" w:type="dxa"/>
            <w:shd w:val="clear" w:color="auto" w:fill="D9E2F3"/>
            <w:vAlign w:val="center"/>
          </w:tcPr>
          <w:p w14:paraId="53E29297"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Diario</w:t>
            </w:r>
          </w:p>
        </w:tc>
      </w:tr>
      <w:tr w:rsidR="00A52BBB" w:rsidRPr="00A52BBB" w14:paraId="15D7742B" w14:textId="77777777" w:rsidTr="00FF4F14">
        <w:trPr>
          <w:jc w:val="center"/>
        </w:trPr>
        <w:tc>
          <w:tcPr>
            <w:tcW w:w="7057" w:type="dxa"/>
            <w:shd w:val="clear" w:color="auto" w:fill="FFFFFF"/>
          </w:tcPr>
          <w:p w14:paraId="4F7028D2" w14:textId="77777777" w:rsidR="00A52BBB" w:rsidRPr="00A52BBB" w:rsidRDefault="00A52BBB" w:rsidP="00A52BBB">
            <w:pPr>
              <w:spacing w:after="0" w:line="240" w:lineRule="auto"/>
              <w:rPr>
                <w:rFonts w:ascii="Arial" w:eastAsia="MS Mincho" w:hAnsi="Arial" w:cs="Arial"/>
                <w:sz w:val="20"/>
                <w:szCs w:val="20"/>
                <w:lang w:val="es-MX" w:eastAsia="ja-JP"/>
              </w:rPr>
            </w:pPr>
            <w:r w:rsidRPr="00A52BBB">
              <w:rPr>
                <w:rFonts w:ascii="Arial" w:eastAsia="MS Mincho" w:hAnsi="Arial" w:cs="Arial"/>
                <w:sz w:val="20"/>
                <w:szCs w:val="20"/>
                <w:lang w:val="es-MX" w:eastAsia="ja-JP"/>
              </w:rPr>
              <w:t>Registrar en forma legible y ordenada la atención de enfermería otorgada.</w:t>
            </w:r>
          </w:p>
        </w:tc>
        <w:tc>
          <w:tcPr>
            <w:tcW w:w="1842" w:type="dxa"/>
            <w:shd w:val="clear" w:color="auto" w:fill="FFFFFF"/>
            <w:vAlign w:val="center"/>
          </w:tcPr>
          <w:p w14:paraId="1CDAED89"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Diario</w:t>
            </w:r>
          </w:p>
        </w:tc>
      </w:tr>
      <w:tr w:rsidR="00A52BBB" w:rsidRPr="00A52BBB" w14:paraId="5E1D8F35" w14:textId="77777777" w:rsidTr="00FF4F14">
        <w:trPr>
          <w:jc w:val="center"/>
        </w:trPr>
        <w:tc>
          <w:tcPr>
            <w:tcW w:w="7057" w:type="dxa"/>
            <w:shd w:val="clear" w:color="auto" w:fill="D9E2F3"/>
          </w:tcPr>
          <w:p w14:paraId="05904F78" w14:textId="77777777" w:rsidR="00A52BBB" w:rsidRPr="00A52BBB" w:rsidRDefault="00A52BBB" w:rsidP="00A52BBB">
            <w:pPr>
              <w:spacing w:after="0" w:line="240" w:lineRule="auto"/>
              <w:jc w:val="both"/>
              <w:rPr>
                <w:rFonts w:ascii="Arial" w:eastAsia="MS Mincho" w:hAnsi="Arial" w:cs="Arial"/>
                <w:sz w:val="20"/>
                <w:szCs w:val="20"/>
                <w:lang w:val="es-ES" w:eastAsia="ja-JP"/>
              </w:rPr>
            </w:pPr>
            <w:r w:rsidRPr="00A52BBB">
              <w:rPr>
                <w:rFonts w:ascii="Arial" w:eastAsia="MS Mincho" w:hAnsi="Arial" w:cs="Arial"/>
                <w:sz w:val="20"/>
                <w:szCs w:val="20"/>
                <w:lang w:val="es-ES" w:eastAsia="ja-JP"/>
              </w:rPr>
              <w:t>Realizar labores para el manejo y orden de la unidad. (Apoyo desarme de legajos, completar datos, cambio de alcoholes, recetas etc.).</w:t>
            </w:r>
          </w:p>
        </w:tc>
        <w:tc>
          <w:tcPr>
            <w:tcW w:w="1842" w:type="dxa"/>
            <w:shd w:val="clear" w:color="auto" w:fill="D9E2F3"/>
          </w:tcPr>
          <w:p w14:paraId="0C456AC4" w14:textId="77777777" w:rsidR="00A52BBB" w:rsidRPr="00A52BBB" w:rsidRDefault="00A52BBB" w:rsidP="00A52BBB">
            <w:pPr>
              <w:spacing w:after="0" w:line="240" w:lineRule="auto"/>
              <w:jc w:val="center"/>
              <w:rPr>
                <w:rFonts w:ascii="Arial" w:eastAsia="MS Mincho" w:hAnsi="Arial" w:cs="Arial"/>
                <w:sz w:val="20"/>
                <w:szCs w:val="20"/>
                <w:lang w:val="es-ES" w:eastAsia="ja-JP"/>
              </w:rPr>
            </w:pPr>
            <w:r w:rsidRPr="00A52BBB">
              <w:rPr>
                <w:rFonts w:ascii="Arial" w:eastAsia="MS Mincho" w:hAnsi="Arial" w:cs="Arial"/>
                <w:b/>
                <w:sz w:val="20"/>
                <w:szCs w:val="20"/>
                <w:lang w:val="es-ES" w:eastAsia="ja-JP"/>
              </w:rPr>
              <w:t>Diario</w:t>
            </w:r>
          </w:p>
        </w:tc>
      </w:tr>
      <w:tr w:rsidR="00A52BBB" w:rsidRPr="00A52BBB" w14:paraId="0B903433" w14:textId="77777777" w:rsidTr="00FF4F14">
        <w:trPr>
          <w:jc w:val="center"/>
        </w:trPr>
        <w:tc>
          <w:tcPr>
            <w:tcW w:w="7057" w:type="dxa"/>
            <w:shd w:val="clear" w:color="auto" w:fill="FFFFFF"/>
          </w:tcPr>
          <w:p w14:paraId="2F0BD253" w14:textId="77777777" w:rsidR="00A52BBB" w:rsidRPr="00A52BBB" w:rsidRDefault="00A52BBB" w:rsidP="00A52BBB">
            <w:pPr>
              <w:autoSpaceDE w:val="0"/>
              <w:autoSpaceDN w:val="0"/>
              <w:adjustRightInd w:val="0"/>
              <w:spacing w:after="0" w:line="240" w:lineRule="auto"/>
              <w:jc w:val="both"/>
              <w:rPr>
                <w:rFonts w:ascii="Arial" w:eastAsia="MS Mincho" w:hAnsi="Arial" w:cs="Arial"/>
                <w:sz w:val="20"/>
                <w:szCs w:val="20"/>
                <w:lang w:val="es-ES" w:eastAsia="ja-JP"/>
              </w:rPr>
            </w:pPr>
            <w:r w:rsidRPr="00A52BBB">
              <w:rPr>
                <w:rFonts w:ascii="Arial" w:eastAsia="MS Mincho" w:hAnsi="Arial" w:cs="Arial"/>
                <w:sz w:val="20"/>
                <w:szCs w:val="20"/>
                <w:lang w:val="es-ES" w:eastAsia="ja-JP"/>
              </w:rPr>
              <w:t>Toma de exámenes y administración de medicamentos cuando sea delegado y supervisado por la Enfermera.</w:t>
            </w:r>
          </w:p>
        </w:tc>
        <w:tc>
          <w:tcPr>
            <w:tcW w:w="1842" w:type="dxa"/>
            <w:shd w:val="clear" w:color="auto" w:fill="FFFFFF"/>
          </w:tcPr>
          <w:p w14:paraId="73908D78"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Según requerimiento</w:t>
            </w:r>
          </w:p>
        </w:tc>
      </w:tr>
      <w:tr w:rsidR="00A52BBB" w:rsidRPr="00A52BBB" w14:paraId="21458BDB" w14:textId="77777777" w:rsidTr="00FF4F14">
        <w:trPr>
          <w:jc w:val="center"/>
        </w:trPr>
        <w:tc>
          <w:tcPr>
            <w:tcW w:w="7057" w:type="dxa"/>
            <w:shd w:val="clear" w:color="auto" w:fill="DEEAF6"/>
          </w:tcPr>
          <w:p w14:paraId="362F48E4" w14:textId="77777777" w:rsidR="00A52BBB" w:rsidRPr="00A52BBB" w:rsidRDefault="00A52BBB" w:rsidP="00A52BBB">
            <w:pPr>
              <w:autoSpaceDE w:val="0"/>
              <w:autoSpaceDN w:val="0"/>
              <w:adjustRightInd w:val="0"/>
              <w:spacing w:after="0" w:line="240" w:lineRule="auto"/>
              <w:jc w:val="both"/>
              <w:rPr>
                <w:rFonts w:ascii="Arial" w:eastAsia="MS Mincho" w:hAnsi="Arial" w:cs="Arial"/>
                <w:sz w:val="20"/>
                <w:szCs w:val="20"/>
                <w:lang w:val="es-ES" w:eastAsia="ja-JP"/>
              </w:rPr>
            </w:pPr>
            <w:r w:rsidRPr="00A52BBB">
              <w:rPr>
                <w:rFonts w:ascii="Arial" w:eastAsia="MS Mincho" w:hAnsi="Arial" w:cs="Arial"/>
                <w:sz w:val="20"/>
                <w:szCs w:val="20"/>
                <w:lang w:val="es-ES" w:eastAsia="ja-JP"/>
              </w:rPr>
              <w:t>Avisar oportunamente a la Enfermera, de signos y síntomas de complicación observados en los pacientes.</w:t>
            </w:r>
          </w:p>
        </w:tc>
        <w:tc>
          <w:tcPr>
            <w:tcW w:w="1842" w:type="dxa"/>
            <w:shd w:val="clear" w:color="auto" w:fill="DEEAF6"/>
          </w:tcPr>
          <w:p w14:paraId="4F0C2DCA"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Según requerimiento</w:t>
            </w:r>
          </w:p>
        </w:tc>
      </w:tr>
      <w:tr w:rsidR="00A52BBB" w:rsidRPr="00A52BBB" w14:paraId="658A31D6" w14:textId="77777777" w:rsidTr="00FF4F14">
        <w:trPr>
          <w:jc w:val="center"/>
        </w:trPr>
        <w:tc>
          <w:tcPr>
            <w:tcW w:w="7057" w:type="dxa"/>
            <w:shd w:val="clear" w:color="auto" w:fill="FFFFFF"/>
          </w:tcPr>
          <w:p w14:paraId="04131280" w14:textId="77777777" w:rsidR="00A52BBB" w:rsidRPr="00A52BBB" w:rsidRDefault="00A52BBB" w:rsidP="00A52BBB">
            <w:pPr>
              <w:spacing w:after="0" w:line="240" w:lineRule="auto"/>
              <w:jc w:val="both"/>
              <w:rPr>
                <w:rFonts w:ascii="Arial" w:eastAsia="MS Mincho" w:hAnsi="Arial" w:cs="Arial"/>
                <w:sz w:val="20"/>
                <w:szCs w:val="20"/>
                <w:lang w:val="es-ES" w:eastAsia="es-ES"/>
              </w:rPr>
            </w:pPr>
            <w:r w:rsidRPr="00A52BBB">
              <w:rPr>
                <w:rFonts w:ascii="Arial" w:eastAsia="MS Mincho" w:hAnsi="Arial" w:cs="Arial"/>
                <w:sz w:val="20"/>
                <w:szCs w:val="20"/>
                <w:lang w:val="es-ES" w:eastAsia="ja-JP"/>
              </w:rPr>
              <w:t>Asistir a reuniones clínicas o capacitaciones programadas en la unidad.</w:t>
            </w:r>
          </w:p>
        </w:tc>
        <w:tc>
          <w:tcPr>
            <w:tcW w:w="1842" w:type="dxa"/>
            <w:shd w:val="clear" w:color="auto" w:fill="FFFFFF"/>
          </w:tcPr>
          <w:p w14:paraId="6AB965FB" w14:textId="77777777" w:rsidR="00A52BBB" w:rsidRPr="00A52BBB" w:rsidRDefault="00A52BBB" w:rsidP="00A52BBB">
            <w:pPr>
              <w:spacing w:after="0" w:line="240" w:lineRule="auto"/>
              <w:jc w:val="center"/>
              <w:rPr>
                <w:rFonts w:ascii="Arial" w:eastAsia="MS Mincho" w:hAnsi="Arial" w:cs="Arial"/>
                <w:b/>
                <w:bCs/>
                <w:sz w:val="20"/>
                <w:szCs w:val="20"/>
                <w:lang w:val="es-MX" w:eastAsia="ja-JP"/>
              </w:rPr>
            </w:pPr>
            <w:r w:rsidRPr="00A52BBB">
              <w:rPr>
                <w:rFonts w:ascii="Arial" w:eastAsia="MS Mincho" w:hAnsi="Arial" w:cs="Arial"/>
                <w:b/>
                <w:bCs/>
                <w:sz w:val="20"/>
                <w:szCs w:val="20"/>
                <w:lang w:val="es-MX" w:eastAsia="ja-JP"/>
              </w:rPr>
              <w:t>Según requerimiento</w:t>
            </w:r>
          </w:p>
        </w:tc>
      </w:tr>
      <w:tr w:rsidR="00A52BBB" w:rsidRPr="00A52BBB" w14:paraId="3623BE48" w14:textId="77777777" w:rsidTr="00FF4F14">
        <w:trPr>
          <w:jc w:val="center"/>
        </w:trPr>
        <w:tc>
          <w:tcPr>
            <w:tcW w:w="7057" w:type="dxa"/>
            <w:shd w:val="clear" w:color="auto" w:fill="D9E2F3"/>
          </w:tcPr>
          <w:p w14:paraId="01A6CEEA" w14:textId="77777777" w:rsidR="00A52BBB" w:rsidRPr="00A52BBB" w:rsidRDefault="00A52BBB" w:rsidP="00A52BBB">
            <w:pPr>
              <w:spacing w:after="0" w:line="240" w:lineRule="auto"/>
              <w:jc w:val="both"/>
              <w:rPr>
                <w:rFonts w:ascii="Arial" w:eastAsia="MS Mincho" w:hAnsi="Arial" w:cs="Arial"/>
                <w:sz w:val="20"/>
                <w:szCs w:val="20"/>
                <w:lang w:val="es-ES" w:eastAsia="es-ES"/>
              </w:rPr>
            </w:pPr>
            <w:r w:rsidRPr="00A52BBB">
              <w:rPr>
                <w:rFonts w:ascii="Arial" w:eastAsia="MS Mincho" w:hAnsi="Arial" w:cs="Arial"/>
                <w:sz w:val="20"/>
                <w:szCs w:val="20"/>
                <w:lang w:val="es-ES" w:eastAsia="es-ES"/>
              </w:rPr>
              <w:t>Realizar curaciones simples.</w:t>
            </w:r>
          </w:p>
        </w:tc>
        <w:tc>
          <w:tcPr>
            <w:tcW w:w="1842" w:type="dxa"/>
            <w:shd w:val="clear" w:color="auto" w:fill="D9E2F3"/>
          </w:tcPr>
          <w:p w14:paraId="775C9742" w14:textId="77777777" w:rsidR="00A52BBB" w:rsidRPr="00A52BBB" w:rsidRDefault="00A52BBB" w:rsidP="00A52BBB">
            <w:pPr>
              <w:spacing w:after="0" w:line="240" w:lineRule="auto"/>
              <w:jc w:val="center"/>
              <w:rPr>
                <w:rFonts w:ascii="Arial" w:eastAsia="MS Mincho" w:hAnsi="Arial" w:cs="Arial"/>
                <w:b/>
                <w:bCs/>
                <w:sz w:val="20"/>
                <w:szCs w:val="20"/>
                <w:lang w:val="es-MX" w:eastAsia="ja-JP"/>
              </w:rPr>
            </w:pPr>
            <w:r w:rsidRPr="00A52BBB">
              <w:rPr>
                <w:rFonts w:ascii="Arial" w:eastAsia="MS Mincho" w:hAnsi="Arial" w:cs="Arial"/>
                <w:b/>
                <w:bCs/>
                <w:sz w:val="20"/>
                <w:szCs w:val="20"/>
                <w:lang w:val="es-MX" w:eastAsia="ja-JP"/>
              </w:rPr>
              <w:t>Según requerimiento</w:t>
            </w:r>
          </w:p>
        </w:tc>
      </w:tr>
      <w:tr w:rsidR="00A52BBB" w:rsidRPr="00A52BBB" w14:paraId="2A34421F" w14:textId="77777777" w:rsidTr="00FF4F14">
        <w:trPr>
          <w:jc w:val="center"/>
        </w:trPr>
        <w:tc>
          <w:tcPr>
            <w:tcW w:w="7057" w:type="dxa"/>
            <w:shd w:val="clear" w:color="auto" w:fill="FFFFFF"/>
          </w:tcPr>
          <w:p w14:paraId="1447A68D" w14:textId="77777777" w:rsidR="00A52BBB" w:rsidRPr="00A52BBB" w:rsidRDefault="00A52BBB" w:rsidP="00A52BBB">
            <w:pPr>
              <w:spacing w:after="0" w:line="240" w:lineRule="auto"/>
              <w:jc w:val="both"/>
              <w:rPr>
                <w:rFonts w:ascii="Arial" w:eastAsia="MS Mincho" w:hAnsi="Arial" w:cs="Arial"/>
                <w:sz w:val="20"/>
                <w:szCs w:val="20"/>
                <w:lang w:val="es-ES" w:eastAsia="ja-JP"/>
              </w:rPr>
            </w:pPr>
            <w:r w:rsidRPr="00A52BBB">
              <w:rPr>
                <w:rFonts w:ascii="Arial" w:eastAsia="MS Mincho" w:hAnsi="Arial" w:cs="Arial"/>
                <w:sz w:val="20"/>
                <w:szCs w:val="20"/>
                <w:lang w:val="es-ES" w:eastAsia="ja-JP"/>
              </w:rPr>
              <w:t xml:space="preserve">Trasladar exámenes de los pacientes a las unidades correspondientes. </w:t>
            </w:r>
          </w:p>
        </w:tc>
        <w:tc>
          <w:tcPr>
            <w:tcW w:w="1842" w:type="dxa"/>
            <w:shd w:val="clear" w:color="auto" w:fill="FFFFFF"/>
          </w:tcPr>
          <w:p w14:paraId="1BCD3343" w14:textId="77777777" w:rsidR="00A52BBB" w:rsidRPr="00A52BBB" w:rsidRDefault="00A52BBB" w:rsidP="00A52BBB">
            <w:pPr>
              <w:spacing w:after="0" w:line="240" w:lineRule="auto"/>
              <w:jc w:val="center"/>
              <w:rPr>
                <w:rFonts w:ascii="Arial" w:eastAsia="MS Mincho" w:hAnsi="Arial" w:cs="Arial"/>
                <w:b/>
                <w:bCs/>
                <w:sz w:val="20"/>
                <w:szCs w:val="20"/>
                <w:lang w:val="es-MX" w:eastAsia="ja-JP"/>
              </w:rPr>
            </w:pPr>
            <w:r w:rsidRPr="00A52BBB">
              <w:rPr>
                <w:rFonts w:ascii="Arial" w:eastAsia="MS Mincho" w:hAnsi="Arial" w:cs="Arial"/>
                <w:b/>
                <w:bCs/>
                <w:sz w:val="20"/>
                <w:szCs w:val="20"/>
                <w:lang w:val="es-MX" w:eastAsia="ja-JP"/>
              </w:rPr>
              <w:t>Según requerimiento</w:t>
            </w:r>
          </w:p>
        </w:tc>
      </w:tr>
      <w:tr w:rsidR="00A52BBB" w:rsidRPr="00A52BBB" w14:paraId="0C7D9463" w14:textId="77777777" w:rsidTr="00FF4F14">
        <w:trPr>
          <w:jc w:val="center"/>
        </w:trPr>
        <w:tc>
          <w:tcPr>
            <w:tcW w:w="7057" w:type="dxa"/>
            <w:shd w:val="clear" w:color="auto" w:fill="D9E2F3"/>
          </w:tcPr>
          <w:p w14:paraId="31D95C41" w14:textId="77777777" w:rsidR="00A52BBB" w:rsidRPr="00A52BBB" w:rsidRDefault="00A52BBB" w:rsidP="00A52BBB">
            <w:pPr>
              <w:spacing w:after="0" w:line="240" w:lineRule="auto"/>
              <w:jc w:val="both"/>
              <w:rPr>
                <w:rFonts w:ascii="Arial" w:eastAsia="MS Mincho" w:hAnsi="Arial" w:cs="Arial"/>
                <w:sz w:val="20"/>
                <w:szCs w:val="20"/>
                <w:lang w:val="es-ES" w:eastAsia="ja-JP"/>
              </w:rPr>
            </w:pPr>
            <w:r w:rsidRPr="00A52BBB">
              <w:rPr>
                <w:rFonts w:ascii="Arial" w:eastAsia="MS Mincho" w:hAnsi="Arial" w:cs="Arial"/>
                <w:sz w:val="20"/>
                <w:szCs w:val="20"/>
                <w:lang w:val="es-ES" w:eastAsia="ja-JP"/>
              </w:rPr>
              <w:t>Otras funciones que le encomienden su jefatura directa o superior que estén relacionadas con su perfil de cargo.</w:t>
            </w:r>
          </w:p>
        </w:tc>
        <w:tc>
          <w:tcPr>
            <w:tcW w:w="1842" w:type="dxa"/>
            <w:shd w:val="clear" w:color="auto" w:fill="D9E2F3"/>
          </w:tcPr>
          <w:p w14:paraId="7AB4FDE8" w14:textId="77777777" w:rsidR="00A52BBB" w:rsidRPr="00A52BBB" w:rsidRDefault="00A52BBB" w:rsidP="00A52BBB">
            <w:pPr>
              <w:spacing w:after="0" w:line="240" w:lineRule="auto"/>
              <w:jc w:val="center"/>
              <w:rPr>
                <w:rFonts w:ascii="Arial" w:eastAsia="MS Mincho" w:hAnsi="Arial" w:cs="Arial"/>
                <w:b/>
                <w:bCs/>
                <w:sz w:val="20"/>
                <w:szCs w:val="20"/>
                <w:lang w:val="es-MX" w:eastAsia="ja-JP"/>
              </w:rPr>
            </w:pPr>
            <w:r w:rsidRPr="00A52BBB">
              <w:rPr>
                <w:rFonts w:ascii="Arial" w:eastAsia="MS Mincho" w:hAnsi="Arial" w:cs="Arial"/>
                <w:b/>
                <w:bCs/>
                <w:sz w:val="20"/>
                <w:szCs w:val="20"/>
                <w:lang w:val="es-MX" w:eastAsia="ja-JP"/>
              </w:rPr>
              <w:t>Según requerimiento</w:t>
            </w:r>
          </w:p>
        </w:tc>
      </w:tr>
    </w:tbl>
    <w:p w14:paraId="48B24B0B" w14:textId="77777777" w:rsidR="00A52BBB" w:rsidRPr="00A52BBB" w:rsidRDefault="00A52BBB" w:rsidP="00A52BBB">
      <w:pPr>
        <w:spacing w:after="0" w:line="240" w:lineRule="auto"/>
        <w:rPr>
          <w:rFonts w:ascii="Arial" w:eastAsia="MS Mincho" w:hAnsi="Arial" w:cs="Arial"/>
          <w:b/>
          <w:sz w:val="20"/>
          <w:szCs w:val="20"/>
          <w:lang w:eastAsia="ja-JP"/>
        </w:rPr>
      </w:pPr>
      <w:r w:rsidRPr="00A52BBB">
        <w:rPr>
          <w:rFonts w:ascii="Arial" w:eastAsia="MS Mincho" w:hAnsi="Arial" w:cs="Arial"/>
          <w:b/>
          <w:sz w:val="20"/>
          <w:szCs w:val="20"/>
          <w:lang w:eastAsia="ja-JP"/>
        </w:rPr>
        <w:tab/>
      </w:r>
    </w:p>
    <w:p w14:paraId="7AF5BDDC"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1.4.- FUNCIONES GES DEL CARGO.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A52BBB" w:rsidRPr="00A52BBB" w14:paraId="44C20065" w14:textId="77777777" w:rsidTr="00FF4F14">
        <w:trPr>
          <w:trHeight w:val="70"/>
          <w:jc w:val="center"/>
        </w:trPr>
        <w:tc>
          <w:tcPr>
            <w:tcW w:w="8980" w:type="dxa"/>
            <w:tcBorders>
              <w:top w:val="single" w:sz="6" w:space="0" w:color="44546A"/>
              <w:left w:val="single" w:sz="6" w:space="0" w:color="44546A"/>
              <w:bottom w:val="single" w:sz="6" w:space="0" w:color="auto"/>
              <w:right w:val="single" w:sz="6" w:space="0" w:color="44546A"/>
            </w:tcBorders>
            <w:shd w:val="clear" w:color="auto" w:fill="FFFFFF"/>
          </w:tcPr>
          <w:p w14:paraId="40818B18" w14:textId="77777777" w:rsidR="00A52BBB" w:rsidRPr="00A52BBB" w:rsidRDefault="00A52BBB" w:rsidP="00A52BBB">
            <w:pPr>
              <w:autoSpaceDE w:val="0"/>
              <w:autoSpaceDN w:val="0"/>
              <w:adjustRightInd w:val="0"/>
              <w:spacing w:after="0" w:line="240" w:lineRule="auto"/>
              <w:rPr>
                <w:rFonts w:ascii="Arial" w:eastAsia="MS Mincho" w:hAnsi="Arial" w:cs="Arial"/>
                <w:bCs/>
                <w:sz w:val="20"/>
                <w:szCs w:val="20"/>
                <w:lang w:eastAsia="ja-JP"/>
              </w:rPr>
            </w:pPr>
            <w:r w:rsidRPr="00A52BBB">
              <w:rPr>
                <w:rFonts w:ascii="Arial" w:eastAsia="MS Mincho" w:hAnsi="Arial" w:cs="Arial"/>
                <w:sz w:val="20"/>
                <w:szCs w:val="20"/>
                <w:lang w:val="es-ES" w:eastAsia="ja-JP"/>
              </w:rPr>
              <w:t>Tener conocimiento de las patologías GES atención de especialidad.</w:t>
            </w:r>
          </w:p>
        </w:tc>
      </w:tr>
    </w:tbl>
    <w:p w14:paraId="6195F303" w14:textId="77777777" w:rsidR="00A52BBB" w:rsidRPr="00A52BBB" w:rsidRDefault="00A52BBB" w:rsidP="00A52BBB">
      <w:pPr>
        <w:spacing w:after="0" w:line="240" w:lineRule="auto"/>
        <w:jc w:val="both"/>
        <w:rPr>
          <w:rFonts w:ascii="Arial" w:eastAsia="MS Mincho" w:hAnsi="Arial" w:cs="Arial"/>
          <w:b/>
          <w:sz w:val="20"/>
          <w:szCs w:val="20"/>
          <w:lang w:eastAsia="ja-JP"/>
        </w:rPr>
      </w:pPr>
    </w:p>
    <w:p w14:paraId="5098AF80"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1.5.- REQUISITOS FORMALES DE EDUCACIÓN, CAPACITACIÓN Y/O ESPECIALIZACIÓN.</w:t>
      </w:r>
    </w:p>
    <w:p w14:paraId="0C91B38B" w14:textId="77777777" w:rsidR="00A52BBB" w:rsidRPr="00A52BBB" w:rsidRDefault="00A52BBB" w:rsidP="00A52BBB">
      <w:pPr>
        <w:spacing w:after="0" w:line="240" w:lineRule="auto"/>
        <w:jc w:val="both"/>
        <w:rPr>
          <w:rFonts w:ascii="Arial" w:eastAsia="MS Mincho" w:hAnsi="Arial" w:cs="Arial"/>
          <w:sz w:val="20"/>
          <w:szCs w:val="20"/>
          <w:lang w:eastAsia="ja-JP"/>
        </w:rPr>
      </w:pPr>
    </w:p>
    <w:p w14:paraId="4CA1A081"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1.5.1. Nivel Educacional Mínimo Requerido:</w:t>
      </w:r>
    </w:p>
    <w:tbl>
      <w:tblPr>
        <w:tblW w:w="9033"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A52BBB" w:rsidRPr="00A52BBB" w14:paraId="09E85DC1" w14:textId="77777777" w:rsidTr="00FF4F14">
        <w:trPr>
          <w:trHeight w:val="384"/>
          <w:jc w:val="center"/>
        </w:trPr>
        <w:tc>
          <w:tcPr>
            <w:tcW w:w="1464" w:type="dxa"/>
            <w:tcBorders>
              <w:top w:val="single" w:sz="6" w:space="0" w:color="auto"/>
              <w:left w:val="single" w:sz="6" w:space="0" w:color="auto"/>
              <w:bottom w:val="single" w:sz="6" w:space="0" w:color="auto"/>
              <w:right w:val="single" w:sz="6" w:space="0" w:color="auto"/>
            </w:tcBorders>
            <w:shd w:val="clear" w:color="auto" w:fill="D9E2F3"/>
          </w:tcPr>
          <w:p w14:paraId="6F9759DD" w14:textId="77777777" w:rsidR="00A52BBB" w:rsidRPr="00A52BBB" w:rsidRDefault="00A52BBB" w:rsidP="00A52BBB">
            <w:pPr>
              <w:spacing w:after="0" w:line="240" w:lineRule="auto"/>
              <w:jc w:val="both"/>
              <w:rPr>
                <w:rFonts w:ascii="Arial" w:eastAsia="MS Mincho" w:hAnsi="Arial" w:cs="Arial"/>
                <w:bCs/>
                <w:color w:val="000000"/>
                <w:sz w:val="20"/>
                <w:szCs w:val="20"/>
                <w:lang w:eastAsia="ja-JP"/>
              </w:rPr>
            </w:pPr>
            <w:r w:rsidRPr="00A52BBB">
              <w:rPr>
                <w:rFonts w:ascii="Arial" w:eastAsia="MS Mincho" w:hAnsi="Arial" w:cs="Arial"/>
                <w:bCs/>
                <w:color w:val="000000"/>
                <w:sz w:val="20"/>
                <w:szCs w:val="20"/>
                <w:lang w:eastAsia="ja-JP"/>
              </w:rPr>
              <w:t>E.</w:t>
            </w:r>
            <w:r w:rsidRPr="00A52BBB">
              <w:rPr>
                <w:rFonts w:ascii="Arial" w:eastAsia="MS Mincho" w:hAnsi="Arial" w:cs="Arial"/>
                <w:bCs/>
                <w:color w:val="000000"/>
                <w:sz w:val="20"/>
                <w:szCs w:val="20"/>
                <w:shd w:val="clear" w:color="auto" w:fill="D9E2F3"/>
                <w:lang w:eastAsia="ja-JP"/>
              </w:rPr>
              <w:t xml:space="preserve"> Básica</w:t>
            </w:r>
            <w:r w:rsidRPr="00A52BBB">
              <w:rPr>
                <w:rFonts w:ascii="Arial" w:eastAsia="MS Mincho" w:hAnsi="Arial" w:cs="Arial"/>
                <w:bCs/>
                <w:color w:val="000000"/>
                <w:sz w:val="20"/>
                <w:szCs w:val="20"/>
                <w:shd w:val="clear" w:color="auto" w:fill="FFFFFF"/>
                <w:lang w:eastAsia="ja-JP"/>
              </w:rPr>
              <w:t xml:space="preserve">   </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1C5F6DCC" w14:textId="77777777" w:rsidR="00A52BBB" w:rsidRPr="00A52BBB" w:rsidRDefault="00A52BBB" w:rsidP="00A52BBB">
            <w:pPr>
              <w:spacing w:after="0" w:line="240" w:lineRule="auto"/>
              <w:jc w:val="center"/>
              <w:rPr>
                <w:rFonts w:ascii="Arial" w:eastAsia="MS Mincho" w:hAnsi="Arial" w:cs="Arial"/>
                <w:b/>
                <w:bCs/>
                <w:color w:val="FFFFFF"/>
                <w:sz w:val="20"/>
                <w:szCs w:val="20"/>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D9E2F3"/>
          </w:tcPr>
          <w:p w14:paraId="1403DDFD" w14:textId="77777777" w:rsidR="00A52BBB" w:rsidRPr="00A52BBB" w:rsidRDefault="00A52BBB" w:rsidP="00A52BBB">
            <w:pPr>
              <w:spacing w:after="0" w:line="240" w:lineRule="auto"/>
              <w:jc w:val="both"/>
              <w:rPr>
                <w:rFonts w:ascii="Arial" w:eastAsia="MS Mincho" w:hAnsi="Arial" w:cs="Arial"/>
                <w:bCs/>
                <w:color w:val="000000"/>
                <w:sz w:val="20"/>
                <w:szCs w:val="20"/>
                <w:lang w:eastAsia="ja-JP"/>
              </w:rPr>
            </w:pPr>
            <w:r w:rsidRPr="00A52BBB">
              <w:rPr>
                <w:rFonts w:ascii="Arial" w:eastAsia="MS Mincho" w:hAnsi="Arial" w:cs="Arial"/>
                <w:bCs/>
                <w:color w:val="000000"/>
                <w:sz w:val="20"/>
                <w:szCs w:val="20"/>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7367F332" w14:textId="77777777" w:rsidR="00A52BBB" w:rsidRPr="00A52BBB" w:rsidRDefault="00A52BBB" w:rsidP="00A52BBB">
            <w:pPr>
              <w:spacing w:after="0" w:line="240" w:lineRule="auto"/>
              <w:jc w:val="center"/>
              <w:rPr>
                <w:rFonts w:ascii="Arial" w:eastAsia="MS Mincho" w:hAnsi="Arial" w:cs="Arial"/>
                <w:bCs/>
                <w:sz w:val="20"/>
                <w:szCs w:val="20"/>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D9E2F3"/>
          </w:tcPr>
          <w:p w14:paraId="75E9BF85" w14:textId="77777777" w:rsidR="00A52BBB" w:rsidRPr="00A52BBB" w:rsidRDefault="00A52BBB" w:rsidP="00A52BBB">
            <w:pPr>
              <w:spacing w:after="0" w:line="240" w:lineRule="auto"/>
              <w:jc w:val="both"/>
              <w:rPr>
                <w:rFonts w:ascii="Arial" w:eastAsia="MS Mincho" w:hAnsi="Arial" w:cs="Arial"/>
                <w:bCs/>
                <w:color w:val="000000"/>
                <w:sz w:val="20"/>
                <w:szCs w:val="20"/>
                <w:lang w:eastAsia="ja-JP"/>
              </w:rPr>
            </w:pPr>
            <w:r w:rsidRPr="00A52BBB">
              <w:rPr>
                <w:rFonts w:ascii="Arial" w:eastAsia="MS Mincho" w:hAnsi="Arial" w:cs="Arial"/>
                <w:bCs/>
                <w:color w:val="000000"/>
                <w:sz w:val="20"/>
                <w:szCs w:val="20"/>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FFFFFF"/>
          </w:tcPr>
          <w:p w14:paraId="236542FC"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X</w:t>
            </w:r>
          </w:p>
        </w:tc>
        <w:tc>
          <w:tcPr>
            <w:tcW w:w="1901" w:type="dxa"/>
            <w:tcBorders>
              <w:top w:val="single" w:sz="6" w:space="0" w:color="auto"/>
              <w:left w:val="single" w:sz="6" w:space="0" w:color="auto"/>
              <w:bottom w:val="single" w:sz="6" w:space="0" w:color="auto"/>
              <w:right w:val="single" w:sz="6" w:space="0" w:color="auto"/>
            </w:tcBorders>
            <w:shd w:val="clear" w:color="auto" w:fill="D9E2F3"/>
          </w:tcPr>
          <w:p w14:paraId="7EC78626" w14:textId="77777777" w:rsidR="00A52BBB" w:rsidRPr="00A52BBB" w:rsidRDefault="00A52BBB" w:rsidP="00A52BBB">
            <w:pPr>
              <w:spacing w:after="0" w:line="240" w:lineRule="auto"/>
              <w:jc w:val="both"/>
              <w:rPr>
                <w:rFonts w:ascii="Arial" w:eastAsia="MS Mincho" w:hAnsi="Arial" w:cs="Arial"/>
                <w:bCs/>
                <w:color w:val="000000"/>
                <w:sz w:val="20"/>
                <w:szCs w:val="20"/>
                <w:lang w:eastAsia="ja-JP"/>
              </w:rPr>
            </w:pPr>
            <w:r w:rsidRPr="00A52BBB">
              <w:rPr>
                <w:rFonts w:ascii="Arial" w:eastAsia="MS Mincho" w:hAnsi="Arial" w:cs="Arial"/>
                <w:bCs/>
                <w:color w:val="000000"/>
                <w:sz w:val="20"/>
                <w:szCs w:val="20"/>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FFFFFF"/>
          </w:tcPr>
          <w:p w14:paraId="47726062" w14:textId="77777777" w:rsidR="00A52BBB" w:rsidRPr="00A52BBB" w:rsidRDefault="00A52BBB" w:rsidP="00A52BBB">
            <w:pPr>
              <w:spacing w:after="0" w:line="240" w:lineRule="auto"/>
              <w:jc w:val="center"/>
              <w:rPr>
                <w:rFonts w:ascii="Arial" w:eastAsia="MS Mincho" w:hAnsi="Arial" w:cs="Arial"/>
                <w:b/>
                <w:bCs/>
                <w:color w:val="FFFFFF"/>
                <w:sz w:val="20"/>
                <w:szCs w:val="20"/>
                <w:lang w:eastAsia="ja-JP"/>
              </w:rPr>
            </w:pPr>
          </w:p>
        </w:tc>
      </w:tr>
    </w:tbl>
    <w:p w14:paraId="326179E6" w14:textId="77777777" w:rsidR="00A52BBB" w:rsidRPr="00A52BBB" w:rsidRDefault="00A52BBB" w:rsidP="00A52BBB">
      <w:pPr>
        <w:spacing w:after="0" w:line="240" w:lineRule="auto"/>
        <w:jc w:val="both"/>
        <w:rPr>
          <w:rFonts w:ascii="Arial" w:eastAsia="MS Mincho" w:hAnsi="Arial" w:cs="Arial"/>
          <w:sz w:val="20"/>
          <w:szCs w:val="20"/>
          <w:lang w:eastAsia="ja-JP"/>
        </w:rPr>
      </w:pPr>
    </w:p>
    <w:p w14:paraId="608E3CA7"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 xml:space="preserve">1.5.2. Título Profesional, Formación Técnica o Área de Especialización Deseable: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52BBB" w:rsidRPr="00A52BBB" w14:paraId="7471C936" w14:textId="77777777" w:rsidTr="00FF4F14">
        <w:trPr>
          <w:trHeight w:val="323"/>
          <w:jc w:val="center"/>
        </w:trPr>
        <w:tc>
          <w:tcPr>
            <w:tcW w:w="9039" w:type="dxa"/>
            <w:tcBorders>
              <w:top w:val="single" w:sz="6" w:space="0" w:color="44546A"/>
              <w:left w:val="single" w:sz="6" w:space="0" w:color="auto"/>
              <w:bottom w:val="single" w:sz="6" w:space="0" w:color="44546A"/>
              <w:right w:val="single" w:sz="6" w:space="0" w:color="44546A"/>
            </w:tcBorders>
            <w:shd w:val="clear" w:color="auto" w:fill="FFFFFF"/>
          </w:tcPr>
          <w:p w14:paraId="4BB9B32D"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De acuerdo al DFL N°2 del 2017 del MINSAL, se solicita: Título de Técnico de Nivel Superior otorgado por un Establecimiento de Educación Superior del Estado o reconocido por éste.</w:t>
            </w:r>
          </w:p>
          <w:p w14:paraId="2E1B9D64"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 xml:space="preserve">Título de Técnico en Enfermería de Nivel Superior. </w:t>
            </w:r>
          </w:p>
        </w:tc>
      </w:tr>
    </w:tbl>
    <w:p w14:paraId="4C410C2F" w14:textId="77777777" w:rsidR="00A52BBB" w:rsidRPr="00A52BBB" w:rsidRDefault="00A52BBB" w:rsidP="00A52BBB">
      <w:pPr>
        <w:spacing w:after="0" w:line="240" w:lineRule="auto"/>
        <w:jc w:val="both"/>
        <w:rPr>
          <w:rFonts w:ascii="Arial" w:eastAsia="MS Mincho" w:hAnsi="Arial" w:cs="Arial"/>
          <w:b/>
          <w:color w:val="000000"/>
          <w:spacing w:val="240"/>
          <w:sz w:val="20"/>
          <w:szCs w:val="20"/>
          <w:lang w:eastAsia="ja-JP"/>
        </w:rPr>
      </w:pPr>
    </w:p>
    <w:p w14:paraId="767D52BE"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1.5.3. Post Título o Post Grado deseable:</w:t>
      </w:r>
    </w:p>
    <w:tbl>
      <w:tblPr>
        <w:tblW w:w="899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20"/>
      </w:tblGrid>
      <w:tr w:rsidR="00A52BBB" w:rsidRPr="00A52BBB" w14:paraId="51B81028" w14:textId="77777777" w:rsidTr="00FF4F14">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9E2F3"/>
          </w:tcPr>
          <w:p w14:paraId="40DC43E6"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Pr>
          <w:p w14:paraId="5D25B894" w14:textId="77777777" w:rsidR="00A52BBB" w:rsidRPr="00A52BBB" w:rsidRDefault="00A52BBB" w:rsidP="00A52BBB">
            <w:pPr>
              <w:spacing w:after="0" w:line="240" w:lineRule="auto"/>
              <w:jc w:val="both"/>
              <w:rPr>
                <w:rFonts w:ascii="Arial" w:eastAsia="MS Mincho" w:hAnsi="Arial" w:cs="Arial"/>
                <w:b/>
                <w:bCs/>
                <w:sz w:val="20"/>
                <w:szCs w:val="20"/>
                <w:lang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D9E2F3"/>
          </w:tcPr>
          <w:p w14:paraId="0B26E06F"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Pr>
          <w:p w14:paraId="6D7CAD8E" w14:textId="77777777" w:rsidR="00A52BBB" w:rsidRPr="00A52BBB" w:rsidRDefault="00A52BBB" w:rsidP="00A52BBB">
            <w:pPr>
              <w:spacing w:after="0" w:line="240" w:lineRule="auto"/>
              <w:jc w:val="both"/>
              <w:rPr>
                <w:rFonts w:ascii="Arial" w:eastAsia="MS Mincho" w:hAnsi="Arial" w:cs="Arial"/>
                <w:b/>
                <w:bCs/>
                <w:sz w:val="20"/>
                <w:szCs w:val="20"/>
                <w:lang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D9E2F3"/>
          </w:tcPr>
          <w:p w14:paraId="631B195E"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Pr>
          <w:p w14:paraId="21A923DC" w14:textId="77777777" w:rsidR="00A52BBB" w:rsidRPr="00A52BBB" w:rsidRDefault="00A52BBB" w:rsidP="00A52BBB">
            <w:pPr>
              <w:spacing w:after="0" w:line="240" w:lineRule="auto"/>
              <w:jc w:val="both"/>
              <w:rPr>
                <w:rFonts w:ascii="Arial" w:eastAsia="MS Mincho" w:hAnsi="Arial" w:cs="Arial"/>
                <w:b/>
                <w:bCs/>
                <w:sz w:val="20"/>
                <w:szCs w:val="20"/>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D9E2F3"/>
          </w:tcPr>
          <w:p w14:paraId="70D17A4C"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No requerido</w:t>
            </w:r>
          </w:p>
        </w:tc>
        <w:tc>
          <w:tcPr>
            <w:tcW w:w="619" w:type="dxa"/>
            <w:tcBorders>
              <w:top w:val="single" w:sz="6" w:space="0" w:color="000000"/>
              <w:left w:val="single" w:sz="6" w:space="0" w:color="000000"/>
              <w:bottom w:val="single" w:sz="4" w:space="0" w:color="5B9BD5"/>
              <w:right w:val="single" w:sz="6" w:space="0" w:color="000000"/>
            </w:tcBorders>
            <w:shd w:val="clear" w:color="auto" w:fill="FFFFFF"/>
          </w:tcPr>
          <w:p w14:paraId="2F4DAB79"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X</w:t>
            </w:r>
          </w:p>
        </w:tc>
      </w:tr>
      <w:tr w:rsidR="00A52BBB" w:rsidRPr="00A52BBB" w14:paraId="1584A4CB" w14:textId="77777777" w:rsidTr="00FF4F14">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1D50A826" w14:textId="77777777" w:rsidR="00A52BBB" w:rsidRPr="00A52BBB" w:rsidRDefault="00A52BBB" w:rsidP="00A52BBB">
            <w:pPr>
              <w:tabs>
                <w:tab w:val="left" w:pos="1050"/>
              </w:tabs>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Área:</w:t>
            </w:r>
            <w:r w:rsidRPr="00A52BBB">
              <w:rPr>
                <w:rFonts w:ascii="Arial" w:eastAsia="MS Mincho" w:hAnsi="Arial" w:cs="Arial"/>
                <w:b/>
                <w:bCs/>
                <w:sz w:val="20"/>
                <w:szCs w:val="20"/>
                <w:lang w:eastAsia="ja-JP"/>
              </w:rPr>
              <w:tab/>
            </w:r>
          </w:p>
        </w:tc>
        <w:tc>
          <w:tcPr>
            <w:tcW w:w="733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4F7692" w14:textId="77777777" w:rsidR="00A52BBB" w:rsidRPr="00A52BBB" w:rsidRDefault="00A52BBB" w:rsidP="00A52BBB">
            <w:pPr>
              <w:tabs>
                <w:tab w:val="left" w:pos="2835"/>
              </w:tabs>
              <w:spacing w:after="0" w:line="240" w:lineRule="auto"/>
              <w:jc w:val="both"/>
              <w:rPr>
                <w:rFonts w:ascii="Arial" w:eastAsia="MS Mincho" w:hAnsi="Arial" w:cs="Arial"/>
                <w:bCs/>
                <w:sz w:val="20"/>
                <w:szCs w:val="20"/>
                <w:lang w:eastAsia="ja-JP"/>
              </w:rPr>
            </w:pPr>
            <w:r w:rsidRPr="00A52BBB">
              <w:rPr>
                <w:rFonts w:ascii="Arial" w:eastAsia="MS Mincho" w:hAnsi="Arial" w:cs="Arial"/>
                <w:bCs/>
                <w:sz w:val="20"/>
                <w:szCs w:val="20"/>
                <w:lang w:eastAsia="ja-JP"/>
              </w:rPr>
              <w:t xml:space="preserve">No aplica. </w:t>
            </w:r>
          </w:p>
        </w:tc>
      </w:tr>
    </w:tbl>
    <w:p w14:paraId="1CB2CCDA" w14:textId="77777777" w:rsidR="00A52BBB" w:rsidRPr="00A52BBB" w:rsidRDefault="00A52BBB" w:rsidP="00A52BBB">
      <w:pPr>
        <w:spacing w:after="0" w:line="240" w:lineRule="auto"/>
        <w:rPr>
          <w:rFonts w:ascii="Arial" w:eastAsia="MS Mincho" w:hAnsi="Arial" w:cs="Arial"/>
          <w:b/>
          <w:sz w:val="20"/>
          <w:szCs w:val="20"/>
          <w:lang w:eastAsia="ja-JP"/>
        </w:rPr>
      </w:pPr>
    </w:p>
    <w:p w14:paraId="12697727" w14:textId="77777777" w:rsidR="00A52BBB" w:rsidRPr="00A52BBB" w:rsidRDefault="00A52BBB" w:rsidP="00A52BBB">
      <w:pPr>
        <w:spacing w:after="0" w:line="240" w:lineRule="auto"/>
        <w:rPr>
          <w:rFonts w:ascii="Arial" w:eastAsia="MS Mincho" w:hAnsi="Arial" w:cs="Arial"/>
          <w:b/>
          <w:sz w:val="20"/>
          <w:szCs w:val="20"/>
          <w:lang w:eastAsia="ja-JP"/>
        </w:rPr>
      </w:pPr>
      <w:r w:rsidRPr="00A52BBB">
        <w:rPr>
          <w:rFonts w:ascii="Arial" w:eastAsia="MS Mincho" w:hAnsi="Arial" w:cs="Arial"/>
          <w:b/>
          <w:sz w:val="20"/>
          <w:szCs w:val="20"/>
          <w:lang w:eastAsia="ja-JP"/>
        </w:rPr>
        <w:t>1.5.4. Requisitos:</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4416"/>
        <w:gridCol w:w="1122"/>
        <w:gridCol w:w="1273"/>
      </w:tblGrid>
      <w:tr w:rsidR="00A52BBB" w:rsidRPr="00A52BBB" w14:paraId="7DC7616A" w14:textId="77777777" w:rsidTr="00FF4F14">
        <w:trPr>
          <w:trHeight w:val="774"/>
          <w:jc w:val="center"/>
        </w:trPr>
        <w:tc>
          <w:tcPr>
            <w:tcW w:w="2212" w:type="dxa"/>
            <w:tcBorders>
              <w:top w:val="single" w:sz="4" w:space="0" w:color="auto"/>
              <w:left w:val="single" w:sz="4" w:space="0" w:color="auto"/>
              <w:bottom w:val="single" w:sz="4" w:space="0" w:color="auto"/>
              <w:right w:val="nil"/>
            </w:tcBorders>
          </w:tcPr>
          <w:p w14:paraId="730CD03B" w14:textId="77777777" w:rsidR="00A52BBB" w:rsidRPr="00A52BBB" w:rsidRDefault="00A52BBB" w:rsidP="00A52BBB">
            <w:pPr>
              <w:spacing w:before="240" w:after="0" w:line="240" w:lineRule="auto"/>
              <w:rPr>
                <w:rFonts w:ascii="Arial" w:eastAsia="MS Mincho" w:hAnsi="Arial" w:cs="Arial"/>
                <w:sz w:val="20"/>
                <w:szCs w:val="20"/>
                <w:lang w:val="es-MX" w:eastAsia="ja-JP"/>
              </w:rPr>
            </w:pPr>
          </w:p>
        </w:tc>
        <w:tc>
          <w:tcPr>
            <w:tcW w:w="4416" w:type="dxa"/>
            <w:tcBorders>
              <w:top w:val="single" w:sz="4" w:space="0" w:color="auto"/>
              <w:left w:val="nil"/>
              <w:bottom w:val="single" w:sz="4" w:space="0" w:color="auto"/>
              <w:right w:val="single" w:sz="4" w:space="0" w:color="auto"/>
            </w:tcBorders>
          </w:tcPr>
          <w:p w14:paraId="4D9D690F" w14:textId="77777777" w:rsidR="00A52BBB" w:rsidRPr="00A52BBB" w:rsidRDefault="00A52BBB" w:rsidP="00A52BBB">
            <w:pPr>
              <w:spacing w:after="0" w:line="240" w:lineRule="auto"/>
              <w:rPr>
                <w:rFonts w:ascii="Arial" w:eastAsia="MS Mincho" w:hAnsi="Arial" w:cs="Arial"/>
                <w:sz w:val="20"/>
                <w:szCs w:val="20"/>
                <w:lang w:val="es-MX" w:eastAsia="ja-JP"/>
              </w:rPr>
            </w:pPr>
          </w:p>
        </w:tc>
        <w:tc>
          <w:tcPr>
            <w:tcW w:w="1122" w:type="dxa"/>
            <w:tcBorders>
              <w:top w:val="single" w:sz="4" w:space="0" w:color="auto"/>
              <w:left w:val="single" w:sz="4" w:space="0" w:color="auto"/>
              <w:bottom w:val="single" w:sz="4" w:space="0" w:color="auto"/>
              <w:right w:val="single" w:sz="4" w:space="0" w:color="auto"/>
            </w:tcBorders>
          </w:tcPr>
          <w:p w14:paraId="2AD44795" w14:textId="77777777" w:rsidR="00A52BBB" w:rsidRPr="00A52BBB" w:rsidRDefault="00A52BBB" w:rsidP="00A52BBB">
            <w:pPr>
              <w:spacing w:after="0" w:line="240" w:lineRule="auto"/>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Deseable</w:t>
            </w:r>
          </w:p>
        </w:tc>
        <w:tc>
          <w:tcPr>
            <w:tcW w:w="1273" w:type="dxa"/>
            <w:tcBorders>
              <w:top w:val="single" w:sz="4" w:space="0" w:color="auto"/>
              <w:left w:val="single" w:sz="4" w:space="0" w:color="auto"/>
              <w:bottom w:val="single" w:sz="4" w:space="0" w:color="auto"/>
              <w:right w:val="single" w:sz="4" w:space="0" w:color="auto"/>
            </w:tcBorders>
          </w:tcPr>
          <w:p w14:paraId="2CCADE85" w14:textId="77777777" w:rsidR="00A52BBB" w:rsidRPr="00A52BBB" w:rsidRDefault="00A52BBB" w:rsidP="00A52BBB">
            <w:pPr>
              <w:spacing w:after="0" w:line="240" w:lineRule="auto"/>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Excluyente</w:t>
            </w:r>
          </w:p>
        </w:tc>
      </w:tr>
      <w:tr w:rsidR="00A52BBB" w:rsidRPr="00A52BBB" w14:paraId="3729E1F1" w14:textId="77777777" w:rsidTr="00FF4F14">
        <w:trPr>
          <w:trHeight w:val="192"/>
          <w:jc w:val="center"/>
        </w:trPr>
        <w:tc>
          <w:tcPr>
            <w:tcW w:w="2212" w:type="dxa"/>
            <w:vMerge w:val="restart"/>
            <w:tcBorders>
              <w:top w:val="single" w:sz="4" w:space="0" w:color="auto"/>
              <w:left w:val="single" w:sz="4" w:space="0" w:color="auto"/>
              <w:right w:val="single" w:sz="4" w:space="0" w:color="auto"/>
            </w:tcBorders>
          </w:tcPr>
          <w:p w14:paraId="64F11C30" w14:textId="77777777" w:rsidR="00A52BBB" w:rsidRPr="00A52BBB" w:rsidRDefault="00A52BBB" w:rsidP="00A52BBB">
            <w:pPr>
              <w:spacing w:after="0" w:line="240" w:lineRule="auto"/>
              <w:rPr>
                <w:rFonts w:ascii="Arial" w:eastAsia="MS Mincho" w:hAnsi="Arial" w:cs="Arial"/>
                <w:b/>
                <w:i/>
                <w:sz w:val="20"/>
                <w:szCs w:val="20"/>
                <w:lang w:val="es-MX" w:eastAsia="ja-JP"/>
              </w:rPr>
            </w:pPr>
            <w:r w:rsidRPr="00A52BBB">
              <w:rPr>
                <w:rFonts w:ascii="Arial" w:eastAsia="MS Mincho" w:hAnsi="Arial" w:cs="Arial"/>
                <w:b/>
                <w:sz w:val="20"/>
                <w:szCs w:val="20"/>
                <w:lang w:val="es-MX" w:eastAsia="ja-JP"/>
              </w:rPr>
              <w:t xml:space="preserve">Capacitación y perfeccionamiento requerido. </w:t>
            </w:r>
          </w:p>
        </w:tc>
        <w:tc>
          <w:tcPr>
            <w:tcW w:w="4416" w:type="dxa"/>
            <w:tcBorders>
              <w:top w:val="single" w:sz="4" w:space="0" w:color="auto"/>
              <w:left w:val="single" w:sz="4" w:space="0" w:color="auto"/>
              <w:bottom w:val="single" w:sz="4" w:space="0" w:color="auto"/>
              <w:right w:val="single" w:sz="4" w:space="0" w:color="auto"/>
            </w:tcBorders>
            <w:shd w:val="clear" w:color="auto" w:fill="DEEAF6"/>
          </w:tcPr>
          <w:p w14:paraId="10D340DF" w14:textId="77777777" w:rsidR="00A52BBB" w:rsidRPr="00A52BBB" w:rsidRDefault="00A52BBB" w:rsidP="00A52BBB">
            <w:pPr>
              <w:spacing w:after="0" w:line="240" w:lineRule="auto"/>
              <w:rPr>
                <w:rFonts w:ascii="Arial" w:eastAsia="MS Mincho" w:hAnsi="Arial" w:cs="Arial"/>
                <w:sz w:val="20"/>
                <w:szCs w:val="20"/>
                <w:lang w:val="es-ES" w:eastAsia="ja-JP"/>
              </w:rPr>
            </w:pPr>
            <w:r w:rsidRPr="00A52BBB">
              <w:rPr>
                <w:rFonts w:ascii="Arial" w:eastAsia="MS Mincho" w:hAnsi="Arial" w:cs="Arial"/>
                <w:sz w:val="20"/>
                <w:szCs w:val="20"/>
                <w:lang w:val="es-ES" w:eastAsia="ja-JP"/>
              </w:rPr>
              <w:t>Curso de IAAS</w:t>
            </w:r>
          </w:p>
        </w:tc>
        <w:tc>
          <w:tcPr>
            <w:tcW w:w="1122" w:type="dxa"/>
            <w:tcBorders>
              <w:top w:val="single" w:sz="4" w:space="0" w:color="auto"/>
              <w:left w:val="single" w:sz="4" w:space="0" w:color="auto"/>
              <w:right w:val="single" w:sz="4" w:space="0" w:color="auto"/>
            </w:tcBorders>
            <w:shd w:val="clear" w:color="auto" w:fill="DEEAF6"/>
          </w:tcPr>
          <w:p w14:paraId="136C5FEA"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p>
        </w:tc>
        <w:tc>
          <w:tcPr>
            <w:tcW w:w="1273" w:type="dxa"/>
            <w:tcBorders>
              <w:top w:val="single" w:sz="4" w:space="0" w:color="auto"/>
              <w:left w:val="single" w:sz="4" w:space="0" w:color="auto"/>
              <w:right w:val="single" w:sz="4" w:space="0" w:color="auto"/>
            </w:tcBorders>
            <w:shd w:val="clear" w:color="auto" w:fill="DEEAF6"/>
          </w:tcPr>
          <w:p w14:paraId="3FA850A0"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X</w:t>
            </w:r>
          </w:p>
        </w:tc>
      </w:tr>
      <w:tr w:rsidR="00A52BBB" w:rsidRPr="00A52BBB" w14:paraId="38A65633" w14:textId="77777777" w:rsidTr="00FF4F14">
        <w:trPr>
          <w:trHeight w:val="192"/>
          <w:jc w:val="center"/>
        </w:trPr>
        <w:tc>
          <w:tcPr>
            <w:tcW w:w="2212" w:type="dxa"/>
            <w:vMerge/>
            <w:tcBorders>
              <w:left w:val="single" w:sz="4" w:space="0" w:color="auto"/>
              <w:right w:val="single" w:sz="4" w:space="0" w:color="auto"/>
            </w:tcBorders>
          </w:tcPr>
          <w:p w14:paraId="5CCDAFE5" w14:textId="77777777" w:rsidR="00A52BBB" w:rsidRPr="00A52BBB" w:rsidRDefault="00A52BBB" w:rsidP="00A52BBB">
            <w:pPr>
              <w:spacing w:after="0" w:line="240" w:lineRule="auto"/>
              <w:rPr>
                <w:rFonts w:ascii="Arial" w:eastAsia="MS Mincho" w:hAnsi="Arial" w:cs="Arial"/>
                <w:sz w:val="20"/>
                <w:szCs w:val="20"/>
                <w:lang w:val="es-MX" w:eastAsia="ja-JP"/>
              </w:rPr>
            </w:pPr>
          </w:p>
        </w:tc>
        <w:tc>
          <w:tcPr>
            <w:tcW w:w="4416" w:type="dxa"/>
            <w:tcBorders>
              <w:top w:val="single" w:sz="4" w:space="0" w:color="auto"/>
              <w:left w:val="single" w:sz="4" w:space="0" w:color="auto"/>
              <w:bottom w:val="single" w:sz="4" w:space="0" w:color="auto"/>
              <w:right w:val="single" w:sz="4" w:space="0" w:color="auto"/>
            </w:tcBorders>
          </w:tcPr>
          <w:p w14:paraId="59E1B9C2" w14:textId="77777777" w:rsidR="00A52BBB" w:rsidRPr="00A52BBB" w:rsidRDefault="00A52BBB" w:rsidP="00A52BBB">
            <w:pPr>
              <w:spacing w:after="0" w:line="240" w:lineRule="auto"/>
              <w:rPr>
                <w:rFonts w:ascii="Arial" w:eastAsia="MS Mincho" w:hAnsi="Arial" w:cs="Arial"/>
                <w:sz w:val="20"/>
                <w:szCs w:val="20"/>
                <w:lang w:val="es-ES" w:eastAsia="ja-JP"/>
              </w:rPr>
            </w:pPr>
            <w:r w:rsidRPr="00A52BBB">
              <w:rPr>
                <w:rFonts w:ascii="Arial" w:eastAsia="MS Mincho" w:hAnsi="Arial" w:cs="Arial"/>
                <w:sz w:val="20"/>
                <w:szCs w:val="20"/>
                <w:lang w:val="es-ES" w:eastAsia="ja-JP"/>
              </w:rPr>
              <w:t>Curso de RCP Básico</w:t>
            </w:r>
          </w:p>
        </w:tc>
        <w:tc>
          <w:tcPr>
            <w:tcW w:w="1122" w:type="dxa"/>
            <w:tcBorders>
              <w:top w:val="single" w:sz="4" w:space="0" w:color="auto"/>
              <w:left w:val="single" w:sz="4" w:space="0" w:color="auto"/>
              <w:right w:val="single" w:sz="4" w:space="0" w:color="auto"/>
            </w:tcBorders>
          </w:tcPr>
          <w:p w14:paraId="43A031F3"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p>
        </w:tc>
        <w:tc>
          <w:tcPr>
            <w:tcW w:w="1273" w:type="dxa"/>
            <w:tcBorders>
              <w:top w:val="single" w:sz="4" w:space="0" w:color="auto"/>
              <w:left w:val="single" w:sz="4" w:space="0" w:color="auto"/>
              <w:right w:val="single" w:sz="4" w:space="0" w:color="auto"/>
            </w:tcBorders>
          </w:tcPr>
          <w:p w14:paraId="73A91562"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X</w:t>
            </w:r>
          </w:p>
        </w:tc>
      </w:tr>
      <w:tr w:rsidR="00A52BBB" w:rsidRPr="00A52BBB" w14:paraId="1016944C" w14:textId="77777777" w:rsidTr="00FF4F14">
        <w:trPr>
          <w:trHeight w:val="192"/>
          <w:jc w:val="center"/>
        </w:trPr>
        <w:tc>
          <w:tcPr>
            <w:tcW w:w="2212" w:type="dxa"/>
            <w:vMerge/>
            <w:tcBorders>
              <w:left w:val="single" w:sz="4" w:space="0" w:color="auto"/>
              <w:right w:val="single" w:sz="4" w:space="0" w:color="auto"/>
            </w:tcBorders>
          </w:tcPr>
          <w:p w14:paraId="6045B745" w14:textId="77777777" w:rsidR="00A52BBB" w:rsidRPr="00A52BBB" w:rsidRDefault="00A52BBB" w:rsidP="00A52BBB">
            <w:pPr>
              <w:spacing w:after="0" w:line="240" w:lineRule="auto"/>
              <w:rPr>
                <w:rFonts w:ascii="Arial" w:eastAsia="MS Mincho" w:hAnsi="Arial" w:cs="Arial"/>
                <w:sz w:val="20"/>
                <w:szCs w:val="20"/>
                <w:lang w:val="es-MX" w:eastAsia="ja-JP"/>
              </w:rPr>
            </w:pPr>
          </w:p>
        </w:tc>
        <w:tc>
          <w:tcPr>
            <w:tcW w:w="4416" w:type="dxa"/>
            <w:tcBorders>
              <w:top w:val="single" w:sz="4" w:space="0" w:color="auto"/>
              <w:left w:val="single" w:sz="4" w:space="0" w:color="auto"/>
              <w:bottom w:val="single" w:sz="4" w:space="0" w:color="auto"/>
              <w:right w:val="single" w:sz="4" w:space="0" w:color="auto"/>
            </w:tcBorders>
            <w:shd w:val="clear" w:color="auto" w:fill="DEEAF6"/>
          </w:tcPr>
          <w:p w14:paraId="6D94BC9D" w14:textId="77777777" w:rsidR="00A52BBB" w:rsidRPr="00A52BBB" w:rsidRDefault="00A52BBB" w:rsidP="00A52BBB">
            <w:pPr>
              <w:spacing w:after="0" w:line="240" w:lineRule="auto"/>
              <w:rPr>
                <w:rFonts w:ascii="Arial" w:eastAsia="MS Mincho" w:hAnsi="Arial" w:cs="Arial"/>
                <w:sz w:val="20"/>
                <w:szCs w:val="20"/>
                <w:lang w:val="es-MX" w:eastAsia="ja-JP"/>
              </w:rPr>
            </w:pPr>
            <w:r w:rsidRPr="00A52BBB">
              <w:rPr>
                <w:rFonts w:ascii="Arial" w:eastAsia="MS Mincho" w:hAnsi="Arial" w:cs="Arial"/>
                <w:sz w:val="20"/>
                <w:szCs w:val="20"/>
                <w:lang w:val="es-MX" w:eastAsia="ja-JP"/>
              </w:rPr>
              <w:t xml:space="preserve">Curso de inducción institucional HJNC. </w:t>
            </w:r>
          </w:p>
        </w:tc>
        <w:tc>
          <w:tcPr>
            <w:tcW w:w="1122" w:type="dxa"/>
            <w:tcBorders>
              <w:top w:val="single" w:sz="4" w:space="0" w:color="auto"/>
              <w:left w:val="single" w:sz="4" w:space="0" w:color="auto"/>
              <w:right w:val="single" w:sz="4" w:space="0" w:color="auto"/>
            </w:tcBorders>
            <w:shd w:val="clear" w:color="auto" w:fill="DEEAF6"/>
          </w:tcPr>
          <w:p w14:paraId="7E14B81C"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p>
        </w:tc>
        <w:tc>
          <w:tcPr>
            <w:tcW w:w="1273" w:type="dxa"/>
            <w:tcBorders>
              <w:top w:val="single" w:sz="4" w:space="0" w:color="auto"/>
              <w:left w:val="single" w:sz="4" w:space="0" w:color="auto"/>
              <w:right w:val="single" w:sz="4" w:space="0" w:color="auto"/>
            </w:tcBorders>
            <w:shd w:val="clear" w:color="auto" w:fill="DEEAF6"/>
          </w:tcPr>
          <w:p w14:paraId="7BE80BB8"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X</w:t>
            </w:r>
          </w:p>
        </w:tc>
      </w:tr>
      <w:tr w:rsidR="00A52BBB" w:rsidRPr="00A52BBB" w14:paraId="2846A8AE" w14:textId="77777777" w:rsidTr="00FF4F14">
        <w:trPr>
          <w:trHeight w:val="192"/>
          <w:jc w:val="center"/>
        </w:trPr>
        <w:tc>
          <w:tcPr>
            <w:tcW w:w="2212" w:type="dxa"/>
            <w:vMerge/>
            <w:tcBorders>
              <w:left w:val="single" w:sz="4" w:space="0" w:color="auto"/>
              <w:right w:val="single" w:sz="4" w:space="0" w:color="auto"/>
            </w:tcBorders>
          </w:tcPr>
          <w:p w14:paraId="4D43E43A" w14:textId="77777777" w:rsidR="00A52BBB" w:rsidRPr="00A52BBB" w:rsidRDefault="00A52BBB" w:rsidP="00A52BBB">
            <w:pPr>
              <w:spacing w:after="0" w:line="240" w:lineRule="auto"/>
              <w:rPr>
                <w:rFonts w:ascii="Arial" w:eastAsia="MS Mincho" w:hAnsi="Arial" w:cs="Arial"/>
                <w:sz w:val="20"/>
                <w:szCs w:val="20"/>
                <w:lang w:val="es-MX" w:eastAsia="ja-JP"/>
              </w:rPr>
            </w:pPr>
          </w:p>
        </w:tc>
        <w:tc>
          <w:tcPr>
            <w:tcW w:w="4416" w:type="dxa"/>
            <w:tcBorders>
              <w:top w:val="single" w:sz="4" w:space="0" w:color="auto"/>
              <w:left w:val="single" w:sz="4" w:space="0" w:color="auto"/>
              <w:bottom w:val="single" w:sz="4" w:space="0" w:color="auto"/>
              <w:right w:val="single" w:sz="4" w:space="0" w:color="auto"/>
            </w:tcBorders>
          </w:tcPr>
          <w:p w14:paraId="40975CE3" w14:textId="77777777" w:rsidR="00A52BBB" w:rsidRPr="00A52BBB" w:rsidRDefault="00A52BBB" w:rsidP="00A52BBB">
            <w:pPr>
              <w:spacing w:after="0" w:line="240" w:lineRule="auto"/>
              <w:rPr>
                <w:rFonts w:ascii="Arial" w:eastAsia="MS Mincho" w:hAnsi="Arial" w:cs="Arial"/>
                <w:sz w:val="20"/>
                <w:szCs w:val="20"/>
                <w:lang w:val="es-ES" w:eastAsia="ja-JP"/>
              </w:rPr>
            </w:pPr>
            <w:r w:rsidRPr="00A52BBB">
              <w:rPr>
                <w:rFonts w:ascii="Arial" w:eastAsia="MS Mincho" w:hAnsi="Arial" w:cs="Arial"/>
                <w:sz w:val="20"/>
                <w:szCs w:val="20"/>
                <w:lang w:val="es-ES" w:eastAsia="ja-JP"/>
              </w:rPr>
              <w:t>Curso Herramientas para el buen trato usuario.</w:t>
            </w:r>
          </w:p>
        </w:tc>
        <w:tc>
          <w:tcPr>
            <w:tcW w:w="1122" w:type="dxa"/>
            <w:tcBorders>
              <w:top w:val="single" w:sz="4" w:space="0" w:color="auto"/>
              <w:left w:val="single" w:sz="4" w:space="0" w:color="auto"/>
              <w:right w:val="single" w:sz="4" w:space="0" w:color="auto"/>
            </w:tcBorders>
          </w:tcPr>
          <w:p w14:paraId="09D345D0"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r w:rsidRPr="00A52BBB">
              <w:rPr>
                <w:rFonts w:ascii="Arial" w:eastAsia="MS Mincho" w:hAnsi="Arial" w:cs="Arial"/>
                <w:b/>
                <w:sz w:val="20"/>
                <w:szCs w:val="20"/>
                <w:lang w:val="es-ES" w:eastAsia="ja-JP"/>
              </w:rPr>
              <w:t>X</w:t>
            </w:r>
          </w:p>
        </w:tc>
        <w:tc>
          <w:tcPr>
            <w:tcW w:w="1273" w:type="dxa"/>
            <w:tcBorders>
              <w:top w:val="single" w:sz="4" w:space="0" w:color="auto"/>
              <w:left w:val="single" w:sz="4" w:space="0" w:color="auto"/>
              <w:right w:val="single" w:sz="4" w:space="0" w:color="auto"/>
            </w:tcBorders>
          </w:tcPr>
          <w:p w14:paraId="0929EBC5" w14:textId="77777777" w:rsidR="00A52BBB" w:rsidRPr="00A52BBB" w:rsidRDefault="00A52BBB" w:rsidP="00A52BBB">
            <w:pPr>
              <w:spacing w:after="0" w:line="240" w:lineRule="auto"/>
              <w:jc w:val="center"/>
              <w:rPr>
                <w:rFonts w:ascii="Arial" w:eastAsia="MS Mincho" w:hAnsi="Arial" w:cs="Arial"/>
                <w:b/>
                <w:sz w:val="20"/>
                <w:szCs w:val="20"/>
                <w:lang w:val="es-ES" w:eastAsia="ja-JP"/>
              </w:rPr>
            </w:pPr>
          </w:p>
        </w:tc>
      </w:tr>
      <w:tr w:rsidR="00A52BBB" w:rsidRPr="00A52BBB" w14:paraId="6986D07E" w14:textId="77777777" w:rsidTr="00FF4F14">
        <w:trPr>
          <w:jc w:val="center"/>
        </w:trPr>
        <w:tc>
          <w:tcPr>
            <w:tcW w:w="2212" w:type="dxa"/>
            <w:vMerge/>
            <w:tcBorders>
              <w:left w:val="single" w:sz="4" w:space="0" w:color="auto"/>
              <w:right w:val="single" w:sz="4" w:space="0" w:color="auto"/>
            </w:tcBorders>
          </w:tcPr>
          <w:p w14:paraId="39C1D2F5" w14:textId="77777777" w:rsidR="00A52BBB" w:rsidRPr="00A52BBB" w:rsidRDefault="00A52BBB" w:rsidP="00A52BBB">
            <w:pPr>
              <w:spacing w:after="0" w:line="240" w:lineRule="auto"/>
              <w:rPr>
                <w:rFonts w:ascii="Arial" w:eastAsia="MS Mincho" w:hAnsi="Arial" w:cs="Arial"/>
                <w:b/>
                <w:sz w:val="20"/>
                <w:szCs w:val="20"/>
                <w:lang w:val="es-MX" w:eastAsia="ja-JP"/>
              </w:rPr>
            </w:pPr>
          </w:p>
        </w:tc>
        <w:tc>
          <w:tcPr>
            <w:tcW w:w="4416" w:type="dxa"/>
            <w:tcBorders>
              <w:top w:val="single" w:sz="4" w:space="0" w:color="auto"/>
              <w:left w:val="single" w:sz="4" w:space="0" w:color="auto"/>
              <w:bottom w:val="single" w:sz="4" w:space="0" w:color="auto"/>
              <w:right w:val="single" w:sz="4" w:space="0" w:color="auto"/>
            </w:tcBorders>
            <w:shd w:val="clear" w:color="auto" w:fill="DEEAF6"/>
          </w:tcPr>
          <w:p w14:paraId="5BC6E03D" w14:textId="77777777" w:rsidR="00A52BBB" w:rsidRPr="00A52BBB" w:rsidRDefault="00A52BBB" w:rsidP="00A52BBB">
            <w:pPr>
              <w:spacing w:after="0" w:line="240" w:lineRule="auto"/>
              <w:rPr>
                <w:rFonts w:ascii="Arial" w:eastAsia="MS Mincho" w:hAnsi="Arial" w:cs="Arial"/>
                <w:sz w:val="20"/>
                <w:szCs w:val="20"/>
                <w:lang w:val="es-MX" w:eastAsia="ja-JP"/>
              </w:rPr>
            </w:pPr>
            <w:r w:rsidRPr="00A52BBB">
              <w:rPr>
                <w:rFonts w:ascii="Arial" w:eastAsia="MS Mincho" w:hAnsi="Arial" w:cs="Arial"/>
                <w:sz w:val="20"/>
                <w:szCs w:val="20"/>
                <w:lang w:val="es-MX" w:eastAsia="ja-JP"/>
              </w:rPr>
              <w:t>Curso Prevención de Accidentes Cortopunzantes</w:t>
            </w:r>
          </w:p>
        </w:tc>
        <w:tc>
          <w:tcPr>
            <w:tcW w:w="1122" w:type="dxa"/>
            <w:tcBorders>
              <w:top w:val="single" w:sz="4" w:space="0" w:color="auto"/>
              <w:left w:val="single" w:sz="4" w:space="0" w:color="auto"/>
              <w:bottom w:val="single" w:sz="4" w:space="0" w:color="auto"/>
              <w:right w:val="single" w:sz="4" w:space="0" w:color="auto"/>
            </w:tcBorders>
            <w:shd w:val="clear" w:color="auto" w:fill="DEEAF6"/>
          </w:tcPr>
          <w:p w14:paraId="779558D3"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X</w:t>
            </w:r>
          </w:p>
        </w:tc>
        <w:tc>
          <w:tcPr>
            <w:tcW w:w="1273" w:type="dxa"/>
            <w:tcBorders>
              <w:top w:val="single" w:sz="4" w:space="0" w:color="auto"/>
              <w:left w:val="single" w:sz="4" w:space="0" w:color="auto"/>
              <w:bottom w:val="single" w:sz="4" w:space="0" w:color="auto"/>
              <w:right w:val="single" w:sz="4" w:space="0" w:color="auto"/>
            </w:tcBorders>
            <w:shd w:val="clear" w:color="auto" w:fill="DEEAF6"/>
          </w:tcPr>
          <w:p w14:paraId="377DA099"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p>
        </w:tc>
      </w:tr>
      <w:tr w:rsidR="00A52BBB" w:rsidRPr="00A52BBB" w14:paraId="3CA5F482" w14:textId="77777777" w:rsidTr="00FF4F14">
        <w:trPr>
          <w:jc w:val="center"/>
        </w:trPr>
        <w:tc>
          <w:tcPr>
            <w:tcW w:w="2212" w:type="dxa"/>
            <w:vMerge/>
            <w:tcBorders>
              <w:left w:val="single" w:sz="4" w:space="0" w:color="auto"/>
              <w:bottom w:val="single" w:sz="4" w:space="0" w:color="auto"/>
              <w:right w:val="single" w:sz="4" w:space="0" w:color="auto"/>
            </w:tcBorders>
          </w:tcPr>
          <w:p w14:paraId="73F9537A" w14:textId="77777777" w:rsidR="00A52BBB" w:rsidRPr="00A52BBB" w:rsidRDefault="00A52BBB" w:rsidP="00A52BBB">
            <w:pPr>
              <w:spacing w:after="0" w:line="240" w:lineRule="auto"/>
              <w:rPr>
                <w:rFonts w:ascii="Arial" w:eastAsia="MS Mincho" w:hAnsi="Arial" w:cs="Arial"/>
                <w:b/>
                <w:sz w:val="20"/>
                <w:szCs w:val="20"/>
                <w:lang w:val="es-MX" w:eastAsia="ja-JP"/>
              </w:rPr>
            </w:pP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3F046A21"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MS Mincho" w:hAnsi="Arial" w:cs="Arial"/>
                <w:sz w:val="20"/>
                <w:szCs w:val="20"/>
                <w:lang w:val="es-MX" w:eastAsia="ja-JP"/>
              </w:rPr>
              <w:t>Curso GES Básico</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276842BD"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X</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5D522D3"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p>
        </w:tc>
      </w:tr>
      <w:tr w:rsidR="00A52BBB" w:rsidRPr="00A52BBB" w14:paraId="39DA909B" w14:textId="77777777" w:rsidTr="00FF4F14">
        <w:trPr>
          <w:jc w:val="center"/>
        </w:trPr>
        <w:tc>
          <w:tcPr>
            <w:tcW w:w="2212" w:type="dxa"/>
            <w:tcBorders>
              <w:top w:val="single" w:sz="4" w:space="0" w:color="auto"/>
              <w:left w:val="single" w:sz="4" w:space="0" w:color="auto"/>
              <w:bottom w:val="single" w:sz="4" w:space="0" w:color="auto"/>
              <w:right w:val="single" w:sz="4" w:space="0" w:color="auto"/>
            </w:tcBorders>
          </w:tcPr>
          <w:p w14:paraId="45A202BB" w14:textId="77777777" w:rsidR="00A52BBB" w:rsidRPr="00A52BBB" w:rsidRDefault="00A52BBB" w:rsidP="00A52BBB">
            <w:pPr>
              <w:spacing w:after="0" w:line="240" w:lineRule="auto"/>
              <w:rPr>
                <w:rFonts w:ascii="Arial" w:eastAsia="MS Mincho" w:hAnsi="Arial" w:cs="Arial"/>
                <w:b/>
                <w:i/>
                <w:sz w:val="20"/>
                <w:szCs w:val="20"/>
                <w:lang w:val="es-MX" w:eastAsia="ja-JP"/>
              </w:rPr>
            </w:pPr>
            <w:r w:rsidRPr="00A52BBB">
              <w:rPr>
                <w:rFonts w:ascii="Arial" w:eastAsia="MS Mincho" w:hAnsi="Arial" w:cs="Arial"/>
                <w:b/>
                <w:sz w:val="20"/>
                <w:szCs w:val="20"/>
                <w:lang w:val="es-MX" w:eastAsia="ja-JP"/>
              </w:rPr>
              <w:t>Experiencia Laboral en un cargo igual o similar.</w:t>
            </w:r>
          </w:p>
        </w:tc>
        <w:tc>
          <w:tcPr>
            <w:tcW w:w="4416" w:type="dxa"/>
            <w:tcBorders>
              <w:top w:val="single" w:sz="4" w:space="0" w:color="auto"/>
              <w:left w:val="single" w:sz="4" w:space="0" w:color="auto"/>
              <w:bottom w:val="single" w:sz="4" w:space="0" w:color="auto"/>
              <w:right w:val="single" w:sz="4" w:space="0" w:color="auto"/>
            </w:tcBorders>
            <w:shd w:val="clear" w:color="auto" w:fill="D9E2F3"/>
          </w:tcPr>
          <w:p w14:paraId="734FA229"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MS Mincho" w:hAnsi="Arial" w:cs="Arial"/>
                <w:sz w:val="20"/>
                <w:szCs w:val="20"/>
                <w:lang w:val="es-MX" w:eastAsia="ja-JP"/>
              </w:rPr>
              <w:t>01 año.</w:t>
            </w:r>
          </w:p>
          <w:p w14:paraId="510D041E" w14:textId="77777777" w:rsidR="00A52BBB" w:rsidRPr="00A52BBB" w:rsidRDefault="00A52BBB" w:rsidP="00A52BBB">
            <w:pPr>
              <w:spacing w:after="0" w:line="240" w:lineRule="auto"/>
              <w:jc w:val="both"/>
              <w:rPr>
                <w:rFonts w:ascii="Arial" w:eastAsia="MS Mincho" w:hAnsi="Arial" w:cs="Arial"/>
                <w:sz w:val="20"/>
                <w:szCs w:val="20"/>
                <w:lang w:val="es-MX" w:eastAsia="ja-JP"/>
              </w:rPr>
            </w:pPr>
          </w:p>
        </w:tc>
        <w:tc>
          <w:tcPr>
            <w:tcW w:w="1122" w:type="dxa"/>
            <w:tcBorders>
              <w:top w:val="single" w:sz="4" w:space="0" w:color="auto"/>
              <w:left w:val="single" w:sz="4" w:space="0" w:color="auto"/>
              <w:bottom w:val="single" w:sz="4" w:space="0" w:color="auto"/>
              <w:right w:val="single" w:sz="4" w:space="0" w:color="auto"/>
            </w:tcBorders>
            <w:shd w:val="clear" w:color="auto" w:fill="D9E2F3"/>
          </w:tcPr>
          <w:p w14:paraId="7B63CB3C"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X</w:t>
            </w:r>
          </w:p>
        </w:tc>
        <w:tc>
          <w:tcPr>
            <w:tcW w:w="1273" w:type="dxa"/>
            <w:tcBorders>
              <w:top w:val="single" w:sz="4" w:space="0" w:color="auto"/>
              <w:left w:val="single" w:sz="4" w:space="0" w:color="auto"/>
              <w:bottom w:val="single" w:sz="4" w:space="0" w:color="auto"/>
              <w:right w:val="single" w:sz="4" w:space="0" w:color="auto"/>
            </w:tcBorders>
            <w:shd w:val="clear" w:color="auto" w:fill="D9E2F3"/>
          </w:tcPr>
          <w:p w14:paraId="3E78C2EB"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p>
        </w:tc>
      </w:tr>
      <w:tr w:rsidR="00A52BBB" w:rsidRPr="00A52BBB" w14:paraId="1C614F43" w14:textId="77777777" w:rsidTr="00FF4F14">
        <w:trPr>
          <w:jc w:val="center"/>
        </w:trPr>
        <w:tc>
          <w:tcPr>
            <w:tcW w:w="2212" w:type="dxa"/>
            <w:tcBorders>
              <w:top w:val="single" w:sz="4" w:space="0" w:color="auto"/>
              <w:left w:val="single" w:sz="4" w:space="0" w:color="auto"/>
              <w:bottom w:val="single" w:sz="4" w:space="0" w:color="auto"/>
              <w:right w:val="single" w:sz="4" w:space="0" w:color="auto"/>
            </w:tcBorders>
          </w:tcPr>
          <w:p w14:paraId="10EA5EFB" w14:textId="77777777" w:rsidR="00A52BBB" w:rsidRPr="00A52BBB" w:rsidRDefault="00A52BBB" w:rsidP="00A52BBB">
            <w:pPr>
              <w:spacing w:after="0" w:line="240" w:lineRule="auto"/>
              <w:rPr>
                <w:rFonts w:ascii="Arial" w:eastAsia="MS Mincho" w:hAnsi="Arial" w:cs="Arial"/>
                <w:b/>
                <w:sz w:val="20"/>
                <w:szCs w:val="20"/>
                <w:lang w:val="es-MX" w:eastAsia="ja-JP"/>
              </w:rPr>
            </w:pPr>
            <w:r w:rsidRPr="00A52BBB">
              <w:rPr>
                <w:rFonts w:ascii="Arial" w:eastAsia="MS Mincho" w:hAnsi="Arial" w:cs="Arial"/>
                <w:b/>
                <w:bCs/>
                <w:sz w:val="20"/>
                <w:szCs w:val="20"/>
                <w:lang w:val="es-ES" w:eastAsia="ja-JP"/>
              </w:rPr>
              <w:t xml:space="preserve">Años de experiencia requeridos desde la </w:t>
            </w:r>
            <w:r w:rsidRPr="00A52BBB">
              <w:rPr>
                <w:rFonts w:ascii="Arial" w:eastAsia="MS Mincho" w:hAnsi="Arial" w:cs="Arial"/>
                <w:b/>
                <w:bCs/>
                <w:sz w:val="20"/>
                <w:szCs w:val="20"/>
                <w:lang w:val="es-ES" w:eastAsia="ja-JP"/>
              </w:rPr>
              <w:lastRenderedPageBreak/>
              <w:t>obtención del título profesional.</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0A4A8067"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MS Mincho" w:hAnsi="Arial" w:cs="Arial"/>
                <w:sz w:val="20"/>
                <w:szCs w:val="20"/>
                <w:lang w:val="es-MX" w:eastAsia="ja-JP"/>
              </w:rPr>
              <w:lastRenderedPageBreak/>
              <w:t xml:space="preserve">01 año. </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672CB240"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X</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8BF425A" w14:textId="77777777" w:rsidR="00A52BBB" w:rsidRPr="00A52BBB" w:rsidRDefault="00A52BBB" w:rsidP="00A52BBB">
            <w:pPr>
              <w:spacing w:after="0" w:line="240" w:lineRule="auto"/>
              <w:jc w:val="center"/>
              <w:rPr>
                <w:rFonts w:ascii="Arial" w:eastAsia="MS Mincho" w:hAnsi="Arial" w:cs="Arial"/>
                <w:b/>
                <w:sz w:val="20"/>
                <w:szCs w:val="20"/>
                <w:lang w:val="es-MX" w:eastAsia="ja-JP"/>
              </w:rPr>
            </w:pPr>
          </w:p>
        </w:tc>
      </w:tr>
    </w:tbl>
    <w:p w14:paraId="5C2A8BA3" w14:textId="77777777" w:rsidR="00A52BBB" w:rsidRPr="00A52BBB" w:rsidRDefault="00A52BBB" w:rsidP="00A52BBB">
      <w:pPr>
        <w:ind w:left="-142" w:right="-93"/>
        <w:jc w:val="both"/>
        <w:rPr>
          <w:rFonts w:ascii="Arial" w:hAnsi="Arial" w:cs="Arial"/>
          <w:b/>
          <w:sz w:val="20"/>
          <w:szCs w:val="20"/>
          <w:lang w:val="es-MX"/>
        </w:rPr>
      </w:pPr>
      <w:r w:rsidRPr="00A52BBB">
        <w:rPr>
          <w:rFonts w:ascii="Arial" w:hAnsi="Arial" w:cs="Arial"/>
          <w:b/>
          <w:sz w:val="20"/>
          <w:szCs w:val="20"/>
        </w:rPr>
        <w:t>Nota:</w:t>
      </w:r>
      <w:r w:rsidRPr="00A52BBB">
        <w:rPr>
          <w:rFonts w:ascii="Arial" w:hAnsi="Arial" w:cs="Arial"/>
          <w:b/>
          <w:sz w:val="20"/>
          <w:szCs w:val="20"/>
          <w:lang w:val="es-MX"/>
        </w:rPr>
        <w:t xml:space="preserve"> Para mayor claridad en la presentación de documentación de capacitación y experiencia, revisar apartado 3.2.</w:t>
      </w:r>
    </w:p>
    <w:p w14:paraId="673BE54C" w14:textId="77777777" w:rsidR="00A52BBB" w:rsidRPr="00A52BBB" w:rsidRDefault="00A52BBB" w:rsidP="00A52BBB">
      <w:pPr>
        <w:spacing w:after="0" w:line="240" w:lineRule="auto"/>
        <w:rPr>
          <w:rFonts w:ascii="Arial" w:eastAsia="MS Mincho" w:hAnsi="Arial" w:cs="Arial"/>
          <w:b/>
          <w:sz w:val="20"/>
          <w:szCs w:val="20"/>
          <w:lang w:eastAsia="ja-JP"/>
        </w:rPr>
      </w:pPr>
      <w:r w:rsidRPr="00A52BBB">
        <w:rPr>
          <w:rFonts w:ascii="Arial" w:eastAsia="MS Mincho" w:hAnsi="Arial" w:cs="Arial"/>
          <w:b/>
          <w:sz w:val="20"/>
          <w:szCs w:val="20"/>
          <w:lang w:eastAsia="ja-JP"/>
        </w:rPr>
        <w:t>1.6.- OTROS REQUISITOS Y CARACTERÍSTICAS DEL CARGO.</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A52BBB" w:rsidRPr="00A52BBB" w14:paraId="4BC867BB" w14:textId="77777777" w:rsidTr="00FF4F14">
        <w:trPr>
          <w:jc w:val="center"/>
        </w:trPr>
        <w:tc>
          <w:tcPr>
            <w:tcW w:w="4052" w:type="dxa"/>
            <w:shd w:val="clear" w:color="auto" w:fill="FFFFFF"/>
          </w:tcPr>
          <w:p w14:paraId="7FD882D3" w14:textId="77777777" w:rsidR="00A52BBB" w:rsidRPr="00A52BBB" w:rsidRDefault="00A52BBB" w:rsidP="00A52BBB">
            <w:pPr>
              <w:spacing w:after="0" w:line="240" w:lineRule="auto"/>
              <w:rPr>
                <w:rFonts w:ascii="Arial" w:eastAsia="MS Mincho" w:hAnsi="Arial" w:cs="Arial"/>
                <w:b/>
                <w:bCs/>
                <w:color w:val="FFFFFF"/>
                <w:sz w:val="20"/>
                <w:szCs w:val="20"/>
                <w:lang w:eastAsia="ja-JP"/>
              </w:rPr>
            </w:pPr>
          </w:p>
        </w:tc>
        <w:tc>
          <w:tcPr>
            <w:tcW w:w="731" w:type="dxa"/>
            <w:shd w:val="clear" w:color="auto" w:fill="FFFFFF"/>
          </w:tcPr>
          <w:p w14:paraId="301FE046"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Si</w:t>
            </w:r>
          </w:p>
        </w:tc>
        <w:tc>
          <w:tcPr>
            <w:tcW w:w="733" w:type="dxa"/>
            <w:shd w:val="clear" w:color="auto" w:fill="FFFFFF"/>
          </w:tcPr>
          <w:p w14:paraId="51EBAE94"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No</w:t>
            </w:r>
          </w:p>
        </w:tc>
        <w:tc>
          <w:tcPr>
            <w:tcW w:w="3592" w:type="dxa"/>
            <w:shd w:val="clear" w:color="auto" w:fill="FFFFFF"/>
          </w:tcPr>
          <w:p w14:paraId="599532BD"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Especificar</w:t>
            </w:r>
          </w:p>
        </w:tc>
      </w:tr>
      <w:tr w:rsidR="00A52BBB" w:rsidRPr="00A52BBB" w14:paraId="7C3A25FC" w14:textId="77777777" w:rsidTr="00FF4F14">
        <w:trPr>
          <w:jc w:val="center"/>
        </w:trPr>
        <w:tc>
          <w:tcPr>
            <w:tcW w:w="4052" w:type="dxa"/>
            <w:shd w:val="clear" w:color="auto" w:fill="DEEAF6"/>
          </w:tcPr>
          <w:p w14:paraId="6240606D"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 xml:space="preserve">Manejo de dinero </w:t>
            </w:r>
          </w:p>
        </w:tc>
        <w:tc>
          <w:tcPr>
            <w:tcW w:w="731" w:type="dxa"/>
            <w:shd w:val="clear" w:color="auto" w:fill="FFFFFF"/>
          </w:tcPr>
          <w:p w14:paraId="5AC01A3A"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733" w:type="dxa"/>
            <w:shd w:val="clear" w:color="auto" w:fill="FFFFFF"/>
          </w:tcPr>
          <w:p w14:paraId="16BAFABD"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3592" w:type="dxa"/>
            <w:shd w:val="clear" w:color="auto" w:fill="DEEAF6"/>
          </w:tcPr>
          <w:p w14:paraId="1E31EC12" w14:textId="77777777" w:rsidR="00A52BBB" w:rsidRPr="00A52BBB" w:rsidRDefault="00A52BBB" w:rsidP="00A52BBB">
            <w:pPr>
              <w:spacing w:after="0" w:line="240" w:lineRule="auto"/>
              <w:jc w:val="center"/>
              <w:rPr>
                <w:rFonts w:ascii="Arial" w:eastAsia="MS Mincho" w:hAnsi="Arial" w:cs="Arial"/>
                <w:b/>
                <w:bCs/>
                <w:i/>
                <w:color w:val="333333"/>
                <w:sz w:val="20"/>
                <w:szCs w:val="20"/>
                <w:lang w:eastAsia="ja-JP"/>
              </w:rPr>
            </w:pPr>
          </w:p>
        </w:tc>
      </w:tr>
      <w:tr w:rsidR="00A52BBB" w:rsidRPr="00A52BBB" w14:paraId="33588CF4" w14:textId="77777777" w:rsidTr="00FF4F14">
        <w:trPr>
          <w:jc w:val="center"/>
        </w:trPr>
        <w:tc>
          <w:tcPr>
            <w:tcW w:w="4052" w:type="dxa"/>
            <w:shd w:val="clear" w:color="auto" w:fill="auto"/>
          </w:tcPr>
          <w:p w14:paraId="5DD01E45"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Manejo de información confidencial</w:t>
            </w:r>
          </w:p>
        </w:tc>
        <w:tc>
          <w:tcPr>
            <w:tcW w:w="731" w:type="dxa"/>
            <w:shd w:val="clear" w:color="auto" w:fill="FFFFFF"/>
          </w:tcPr>
          <w:p w14:paraId="1426224C"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733" w:type="dxa"/>
            <w:shd w:val="clear" w:color="auto" w:fill="FFFFFF"/>
          </w:tcPr>
          <w:p w14:paraId="15FE804C"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3592" w:type="dxa"/>
            <w:shd w:val="clear" w:color="auto" w:fill="auto"/>
          </w:tcPr>
          <w:p w14:paraId="5F8CB069" w14:textId="77777777" w:rsidR="00A52BBB" w:rsidRPr="00A52BBB" w:rsidRDefault="00A52BBB" w:rsidP="00A52BBB">
            <w:pPr>
              <w:spacing w:after="0" w:line="240" w:lineRule="auto"/>
              <w:jc w:val="center"/>
              <w:rPr>
                <w:rFonts w:ascii="Arial" w:eastAsia="MS Mincho" w:hAnsi="Arial" w:cs="Arial"/>
                <w:bCs/>
                <w:i/>
                <w:sz w:val="20"/>
                <w:szCs w:val="20"/>
                <w:lang w:eastAsia="ja-JP"/>
              </w:rPr>
            </w:pPr>
            <w:r w:rsidRPr="00A52BBB">
              <w:rPr>
                <w:rFonts w:ascii="Arial" w:eastAsia="MS Mincho" w:hAnsi="Arial" w:cs="Arial"/>
                <w:bCs/>
                <w:i/>
                <w:sz w:val="20"/>
                <w:szCs w:val="20"/>
                <w:lang w:eastAsia="ja-JP"/>
              </w:rPr>
              <w:t>Fichas clínicas</w:t>
            </w:r>
          </w:p>
        </w:tc>
      </w:tr>
      <w:tr w:rsidR="00A52BBB" w:rsidRPr="00A52BBB" w14:paraId="43263D8C" w14:textId="77777777" w:rsidTr="00FF4F14">
        <w:trPr>
          <w:jc w:val="center"/>
        </w:trPr>
        <w:tc>
          <w:tcPr>
            <w:tcW w:w="4052" w:type="dxa"/>
            <w:shd w:val="clear" w:color="auto" w:fill="DEEAF6"/>
          </w:tcPr>
          <w:p w14:paraId="67243A30"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Manejo de materiales</w:t>
            </w:r>
          </w:p>
        </w:tc>
        <w:tc>
          <w:tcPr>
            <w:tcW w:w="731" w:type="dxa"/>
            <w:shd w:val="clear" w:color="auto" w:fill="FFFFFF"/>
          </w:tcPr>
          <w:p w14:paraId="73D94390"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733" w:type="dxa"/>
            <w:shd w:val="clear" w:color="auto" w:fill="FFFFFF"/>
          </w:tcPr>
          <w:p w14:paraId="7101DC60"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3592" w:type="dxa"/>
            <w:shd w:val="clear" w:color="auto" w:fill="DEEAF6"/>
          </w:tcPr>
          <w:p w14:paraId="6F7052D2" w14:textId="77777777" w:rsidR="00A52BBB" w:rsidRPr="00A52BBB" w:rsidRDefault="00A52BBB" w:rsidP="00A52BBB">
            <w:pPr>
              <w:spacing w:after="0" w:line="240" w:lineRule="auto"/>
              <w:jc w:val="center"/>
              <w:rPr>
                <w:rFonts w:ascii="Arial" w:eastAsia="MS Mincho" w:hAnsi="Arial" w:cs="Arial"/>
                <w:bCs/>
                <w:i/>
                <w:sz w:val="20"/>
                <w:szCs w:val="20"/>
                <w:lang w:eastAsia="ja-JP"/>
              </w:rPr>
            </w:pPr>
            <w:r w:rsidRPr="00A52BBB">
              <w:rPr>
                <w:rFonts w:ascii="Arial" w:eastAsia="MS Mincho" w:hAnsi="Arial" w:cs="Arial"/>
                <w:bCs/>
                <w:i/>
                <w:sz w:val="20"/>
                <w:szCs w:val="20"/>
                <w:lang w:eastAsia="ja-JP"/>
              </w:rPr>
              <w:t>Insumos y medicamentos</w:t>
            </w:r>
          </w:p>
        </w:tc>
      </w:tr>
      <w:tr w:rsidR="00A52BBB" w:rsidRPr="00A52BBB" w14:paraId="2C868312" w14:textId="77777777" w:rsidTr="00FF4F14">
        <w:trPr>
          <w:jc w:val="center"/>
        </w:trPr>
        <w:tc>
          <w:tcPr>
            <w:tcW w:w="4052" w:type="dxa"/>
            <w:shd w:val="clear" w:color="auto" w:fill="auto"/>
          </w:tcPr>
          <w:p w14:paraId="2D13F60F"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Manejo de equipos y/o herramientas</w:t>
            </w:r>
          </w:p>
        </w:tc>
        <w:tc>
          <w:tcPr>
            <w:tcW w:w="731" w:type="dxa"/>
            <w:shd w:val="clear" w:color="auto" w:fill="FFFFFF"/>
          </w:tcPr>
          <w:p w14:paraId="71D35AE3"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733" w:type="dxa"/>
            <w:shd w:val="clear" w:color="auto" w:fill="FFFFFF"/>
          </w:tcPr>
          <w:p w14:paraId="5452B491"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3592" w:type="dxa"/>
            <w:shd w:val="clear" w:color="auto" w:fill="FFFFFF"/>
          </w:tcPr>
          <w:p w14:paraId="03E6137E" w14:textId="77777777" w:rsidR="00A52BBB" w:rsidRPr="00A52BBB" w:rsidRDefault="00A52BBB" w:rsidP="00A52BBB">
            <w:pPr>
              <w:spacing w:after="0" w:line="240" w:lineRule="auto"/>
              <w:jc w:val="center"/>
              <w:rPr>
                <w:rFonts w:ascii="Arial" w:eastAsia="MS Mincho" w:hAnsi="Arial" w:cs="Arial"/>
                <w:bCs/>
                <w:i/>
                <w:sz w:val="20"/>
                <w:szCs w:val="20"/>
                <w:lang w:eastAsia="ja-JP"/>
              </w:rPr>
            </w:pPr>
            <w:r w:rsidRPr="00A52BBB">
              <w:rPr>
                <w:rFonts w:ascii="Arial" w:eastAsia="MS Mincho" w:hAnsi="Arial" w:cs="Arial"/>
                <w:bCs/>
                <w:i/>
                <w:sz w:val="20"/>
                <w:szCs w:val="20"/>
                <w:lang w:eastAsia="ja-JP"/>
              </w:rPr>
              <w:t>Equipamiento cardiológico, equipamiento respiratorio, equipos de procedimientos.</w:t>
            </w:r>
          </w:p>
        </w:tc>
      </w:tr>
      <w:tr w:rsidR="00A52BBB" w:rsidRPr="00EF3280" w14:paraId="48F5C4BE" w14:textId="77777777" w:rsidTr="00FF4F14">
        <w:trPr>
          <w:jc w:val="center"/>
        </w:trPr>
        <w:tc>
          <w:tcPr>
            <w:tcW w:w="4052" w:type="dxa"/>
            <w:shd w:val="clear" w:color="auto" w:fill="DEEAF6"/>
          </w:tcPr>
          <w:p w14:paraId="3F5F0927"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Manejo de Tecnologías de Información</w:t>
            </w:r>
          </w:p>
        </w:tc>
        <w:tc>
          <w:tcPr>
            <w:tcW w:w="731" w:type="dxa"/>
            <w:shd w:val="clear" w:color="auto" w:fill="FFFFFF"/>
          </w:tcPr>
          <w:p w14:paraId="3BEEFF2D"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733" w:type="dxa"/>
            <w:shd w:val="clear" w:color="auto" w:fill="FFFFFF"/>
          </w:tcPr>
          <w:p w14:paraId="5AC02B4D"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3592" w:type="dxa"/>
            <w:shd w:val="clear" w:color="auto" w:fill="DEEAF6"/>
          </w:tcPr>
          <w:p w14:paraId="194A0D87" w14:textId="77777777" w:rsidR="00A52BBB" w:rsidRPr="00A52BBB" w:rsidRDefault="00A52BBB" w:rsidP="00A52BBB">
            <w:pPr>
              <w:spacing w:after="0" w:line="240" w:lineRule="auto"/>
              <w:jc w:val="center"/>
              <w:rPr>
                <w:rFonts w:ascii="Arial" w:eastAsia="MS Mincho" w:hAnsi="Arial" w:cs="Arial"/>
                <w:bCs/>
                <w:i/>
                <w:sz w:val="20"/>
                <w:szCs w:val="20"/>
                <w:lang w:val="en-US" w:eastAsia="ja-JP"/>
              </w:rPr>
            </w:pPr>
            <w:r w:rsidRPr="00A52BBB">
              <w:rPr>
                <w:rFonts w:ascii="Arial" w:eastAsia="MS Mincho" w:hAnsi="Arial" w:cs="Arial"/>
                <w:bCs/>
                <w:i/>
                <w:sz w:val="20"/>
                <w:szCs w:val="20"/>
                <w:lang w:val="en-US" w:eastAsia="ja-JP"/>
              </w:rPr>
              <w:t>Microsoft Office Word, Excel, Correo electrónico.</w:t>
            </w:r>
          </w:p>
        </w:tc>
      </w:tr>
      <w:tr w:rsidR="00A52BBB" w:rsidRPr="00A52BBB" w14:paraId="3CFDA4A6" w14:textId="77777777" w:rsidTr="00FF4F14">
        <w:trPr>
          <w:jc w:val="center"/>
        </w:trPr>
        <w:tc>
          <w:tcPr>
            <w:tcW w:w="4052" w:type="dxa"/>
            <w:shd w:val="clear" w:color="auto" w:fill="auto"/>
          </w:tcPr>
          <w:p w14:paraId="1789788E"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Carga o descarga de material</w:t>
            </w:r>
          </w:p>
        </w:tc>
        <w:tc>
          <w:tcPr>
            <w:tcW w:w="731" w:type="dxa"/>
            <w:shd w:val="clear" w:color="auto" w:fill="FFFFFF"/>
          </w:tcPr>
          <w:p w14:paraId="0FE296A9"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733" w:type="dxa"/>
            <w:shd w:val="clear" w:color="auto" w:fill="FFFFFF"/>
          </w:tcPr>
          <w:p w14:paraId="02BA9848"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3592" w:type="dxa"/>
            <w:shd w:val="clear" w:color="auto" w:fill="FFFFFF"/>
          </w:tcPr>
          <w:p w14:paraId="4B70AF30" w14:textId="77777777" w:rsidR="00A52BBB" w:rsidRPr="00A52BBB" w:rsidRDefault="00A52BBB" w:rsidP="00A52BBB">
            <w:pPr>
              <w:spacing w:after="0" w:line="240" w:lineRule="auto"/>
              <w:jc w:val="center"/>
              <w:rPr>
                <w:rFonts w:ascii="Arial" w:eastAsia="MS Mincho" w:hAnsi="Arial" w:cs="Arial"/>
                <w:bCs/>
                <w:i/>
                <w:sz w:val="20"/>
                <w:szCs w:val="20"/>
                <w:lang w:eastAsia="ja-JP"/>
              </w:rPr>
            </w:pPr>
            <w:r w:rsidRPr="00A52BBB">
              <w:rPr>
                <w:rFonts w:ascii="Arial" w:eastAsia="MS Mincho" w:hAnsi="Arial" w:cs="Arial"/>
                <w:bCs/>
                <w:i/>
                <w:sz w:val="20"/>
                <w:szCs w:val="20"/>
                <w:lang w:eastAsia="ja-JP"/>
              </w:rPr>
              <w:t>Traslados con camillas, sillas de rueda, traslado de equipos de procedimientos.</w:t>
            </w:r>
          </w:p>
        </w:tc>
      </w:tr>
      <w:tr w:rsidR="00A52BBB" w:rsidRPr="00A52BBB" w14:paraId="2C7C1E11" w14:textId="77777777" w:rsidTr="00FF4F14">
        <w:trPr>
          <w:jc w:val="center"/>
        </w:trPr>
        <w:tc>
          <w:tcPr>
            <w:tcW w:w="4052" w:type="dxa"/>
            <w:shd w:val="clear" w:color="auto" w:fill="DEEAF6"/>
          </w:tcPr>
          <w:p w14:paraId="69A24779"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Puesto de trabajo se encuentra calificado como Trabajo Pesado, según Ley N° 19.404</w:t>
            </w:r>
          </w:p>
        </w:tc>
        <w:tc>
          <w:tcPr>
            <w:tcW w:w="731" w:type="dxa"/>
            <w:shd w:val="clear" w:color="auto" w:fill="FFFFFF"/>
          </w:tcPr>
          <w:p w14:paraId="119CDEA0"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733" w:type="dxa"/>
            <w:shd w:val="clear" w:color="auto" w:fill="FFFFFF"/>
          </w:tcPr>
          <w:p w14:paraId="4A1568A8"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3592" w:type="dxa"/>
            <w:shd w:val="clear" w:color="auto" w:fill="DEEAF6"/>
          </w:tcPr>
          <w:p w14:paraId="325CC847" w14:textId="77777777" w:rsidR="00A52BBB" w:rsidRPr="00A52BBB" w:rsidRDefault="00A52BBB" w:rsidP="00A52BBB">
            <w:pPr>
              <w:spacing w:after="0" w:line="240" w:lineRule="auto"/>
              <w:jc w:val="center"/>
              <w:rPr>
                <w:rFonts w:ascii="Arial" w:eastAsia="MS Mincho" w:hAnsi="Arial" w:cs="Arial"/>
                <w:bCs/>
                <w:i/>
                <w:sz w:val="20"/>
                <w:szCs w:val="20"/>
                <w:lang w:eastAsia="ja-JP"/>
              </w:rPr>
            </w:pPr>
          </w:p>
        </w:tc>
      </w:tr>
      <w:tr w:rsidR="00A52BBB" w:rsidRPr="00A52BBB" w14:paraId="5DB15E6E" w14:textId="77777777" w:rsidTr="00FF4F14">
        <w:trPr>
          <w:jc w:val="center"/>
        </w:trPr>
        <w:tc>
          <w:tcPr>
            <w:tcW w:w="4052" w:type="dxa"/>
            <w:shd w:val="clear" w:color="auto" w:fill="auto"/>
          </w:tcPr>
          <w:p w14:paraId="309A3696"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Riesgos asociados al cargo</w:t>
            </w:r>
          </w:p>
        </w:tc>
        <w:tc>
          <w:tcPr>
            <w:tcW w:w="731" w:type="dxa"/>
            <w:shd w:val="clear" w:color="auto" w:fill="FFFFFF"/>
          </w:tcPr>
          <w:p w14:paraId="272CEC1D"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733" w:type="dxa"/>
            <w:shd w:val="clear" w:color="auto" w:fill="FFFFFF"/>
          </w:tcPr>
          <w:p w14:paraId="016AE34A"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3592" w:type="dxa"/>
            <w:shd w:val="clear" w:color="auto" w:fill="auto"/>
          </w:tcPr>
          <w:p w14:paraId="7C9E3DAF" w14:textId="77777777" w:rsidR="00A52BBB" w:rsidRPr="00A52BBB" w:rsidRDefault="00A52BBB" w:rsidP="00A52BBB">
            <w:pPr>
              <w:spacing w:after="0" w:line="240" w:lineRule="auto"/>
              <w:jc w:val="center"/>
              <w:rPr>
                <w:rFonts w:ascii="Arial" w:eastAsia="MS Mincho" w:hAnsi="Arial" w:cs="Arial"/>
                <w:bCs/>
                <w:i/>
                <w:sz w:val="20"/>
                <w:szCs w:val="20"/>
                <w:lang w:eastAsia="ja-JP"/>
              </w:rPr>
            </w:pPr>
            <w:r w:rsidRPr="00A52BBB">
              <w:rPr>
                <w:rFonts w:ascii="Arial" w:eastAsia="MS Mincho" w:hAnsi="Arial" w:cs="Arial"/>
                <w:bCs/>
                <w:i/>
                <w:sz w:val="20"/>
                <w:szCs w:val="20"/>
                <w:lang w:eastAsia="ja-JP"/>
              </w:rPr>
              <w:t>Músculo esquelético, tendinitis</w:t>
            </w:r>
          </w:p>
        </w:tc>
      </w:tr>
      <w:tr w:rsidR="00A52BBB" w:rsidRPr="00A52BBB" w14:paraId="02277C84" w14:textId="77777777" w:rsidTr="00FF4F14">
        <w:trPr>
          <w:jc w:val="center"/>
        </w:trPr>
        <w:tc>
          <w:tcPr>
            <w:tcW w:w="4052" w:type="dxa"/>
            <w:shd w:val="clear" w:color="auto" w:fill="DEEAF6"/>
          </w:tcPr>
          <w:p w14:paraId="78809114"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Uso de elementos de protección personal (EPP)</w:t>
            </w:r>
          </w:p>
        </w:tc>
        <w:tc>
          <w:tcPr>
            <w:tcW w:w="731" w:type="dxa"/>
            <w:shd w:val="clear" w:color="auto" w:fill="FFFFFF"/>
          </w:tcPr>
          <w:p w14:paraId="774A946A"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733" w:type="dxa"/>
            <w:shd w:val="clear" w:color="auto" w:fill="FFFFFF"/>
          </w:tcPr>
          <w:p w14:paraId="032C92EF"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3592" w:type="dxa"/>
            <w:shd w:val="clear" w:color="auto" w:fill="DEEAF6"/>
          </w:tcPr>
          <w:p w14:paraId="600D8801" w14:textId="77777777" w:rsidR="00A52BBB" w:rsidRPr="00A52BBB" w:rsidRDefault="00A52BBB" w:rsidP="00A52BBB">
            <w:pPr>
              <w:spacing w:after="0" w:line="240" w:lineRule="auto"/>
              <w:jc w:val="center"/>
              <w:rPr>
                <w:rFonts w:ascii="Arial" w:eastAsia="MS Mincho" w:hAnsi="Arial" w:cs="Arial"/>
                <w:bCs/>
                <w:i/>
                <w:sz w:val="20"/>
                <w:szCs w:val="20"/>
                <w:lang w:eastAsia="ja-JP"/>
              </w:rPr>
            </w:pPr>
            <w:r w:rsidRPr="00A52BBB">
              <w:rPr>
                <w:rFonts w:ascii="Arial" w:eastAsia="MS Mincho" w:hAnsi="Arial" w:cs="Arial"/>
                <w:bCs/>
                <w:i/>
                <w:sz w:val="20"/>
                <w:szCs w:val="20"/>
                <w:lang w:eastAsia="ja-JP"/>
              </w:rPr>
              <w:t>Mascarilla, escudo facial, pechera, antipara, según corresponda.</w:t>
            </w:r>
          </w:p>
        </w:tc>
      </w:tr>
      <w:tr w:rsidR="00A52BBB" w:rsidRPr="00A52BBB" w14:paraId="2949B382" w14:textId="77777777" w:rsidTr="00FF4F14">
        <w:trPr>
          <w:jc w:val="center"/>
        </w:trPr>
        <w:tc>
          <w:tcPr>
            <w:tcW w:w="4052" w:type="dxa"/>
            <w:shd w:val="clear" w:color="auto" w:fill="auto"/>
          </w:tcPr>
          <w:p w14:paraId="3FE07885" w14:textId="77777777" w:rsidR="00A52BBB" w:rsidRPr="00A52BBB" w:rsidRDefault="00A52BBB" w:rsidP="00A52BBB">
            <w:pPr>
              <w:spacing w:after="0" w:line="240" w:lineRule="auto"/>
              <w:rPr>
                <w:rFonts w:ascii="Arial" w:eastAsia="MS Mincho" w:hAnsi="Arial" w:cs="Arial"/>
                <w:b/>
                <w:bCs/>
                <w:sz w:val="20"/>
                <w:szCs w:val="20"/>
                <w:lang w:eastAsia="ja-JP"/>
              </w:rPr>
            </w:pPr>
            <w:r w:rsidRPr="00A52BBB">
              <w:rPr>
                <w:rFonts w:ascii="Arial" w:eastAsia="MS Mincho" w:hAnsi="Arial" w:cs="Arial"/>
                <w:b/>
                <w:bCs/>
                <w:sz w:val="20"/>
                <w:szCs w:val="20"/>
                <w:lang w:eastAsia="ja-JP"/>
              </w:rPr>
              <w:t>Otros requisitos relevantes para el cargo</w:t>
            </w:r>
          </w:p>
        </w:tc>
        <w:tc>
          <w:tcPr>
            <w:tcW w:w="731" w:type="dxa"/>
            <w:shd w:val="clear" w:color="auto" w:fill="FFFFFF"/>
          </w:tcPr>
          <w:p w14:paraId="217C5260"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733" w:type="dxa"/>
            <w:shd w:val="clear" w:color="auto" w:fill="FFFFFF"/>
          </w:tcPr>
          <w:p w14:paraId="3970DF01"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3592" w:type="dxa"/>
            <w:shd w:val="clear" w:color="auto" w:fill="auto"/>
          </w:tcPr>
          <w:p w14:paraId="3A27F0B2" w14:textId="77777777" w:rsidR="00A52BBB" w:rsidRPr="00A52BBB" w:rsidRDefault="00A52BBB" w:rsidP="00A52BBB">
            <w:pPr>
              <w:spacing w:after="0" w:line="240" w:lineRule="auto"/>
              <w:rPr>
                <w:rFonts w:ascii="Arial" w:eastAsia="MS Mincho" w:hAnsi="Arial" w:cs="Arial"/>
                <w:bCs/>
                <w:i/>
                <w:sz w:val="20"/>
                <w:szCs w:val="20"/>
                <w:lang w:eastAsia="ja-JP"/>
              </w:rPr>
            </w:pPr>
            <w:r w:rsidRPr="00A52BBB">
              <w:rPr>
                <w:rFonts w:ascii="Arial" w:eastAsia="MS Mincho" w:hAnsi="Arial" w:cs="Arial"/>
                <w:bCs/>
                <w:i/>
                <w:sz w:val="20"/>
                <w:szCs w:val="20"/>
                <w:lang w:eastAsia="ja-JP"/>
              </w:rPr>
              <w:t xml:space="preserve"> vacuna hepatitis B, Vacuna Influenza</w:t>
            </w:r>
          </w:p>
        </w:tc>
      </w:tr>
    </w:tbl>
    <w:p w14:paraId="0B7849B6" w14:textId="77777777" w:rsidR="00A52BBB" w:rsidRPr="00A52BBB" w:rsidRDefault="00A52BBB" w:rsidP="00A52BBB">
      <w:pPr>
        <w:spacing w:after="0" w:line="240" w:lineRule="auto"/>
        <w:jc w:val="both"/>
        <w:rPr>
          <w:rFonts w:ascii="Arial" w:eastAsia="MS Mincho" w:hAnsi="Arial" w:cs="Arial"/>
          <w:b/>
          <w:sz w:val="20"/>
          <w:szCs w:val="20"/>
          <w:lang w:eastAsia="ja-JP"/>
        </w:rPr>
      </w:pPr>
    </w:p>
    <w:p w14:paraId="20B08989"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1.7.- DEFINICIÓN DE USUARIOS.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197"/>
        <w:gridCol w:w="470"/>
        <w:gridCol w:w="3979"/>
      </w:tblGrid>
      <w:tr w:rsidR="00A52BBB" w:rsidRPr="00A52BBB" w14:paraId="3554322C" w14:textId="77777777" w:rsidTr="00FF4F14">
        <w:trPr>
          <w:jc w:val="center"/>
        </w:trPr>
        <w:tc>
          <w:tcPr>
            <w:tcW w:w="4618" w:type="dxa"/>
            <w:gridSpan w:val="2"/>
            <w:shd w:val="clear" w:color="auto" w:fill="FFFFFF"/>
          </w:tcPr>
          <w:p w14:paraId="2F990C03"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Internos</w:t>
            </w:r>
          </w:p>
        </w:tc>
        <w:tc>
          <w:tcPr>
            <w:tcW w:w="4449" w:type="dxa"/>
            <w:gridSpan w:val="2"/>
            <w:shd w:val="clear" w:color="auto" w:fill="FFFFFF"/>
          </w:tcPr>
          <w:p w14:paraId="1D6E8E42"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Externos</w:t>
            </w:r>
          </w:p>
        </w:tc>
      </w:tr>
      <w:tr w:rsidR="00A52BBB" w:rsidRPr="00A52BBB" w14:paraId="37ADB080" w14:textId="77777777" w:rsidTr="00FF4F14">
        <w:trPr>
          <w:jc w:val="center"/>
        </w:trPr>
        <w:tc>
          <w:tcPr>
            <w:tcW w:w="421" w:type="dxa"/>
            <w:shd w:val="clear" w:color="auto" w:fill="DEEAF6"/>
          </w:tcPr>
          <w:p w14:paraId="7A15A4A9"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1.</w:t>
            </w:r>
          </w:p>
        </w:tc>
        <w:tc>
          <w:tcPr>
            <w:tcW w:w="4197" w:type="dxa"/>
            <w:shd w:val="clear" w:color="auto" w:fill="D9E2F3"/>
          </w:tcPr>
          <w:p w14:paraId="2B5AF011"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MS Mincho" w:hAnsi="Arial" w:cs="Arial"/>
                <w:sz w:val="20"/>
                <w:szCs w:val="20"/>
                <w:lang w:val="es-MX" w:eastAsia="ja-JP"/>
              </w:rPr>
              <w:t xml:space="preserve">Se relaciona con todas los CGRC y </w:t>
            </w:r>
            <w:proofErr w:type="spellStart"/>
            <w:r w:rsidRPr="00A52BBB">
              <w:rPr>
                <w:rFonts w:ascii="Arial" w:eastAsia="MS Mincho" w:hAnsi="Arial" w:cs="Arial"/>
                <w:sz w:val="20"/>
                <w:szCs w:val="20"/>
                <w:lang w:val="es-MX" w:eastAsia="ja-JP"/>
              </w:rPr>
              <w:t>Subcentros</w:t>
            </w:r>
            <w:proofErr w:type="spellEnd"/>
            <w:r w:rsidRPr="00A52BBB">
              <w:rPr>
                <w:rFonts w:ascii="Arial" w:eastAsia="MS Mincho" w:hAnsi="Arial" w:cs="Arial"/>
                <w:sz w:val="20"/>
                <w:szCs w:val="20"/>
                <w:lang w:val="es-MX" w:eastAsia="ja-JP"/>
              </w:rPr>
              <w:t xml:space="preserve"> de apoyo clínico y administrativos</w:t>
            </w:r>
          </w:p>
        </w:tc>
        <w:tc>
          <w:tcPr>
            <w:tcW w:w="470" w:type="dxa"/>
            <w:shd w:val="clear" w:color="auto" w:fill="D9E2F3"/>
          </w:tcPr>
          <w:p w14:paraId="5AB87BA4" w14:textId="77777777" w:rsidR="00A52BBB" w:rsidRPr="00A52BBB" w:rsidRDefault="00A52BBB" w:rsidP="00A52BBB">
            <w:pPr>
              <w:spacing w:after="0" w:line="240" w:lineRule="auto"/>
              <w:jc w:val="both"/>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1.</w:t>
            </w:r>
          </w:p>
        </w:tc>
        <w:tc>
          <w:tcPr>
            <w:tcW w:w="3979" w:type="dxa"/>
            <w:shd w:val="clear" w:color="auto" w:fill="D9E2F3"/>
          </w:tcPr>
          <w:p w14:paraId="726C16A5"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MS Mincho" w:hAnsi="Arial" w:cs="Arial"/>
                <w:sz w:val="20"/>
                <w:szCs w:val="20"/>
                <w:lang w:val="es-MX" w:eastAsia="ja-JP"/>
              </w:rPr>
              <w:t>Pacientes.</w:t>
            </w:r>
          </w:p>
        </w:tc>
      </w:tr>
      <w:tr w:rsidR="00A52BBB" w:rsidRPr="00A52BBB" w14:paraId="3875AA0B" w14:textId="77777777" w:rsidTr="00FF4F14">
        <w:trPr>
          <w:jc w:val="center"/>
        </w:trPr>
        <w:tc>
          <w:tcPr>
            <w:tcW w:w="421" w:type="dxa"/>
            <w:shd w:val="clear" w:color="auto" w:fill="auto"/>
          </w:tcPr>
          <w:p w14:paraId="1D590262"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2.</w:t>
            </w:r>
          </w:p>
        </w:tc>
        <w:tc>
          <w:tcPr>
            <w:tcW w:w="4197" w:type="dxa"/>
            <w:shd w:val="clear" w:color="auto" w:fill="FFFFFF"/>
          </w:tcPr>
          <w:p w14:paraId="7ABD21F2" w14:textId="77777777" w:rsidR="00A52BBB" w:rsidRPr="00A52BBB" w:rsidRDefault="00A52BBB" w:rsidP="00A52BBB">
            <w:pPr>
              <w:spacing w:after="0" w:line="240" w:lineRule="auto"/>
              <w:ind w:hanging="2"/>
              <w:jc w:val="both"/>
              <w:rPr>
                <w:rFonts w:ascii="Arial" w:eastAsia="Arial" w:hAnsi="Arial" w:cs="Arial"/>
                <w:sz w:val="20"/>
                <w:szCs w:val="20"/>
                <w:highlight w:val="white"/>
                <w:lang w:val="es-ES" w:eastAsia="ja-JP"/>
              </w:rPr>
            </w:pPr>
            <w:r w:rsidRPr="00A52BBB">
              <w:rPr>
                <w:rFonts w:ascii="Arial" w:eastAsia="Arial" w:hAnsi="Arial" w:cs="Arial"/>
                <w:sz w:val="20"/>
                <w:szCs w:val="20"/>
                <w:highlight w:val="white"/>
                <w:lang w:val="es-ES" w:eastAsia="ja-JP"/>
              </w:rPr>
              <w:t>Distintas Especialidades del Consultorio</w:t>
            </w:r>
          </w:p>
        </w:tc>
        <w:tc>
          <w:tcPr>
            <w:tcW w:w="470" w:type="dxa"/>
            <w:shd w:val="clear" w:color="auto" w:fill="FFFFFF"/>
          </w:tcPr>
          <w:p w14:paraId="44CC3188" w14:textId="77777777" w:rsidR="00A52BBB" w:rsidRPr="00A52BBB" w:rsidRDefault="00A52BBB" w:rsidP="00A52BBB">
            <w:pPr>
              <w:spacing w:after="0" w:line="240" w:lineRule="auto"/>
              <w:jc w:val="both"/>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2.</w:t>
            </w:r>
          </w:p>
        </w:tc>
        <w:tc>
          <w:tcPr>
            <w:tcW w:w="3979" w:type="dxa"/>
            <w:shd w:val="clear" w:color="auto" w:fill="FFFFFF"/>
          </w:tcPr>
          <w:p w14:paraId="6895088B"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MS Mincho" w:hAnsi="Arial" w:cs="Arial"/>
                <w:sz w:val="20"/>
                <w:szCs w:val="20"/>
                <w:lang w:val="es-MX" w:eastAsia="ja-JP"/>
              </w:rPr>
              <w:t>Familiares de Pacientes</w:t>
            </w:r>
          </w:p>
        </w:tc>
      </w:tr>
      <w:tr w:rsidR="00A52BBB" w:rsidRPr="00A52BBB" w14:paraId="62220704" w14:textId="77777777" w:rsidTr="00FF4F14">
        <w:trPr>
          <w:jc w:val="center"/>
        </w:trPr>
        <w:tc>
          <w:tcPr>
            <w:tcW w:w="421" w:type="dxa"/>
            <w:shd w:val="clear" w:color="auto" w:fill="D9E2F3"/>
          </w:tcPr>
          <w:p w14:paraId="150930E7"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3.</w:t>
            </w:r>
          </w:p>
        </w:tc>
        <w:tc>
          <w:tcPr>
            <w:tcW w:w="4197" w:type="dxa"/>
            <w:shd w:val="clear" w:color="auto" w:fill="DBE5F1" w:themeFill="accent1" w:themeFillTint="33"/>
          </w:tcPr>
          <w:p w14:paraId="1CA5DDA5" w14:textId="77777777" w:rsidR="00A52BBB" w:rsidRPr="00A52BBB" w:rsidRDefault="00A52BBB" w:rsidP="00A52BBB">
            <w:pPr>
              <w:spacing w:after="0" w:line="240" w:lineRule="auto"/>
              <w:ind w:hanging="2"/>
              <w:jc w:val="both"/>
              <w:rPr>
                <w:rFonts w:ascii="Arial" w:eastAsia="Arial" w:hAnsi="Arial" w:cs="Arial"/>
                <w:sz w:val="20"/>
                <w:szCs w:val="20"/>
                <w:highlight w:val="white"/>
                <w:lang w:val="es-ES" w:eastAsia="ja-JP"/>
              </w:rPr>
            </w:pPr>
            <w:r w:rsidRPr="00A52BBB">
              <w:rPr>
                <w:rFonts w:ascii="Arial" w:eastAsia="Arial" w:hAnsi="Arial" w:cs="Arial"/>
                <w:sz w:val="20"/>
                <w:szCs w:val="20"/>
                <w:lang w:val="es-ES" w:eastAsia="ja-JP"/>
              </w:rPr>
              <w:t>Unidades de Pacientes Hospitalizados</w:t>
            </w:r>
          </w:p>
        </w:tc>
        <w:tc>
          <w:tcPr>
            <w:tcW w:w="470" w:type="dxa"/>
            <w:shd w:val="clear" w:color="auto" w:fill="DBE5F1" w:themeFill="accent1" w:themeFillTint="33"/>
          </w:tcPr>
          <w:p w14:paraId="2234C09C" w14:textId="77777777" w:rsidR="00A52BBB" w:rsidRPr="00A52BBB" w:rsidRDefault="00A52BBB" w:rsidP="00A52BBB">
            <w:pPr>
              <w:spacing w:after="0" w:line="240" w:lineRule="auto"/>
              <w:jc w:val="both"/>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3.</w:t>
            </w:r>
          </w:p>
        </w:tc>
        <w:tc>
          <w:tcPr>
            <w:tcW w:w="3979" w:type="dxa"/>
            <w:shd w:val="clear" w:color="auto" w:fill="DBE5F1" w:themeFill="accent1" w:themeFillTint="33"/>
          </w:tcPr>
          <w:p w14:paraId="5CCDE6F4"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MS Mincho" w:hAnsi="Arial" w:cs="Arial"/>
                <w:sz w:val="20"/>
                <w:szCs w:val="20"/>
                <w:lang w:val="es-MX" w:eastAsia="ja-JP"/>
              </w:rPr>
              <w:t xml:space="preserve">Gendarmería. </w:t>
            </w:r>
          </w:p>
        </w:tc>
      </w:tr>
      <w:tr w:rsidR="00A52BBB" w:rsidRPr="00A52BBB" w14:paraId="256206BA" w14:textId="77777777" w:rsidTr="00FF4F14">
        <w:trPr>
          <w:jc w:val="center"/>
        </w:trPr>
        <w:tc>
          <w:tcPr>
            <w:tcW w:w="421" w:type="dxa"/>
            <w:shd w:val="clear" w:color="auto" w:fill="auto"/>
          </w:tcPr>
          <w:p w14:paraId="4E73FF44"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4.</w:t>
            </w:r>
          </w:p>
        </w:tc>
        <w:tc>
          <w:tcPr>
            <w:tcW w:w="4197" w:type="dxa"/>
            <w:shd w:val="clear" w:color="auto" w:fill="FFFFFF"/>
          </w:tcPr>
          <w:p w14:paraId="5314B33C" w14:textId="77777777" w:rsidR="00A52BBB" w:rsidRPr="00A52BBB" w:rsidRDefault="00A52BBB" w:rsidP="00A52BBB">
            <w:pPr>
              <w:spacing w:after="0" w:line="240" w:lineRule="auto"/>
              <w:ind w:hanging="2"/>
              <w:jc w:val="both"/>
              <w:rPr>
                <w:rFonts w:ascii="Arial" w:eastAsia="Arial" w:hAnsi="Arial" w:cs="Arial"/>
                <w:sz w:val="20"/>
                <w:szCs w:val="20"/>
                <w:lang w:val="es-ES" w:eastAsia="ja-JP"/>
              </w:rPr>
            </w:pPr>
            <w:r w:rsidRPr="00A52BBB">
              <w:rPr>
                <w:rFonts w:ascii="Arial" w:eastAsia="Arial" w:hAnsi="Arial" w:cs="Arial"/>
                <w:sz w:val="20"/>
                <w:szCs w:val="20"/>
                <w:lang w:val="es-ES" w:eastAsia="ja-JP"/>
              </w:rPr>
              <w:t>Pabellones de CMA y Central</w:t>
            </w:r>
          </w:p>
        </w:tc>
        <w:tc>
          <w:tcPr>
            <w:tcW w:w="470" w:type="dxa"/>
            <w:shd w:val="clear" w:color="auto" w:fill="FFFFFF"/>
          </w:tcPr>
          <w:p w14:paraId="5C2CF556" w14:textId="77777777" w:rsidR="00A52BBB" w:rsidRPr="00A52BBB" w:rsidRDefault="00A52BBB" w:rsidP="00A52BBB">
            <w:pPr>
              <w:spacing w:after="0" w:line="240" w:lineRule="auto"/>
              <w:jc w:val="both"/>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4.</w:t>
            </w:r>
          </w:p>
        </w:tc>
        <w:tc>
          <w:tcPr>
            <w:tcW w:w="3979" w:type="dxa"/>
            <w:shd w:val="clear" w:color="auto" w:fill="auto"/>
          </w:tcPr>
          <w:p w14:paraId="43CCDDB3" w14:textId="77777777" w:rsidR="00A52BBB" w:rsidRPr="00A52BBB" w:rsidRDefault="00A52BBB" w:rsidP="00A52BBB">
            <w:pPr>
              <w:spacing w:after="0" w:line="240" w:lineRule="auto"/>
              <w:rPr>
                <w:rFonts w:ascii="Arial" w:eastAsia="MS Mincho" w:hAnsi="Arial" w:cs="Arial"/>
                <w:sz w:val="20"/>
                <w:szCs w:val="20"/>
                <w:lang w:val="es-MX" w:eastAsia="ja-JP"/>
              </w:rPr>
            </w:pPr>
            <w:r w:rsidRPr="00A52BBB">
              <w:rPr>
                <w:rFonts w:ascii="Arial" w:hAnsi="Arial" w:cs="Arial"/>
                <w:sz w:val="20"/>
                <w:szCs w:val="20"/>
              </w:rPr>
              <w:t>CESFAM.</w:t>
            </w:r>
          </w:p>
        </w:tc>
      </w:tr>
      <w:tr w:rsidR="00A52BBB" w:rsidRPr="00A52BBB" w14:paraId="0660697B" w14:textId="77777777" w:rsidTr="00FF4F14">
        <w:trPr>
          <w:jc w:val="center"/>
        </w:trPr>
        <w:tc>
          <w:tcPr>
            <w:tcW w:w="421" w:type="dxa"/>
            <w:shd w:val="clear" w:color="auto" w:fill="DBE5F1" w:themeFill="accent1" w:themeFillTint="33"/>
          </w:tcPr>
          <w:p w14:paraId="3CA8DA39"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5.</w:t>
            </w:r>
          </w:p>
        </w:tc>
        <w:tc>
          <w:tcPr>
            <w:tcW w:w="4197" w:type="dxa"/>
            <w:shd w:val="clear" w:color="auto" w:fill="DBE5F1" w:themeFill="accent1" w:themeFillTint="33"/>
          </w:tcPr>
          <w:p w14:paraId="34C88F94"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Arial" w:hAnsi="Arial" w:cs="Arial"/>
                <w:sz w:val="20"/>
                <w:szCs w:val="20"/>
                <w:lang w:val="es-ES" w:eastAsia="ja-JP"/>
              </w:rPr>
              <w:t>Laboratorio Clínico</w:t>
            </w:r>
          </w:p>
        </w:tc>
        <w:tc>
          <w:tcPr>
            <w:tcW w:w="470" w:type="dxa"/>
            <w:shd w:val="clear" w:color="auto" w:fill="DBE5F1" w:themeFill="accent1" w:themeFillTint="33"/>
          </w:tcPr>
          <w:p w14:paraId="0D38F690" w14:textId="77777777" w:rsidR="00A52BBB" w:rsidRPr="00A52BBB" w:rsidRDefault="00A52BBB" w:rsidP="00A52BBB">
            <w:pPr>
              <w:spacing w:after="0" w:line="240" w:lineRule="auto"/>
              <w:jc w:val="both"/>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5.</w:t>
            </w:r>
          </w:p>
        </w:tc>
        <w:tc>
          <w:tcPr>
            <w:tcW w:w="3979" w:type="dxa"/>
            <w:shd w:val="clear" w:color="auto" w:fill="DBE5F1" w:themeFill="accent1" w:themeFillTint="33"/>
          </w:tcPr>
          <w:p w14:paraId="5D57A4F6" w14:textId="77777777" w:rsidR="00A52BBB" w:rsidRPr="00A52BBB" w:rsidRDefault="00A52BBB" w:rsidP="00A52BBB">
            <w:pPr>
              <w:spacing w:after="0" w:line="240" w:lineRule="auto"/>
              <w:rPr>
                <w:rFonts w:ascii="Arial" w:eastAsia="MS Mincho" w:hAnsi="Arial" w:cs="Arial"/>
                <w:sz w:val="20"/>
                <w:szCs w:val="20"/>
                <w:lang w:val="es-MX" w:eastAsia="ja-JP"/>
              </w:rPr>
            </w:pPr>
            <w:r w:rsidRPr="00A52BBB">
              <w:rPr>
                <w:rFonts w:ascii="Arial" w:eastAsia="MS Mincho" w:hAnsi="Arial" w:cs="Arial"/>
                <w:sz w:val="20"/>
                <w:szCs w:val="20"/>
                <w:lang w:val="es-MX" w:eastAsia="ja-JP"/>
              </w:rPr>
              <w:t>Centros de diálisis.</w:t>
            </w:r>
          </w:p>
        </w:tc>
      </w:tr>
      <w:tr w:rsidR="00A52BBB" w:rsidRPr="00A52BBB" w14:paraId="50241746" w14:textId="77777777" w:rsidTr="00FF4F14">
        <w:trPr>
          <w:jc w:val="center"/>
        </w:trPr>
        <w:tc>
          <w:tcPr>
            <w:tcW w:w="421" w:type="dxa"/>
            <w:shd w:val="clear" w:color="auto" w:fill="auto"/>
          </w:tcPr>
          <w:p w14:paraId="3BBB4DAE"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6.</w:t>
            </w:r>
          </w:p>
        </w:tc>
        <w:tc>
          <w:tcPr>
            <w:tcW w:w="4197" w:type="dxa"/>
            <w:shd w:val="clear" w:color="auto" w:fill="FFFFFF"/>
          </w:tcPr>
          <w:p w14:paraId="1B9FD651"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Arial" w:hAnsi="Arial" w:cs="Arial"/>
                <w:sz w:val="20"/>
                <w:szCs w:val="20"/>
                <w:lang w:val="es-ES" w:eastAsia="ja-JP"/>
              </w:rPr>
              <w:t>Esterilización</w:t>
            </w:r>
          </w:p>
        </w:tc>
        <w:tc>
          <w:tcPr>
            <w:tcW w:w="470" w:type="dxa"/>
            <w:shd w:val="clear" w:color="auto" w:fill="FFFFFF"/>
          </w:tcPr>
          <w:p w14:paraId="5DEDAD8D" w14:textId="77777777" w:rsidR="00A52BBB" w:rsidRPr="00A52BBB" w:rsidRDefault="00A52BBB" w:rsidP="00A52BBB">
            <w:pPr>
              <w:spacing w:after="0" w:line="240" w:lineRule="auto"/>
              <w:jc w:val="both"/>
              <w:rPr>
                <w:rFonts w:ascii="Arial" w:eastAsia="MS Mincho" w:hAnsi="Arial" w:cs="Arial"/>
                <w:b/>
                <w:sz w:val="20"/>
                <w:szCs w:val="20"/>
                <w:lang w:val="es-MX" w:eastAsia="ja-JP"/>
              </w:rPr>
            </w:pPr>
            <w:r w:rsidRPr="00A52BBB">
              <w:rPr>
                <w:rFonts w:ascii="Arial" w:eastAsia="MS Mincho" w:hAnsi="Arial" w:cs="Arial"/>
                <w:b/>
                <w:sz w:val="20"/>
                <w:szCs w:val="20"/>
                <w:lang w:val="es-MX" w:eastAsia="ja-JP"/>
              </w:rPr>
              <w:t>6.</w:t>
            </w:r>
          </w:p>
        </w:tc>
        <w:tc>
          <w:tcPr>
            <w:tcW w:w="3979" w:type="dxa"/>
            <w:shd w:val="clear" w:color="auto" w:fill="auto"/>
          </w:tcPr>
          <w:p w14:paraId="0227E90C"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MS Mincho" w:hAnsi="Arial" w:cs="Arial"/>
                <w:sz w:val="20"/>
                <w:szCs w:val="20"/>
                <w:lang w:val="es-MX" w:eastAsia="ja-JP"/>
              </w:rPr>
              <w:t>Centros de salud de la red.</w:t>
            </w:r>
          </w:p>
        </w:tc>
      </w:tr>
      <w:tr w:rsidR="00A52BBB" w:rsidRPr="00A52BBB" w14:paraId="3D8A174E" w14:textId="77777777" w:rsidTr="00FF4F14">
        <w:trPr>
          <w:trHeight w:val="269"/>
          <w:jc w:val="center"/>
        </w:trPr>
        <w:tc>
          <w:tcPr>
            <w:tcW w:w="421" w:type="dxa"/>
            <w:shd w:val="clear" w:color="auto" w:fill="DBE5F1" w:themeFill="accent1" w:themeFillTint="33"/>
          </w:tcPr>
          <w:p w14:paraId="139DAED4" w14:textId="77777777" w:rsidR="00A52BBB" w:rsidRPr="00A52BBB" w:rsidRDefault="00A52BBB" w:rsidP="00A52BBB">
            <w:pPr>
              <w:spacing w:after="0" w:line="240" w:lineRule="auto"/>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7.</w:t>
            </w:r>
          </w:p>
        </w:tc>
        <w:tc>
          <w:tcPr>
            <w:tcW w:w="4197" w:type="dxa"/>
            <w:shd w:val="clear" w:color="auto" w:fill="DBE5F1" w:themeFill="accent1" w:themeFillTint="33"/>
          </w:tcPr>
          <w:p w14:paraId="2348AFB1" w14:textId="77777777" w:rsidR="00A52BBB" w:rsidRPr="00A52BBB" w:rsidRDefault="00A52BBB" w:rsidP="00A52BBB">
            <w:pPr>
              <w:spacing w:after="0" w:line="240" w:lineRule="auto"/>
              <w:jc w:val="both"/>
              <w:rPr>
                <w:rFonts w:ascii="Arial" w:eastAsia="MS Mincho" w:hAnsi="Arial" w:cs="Arial"/>
                <w:sz w:val="20"/>
                <w:szCs w:val="20"/>
                <w:lang w:val="es-MX" w:eastAsia="ja-JP"/>
              </w:rPr>
            </w:pPr>
            <w:r w:rsidRPr="00A52BBB">
              <w:rPr>
                <w:rFonts w:ascii="Arial" w:eastAsia="Arial" w:hAnsi="Arial" w:cs="Arial"/>
                <w:sz w:val="20"/>
                <w:szCs w:val="20"/>
                <w:lang w:val="es-ES" w:eastAsia="ja-JP"/>
              </w:rPr>
              <w:t>Imagenología</w:t>
            </w:r>
          </w:p>
        </w:tc>
        <w:tc>
          <w:tcPr>
            <w:tcW w:w="470" w:type="dxa"/>
            <w:shd w:val="clear" w:color="auto" w:fill="DBE5F1" w:themeFill="accent1" w:themeFillTint="33"/>
          </w:tcPr>
          <w:p w14:paraId="3688E761" w14:textId="77777777" w:rsidR="00A52BBB" w:rsidRPr="00A52BBB" w:rsidRDefault="00A52BBB" w:rsidP="00A52BBB">
            <w:pPr>
              <w:spacing w:after="0" w:line="240" w:lineRule="auto"/>
              <w:jc w:val="both"/>
              <w:rPr>
                <w:rFonts w:ascii="Arial" w:eastAsia="MS Mincho" w:hAnsi="Arial" w:cs="Arial"/>
                <w:b/>
                <w:sz w:val="20"/>
                <w:szCs w:val="20"/>
                <w:lang w:val="es-MX" w:eastAsia="ja-JP"/>
              </w:rPr>
            </w:pPr>
          </w:p>
        </w:tc>
        <w:tc>
          <w:tcPr>
            <w:tcW w:w="3979" w:type="dxa"/>
            <w:shd w:val="clear" w:color="auto" w:fill="DBE5F1" w:themeFill="accent1" w:themeFillTint="33"/>
          </w:tcPr>
          <w:p w14:paraId="3D21320E" w14:textId="77777777" w:rsidR="00A52BBB" w:rsidRPr="00A52BBB" w:rsidRDefault="00A52BBB" w:rsidP="00A52BBB">
            <w:pPr>
              <w:spacing w:after="0" w:line="240" w:lineRule="auto"/>
              <w:jc w:val="both"/>
              <w:rPr>
                <w:rFonts w:ascii="Arial" w:eastAsia="MS Mincho" w:hAnsi="Arial" w:cs="Arial"/>
                <w:sz w:val="20"/>
                <w:szCs w:val="20"/>
                <w:lang w:val="es-MX" w:eastAsia="ja-JP"/>
              </w:rPr>
            </w:pPr>
          </w:p>
        </w:tc>
      </w:tr>
    </w:tbl>
    <w:p w14:paraId="75ACEB77" w14:textId="77777777" w:rsidR="00A52BBB" w:rsidRPr="00A52BBB" w:rsidRDefault="00A52BBB" w:rsidP="00A52BBB">
      <w:pPr>
        <w:spacing w:after="0" w:line="240" w:lineRule="auto"/>
        <w:jc w:val="both"/>
        <w:rPr>
          <w:rFonts w:ascii="Arial" w:eastAsia="MS Mincho" w:hAnsi="Arial" w:cs="Arial"/>
          <w:b/>
          <w:sz w:val="20"/>
          <w:szCs w:val="20"/>
          <w:lang w:eastAsia="ja-JP"/>
        </w:rPr>
      </w:pPr>
    </w:p>
    <w:p w14:paraId="05D23629"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 xml:space="preserve">1.8.- COMPETENCIAS TRANVERSALES DE LA INSTITUCIÓN. </w:t>
      </w:r>
    </w:p>
    <w:p w14:paraId="6C74752B" w14:textId="77777777" w:rsidR="00A52BBB" w:rsidRPr="00A52BBB" w:rsidRDefault="00A52BBB" w:rsidP="00A52BBB">
      <w:pPr>
        <w:spacing w:after="0" w:line="240" w:lineRule="auto"/>
        <w:jc w:val="both"/>
        <w:rPr>
          <w:rFonts w:ascii="Arial" w:eastAsia="MS Mincho" w:hAnsi="Arial" w:cs="Arial"/>
          <w:b/>
          <w:sz w:val="20"/>
          <w:szCs w:val="20"/>
          <w:lang w:eastAsia="ja-JP"/>
        </w:rPr>
      </w:pPr>
    </w:p>
    <w:p w14:paraId="4ABFEE41"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Importante:</w:t>
      </w:r>
    </w:p>
    <w:p w14:paraId="4024025D"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Nivel 1: Se requiere nivel de desarrollo básico de la competencia</w:t>
      </w:r>
    </w:p>
    <w:p w14:paraId="407B7FF4"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Nivel 2: Se requiere nivel de desarrollo avanzado de la competencia.</w:t>
      </w:r>
    </w:p>
    <w:p w14:paraId="5CE88922"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Nivel 3: Se requiere nivel de desarrollo superior de la competencia.</w:t>
      </w:r>
    </w:p>
    <w:p w14:paraId="5FE1C0DB" w14:textId="77777777" w:rsidR="00A52BBB" w:rsidRPr="00A52BBB" w:rsidRDefault="00A52BBB" w:rsidP="00A52BBB">
      <w:pPr>
        <w:spacing w:after="0" w:line="240" w:lineRule="auto"/>
        <w:jc w:val="both"/>
        <w:rPr>
          <w:rFonts w:ascii="Arial" w:eastAsia="MS Mincho" w:hAnsi="Arial" w:cs="Arial"/>
          <w:sz w:val="20"/>
          <w:szCs w:val="20"/>
          <w:lang w:eastAsia="ja-JP"/>
        </w:rPr>
      </w:pPr>
    </w:p>
    <w:p w14:paraId="72B073C9"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Para determinar conductas específicas asociadas con cada nivel, consultar diccionario de competencias SSA-HJNC basado en la estrategia de Redes Integradas de los Servicios de Salud (RISS).</w:t>
      </w:r>
    </w:p>
    <w:p w14:paraId="7656EB3D" w14:textId="77777777" w:rsidR="00A52BBB" w:rsidRPr="00A52BBB" w:rsidRDefault="00A52BBB" w:rsidP="00A52BBB">
      <w:pPr>
        <w:spacing w:after="0" w:line="240" w:lineRule="auto"/>
        <w:jc w:val="both"/>
        <w:rPr>
          <w:rFonts w:ascii="Arial" w:eastAsia="MS Mincho" w:hAnsi="Arial" w:cs="Arial"/>
          <w:sz w:val="20"/>
          <w:szCs w:val="20"/>
          <w:lang w:eastAsia="ja-JP"/>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2"/>
        <w:gridCol w:w="633"/>
        <w:gridCol w:w="633"/>
        <w:gridCol w:w="633"/>
      </w:tblGrid>
      <w:tr w:rsidR="00A52BBB" w:rsidRPr="00A52BBB" w14:paraId="2236DF57" w14:textId="77777777" w:rsidTr="00FF4F14">
        <w:trPr>
          <w:trHeight w:val="789"/>
          <w:jc w:val="center"/>
        </w:trPr>
        <w:tc>
          <w:tcPr>
            <w:tcW w:w="7272" w:type="dxa"/>
            <w:shd w:val="clear" w:color="auto" w:fill="FFFFFF"/>
          </w:tcPr>
          <w:p w14:paraId="7F8B81DC" w14:textId="77777777" w:rsidR="00A52BBB" w:rsidRPr="00A52BBB" w:rsidRDefault="00A52BBB" w:rsidP="00A52BBB">
            <w:pPr>
              <w:spacing w:after="0" w:line="240" w:lineRule="auto"/>
              <w:jc w:val="both"/>
              <w:rPr>
                <w:rFonts w:ascii="Arial" w:eastAsia="MS Mincho" w:hAnsi="Arial" w:cs="Arial"/>
                <w:color w:val="FFFFFF"/>
                <w:sz w:val="20"/>
                <w:szCs w:val="20"/>
                <w:lang w:eastAsia="ja-JP"/>
              </w:rPr>
            </w:pPr>
          </w:p>
          <w:p w14:paraId="2601DB1F" w14:textId="77777777" w:rsidR="00A52BBB" w:rsidRPr="00A52BBB" w:rsidRDefault="00A52BBB" w:rsidP="00A52BBB">
            <w:pPr>
              <w:shd w:val="clear" w:color="auto" w:fill="FFFFFF"/>
              <w:tabs>
                <w:tab w:val="left" w:pos="2670"/>
              </w:tabs>
              <w:spacing w:after="0" w:line="240" w:lineRule="auto"/>
              <w:jc w:val="both"/>
              <w:rPr>
                <w:rFonts w:ascii="Arial" w:eastAsia="MS Mincho" w:hAnsi="Arial" w:cs="Arial"/>
                <w:color w:val="FFFFFF"/>
                <w:sz w:val="20"/>
                <w:szCs w:val="20"/>
                <w:lang w:eastAsia="ja-JP"/>
              </w:rPr>
            </w:pPr>
            <w:r w:rsidRPr="00A52BBB">
              <w:rPr>
                <w:rFonts w:ascii="Arial" w:eastAsia="MS Mincho" w:hAnsi="Arial" w:cs="Arial"/>
                <w:color w:val="FFFFFF"/>
                <w:sz w:val="20"/>
                <w:szCs w:val="20"/>
                <w:lang w:eastAsia="ja-JP"/>
              </w:rPr>
              <w:tab/>
            </w:r>
          </w:p>
          <w:p w14:paraId="303FF407" w14:textId="77777777" w:rsidR="00A52BBB" w:rsidRPr="00A52BBB" w:rsidRDefault="00A52BBB" w:rsidP="00A52BBB">
            <w:pPr>
              <w:tabs>
                <w:tab w:val="left" w:pos="4740"/>
              </w:tabs>
              <w:spacing w:after="0" w:line="240" w:lineRule="auto"/>
              <w:jc w:val="both"/>
              <w:rPr>
                <w:rFonts w:ascii="Arial" w:eastAsia="MS Mincho" w:hAnsi="Arial" w:cs="Arial"/>
                <w:color w:val="FFFFFF"/>
                <w:sz w:val="20"/>
                <w:szCs w:val="20"/>
                <w:lang w:eastAsia="ja-JP"/>
              </w:rPr>
            </w:pPr>
            <w:r w:rsidRPr="00A52BBB">
              <w:rPr>
                <w:rFonts w:ascii="Arial" w:eastAsia="MS Mincho" w:hAnsi="Arial" w:cs="Arial"/>
                <w:color w:val="FFFFFF"/>
                <w:sz w:val="20"/>
                <w:szCs w:val="20"/>
                <w:lang w:eastAsia="ja-JP"/>
              </w:rPr>
              <w:tab/>
            </w:r>
          </w:p>
        </w:tc>
        <w:tc>
          <w:tcPr>
            <w:tcW w:w="1899" w:type="dxa"/>
            <w:gridSpan w:val="3"/>
            <w:shd w:val="clear" w:color="auto" w:fill="FFFFFF"/>
          </w:tcPr>
          <w:p w14:paraId="20817A20"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 xml:space="preserve">Nivel de dominio deseable para el cargo </w:t>
            </w:r>
          </w:p>
        </w:tc>
      </w:tr>
      <w:tr w:rsidR="00A52BBB" w:rsidRPr="00A52BBB" w14:paraId="413C4A4D" w14:textId="77777777" w:rsidTr="00FF4F14">
        <w:trPr>
          <w:trHeight w:val="94"/>
          <w:jc w:val="center"/>
        </w:trPr>
        <w:tc>
          <w:tcPr>
            <w:tcW w:w="7272" w:type="dxa"/>
            <w:shd w:val="clear" w:color="auto" w:fill="FFFFFF"/>
          </w:tcPr>
          <w:p w14:paraId="2E22CB8C"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 xml:space="preserve">COMPETENCIAS </w:t>
            </w:r>
          </w:p>
        </w:tc>
        <w:tc>
          <w:tcPr>
            <w:tcW w:w="633" w:type="dxa"/>
            <w:shd w:val="clear" w:color="auto" w:fill="FFFFFF"/>
          </w:tcPr>
          <w:p w14:paraId="07E78385"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bCs/>
                <w:sz w:val="20"/>
                <w:szCs w:val="20"/>
                <w:lang w:eastAsia="ja-JP"/>
              </w:rPr>
              <w:t>1</w:t>
            </w:r>
          </w:p>
        </w:tc>
        <w:tc>
          <w:tcPr>
            <w:tcW w:w="633" w:type="dxa"/>
            <w:shd w:val="clear" w:color="auto" w:fill="FFFFFF"/>
          </w:tcPr>
          <w:p w14:paraId="57AD27A2"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bCs/>
                <w:sz w:val="20"/>
                <w:szCs w:val="20"/>
                <w:lang w:eastAsia="ja-JP"/>
              </w:rPr>
              <w:t>2</w:t>
            </w:r>
          </w:p>
        </w:tc>
        <w:tc>
          <w:tcPr>
            <w:tcW w:w="633" w:type="dxa"/>
            <w:shd w:val="clear" w:color="auto" w:fill="FFFFFF"/>
          </w:tcPr>
          <w:p w14:paraId="28D65309"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sz w:val="20"/>
                <w:szCs w:val="20"/>
                <w:lang w:eastAsia="ja-JP"/>
              </w:rPr>
              <w:t>3</w:t>
            </w:r>
          </w:p>
        </w:tc>
      </w:tr>
      <w:tr w:rsidR="00A52BBB" w:rsidRPr="00A52BBB" w14:paraId="4329AB8A" w14:textId="77777777" w:rsidTr="00FF4F14">
        <w:trPr>
          <w:trHeight w:val="286"/>
          <w:jc w:val="center"/>
        </w:trPr>
        <w:tc>
          <w:tcPr>
            <w:tcW w:w="7272" w:type="dxa"/>
            <w:shd w:val="clear" w:color="auto" w:fill="DEEAF6"/>
          </w:tcPr>
          <w:p w14:paraId="40FB3122" w14:textId="77777777" w:rsidR="00A52BBB" w:rsidRPr="00A52BBB" w:rsidRDefault="00A52BBB" w:rsidP="00A52BBB">
            <w:pPr>
              <w:spacing w:after="0" w:line="240" w:lineRule="auto"/>
              <w:ind w:right="-30"/>
              <w:jc w:val="both"/>
              <w:rPr>
                <w:rFonts w:ascii="Arial" w:eastAsia="MS Mincho" w:hAnsi="Arial" w:cs="Arial"/>
                <w:b/>
                <w:bCs/>
                <w:sz w:val="20"/>
                <w:szCs w:val="20"/>
                <w:lang w:eastAsia="ja-JP"/>
              </w:rPr>
            </w:pPr>
            <w:r w:rsidRPr="00A52BBB">
              <w:rPr>
                <w:rFonts w:ascii="Arial" w:eastAsia="MS Mincho" w:hAnsi="Arial" w:cs="Arial"/>
                <w:b/>
                <w:bCs/>
                <w:sz w:val="20"/>
                <w:szCs w:val="20"/>
              </w:rPr>
              <w:t xml:space="preserve">Atención de salud centrada en la persona: </w:t>
            </w:r>
            <w:r w:rsidRPr="00A52BBB">
              <w:rPr>
                <w:rFonts w:ascii="Arial" w:eastAsia="MS Mincho" w:hAnsi="Arial" w:cs="Arial"/>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shd w:val="clear" w:color="auto" w:fill="FFFFFF"/>
          </w:tcPr>
          <w:p w14:paraId="7F98B1ED"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633" w:type="dxa"/>
            <w:shd w:val="clear" w:color="auto" w:fill="FFFFFF"/>
          </w:tcPr>
          <w:p w14:paraId="1FEEC35E" w14:textId="77777777" w:rsidR="00A52BBB" w:rsidRPr="00A52BBB" w:rsidRDefault="00A52BBB" w:rsidP="00A52BBB">
            <w:pPr>
              <w:spacing w:after="0" w:line="240" w:lineRule="auto"/>
              <w:rPr>
                <w:rFonts w:ascii="Arial" w:eastAsia="MS Mincho" w:hAnsi="Arial" w:cs="Arial"/>
                <w:b/>
                <w:sz w:val="20"/>
                <w:szCs w:val="20"/>
                <w:lang w:eastAsia="ja-JP"/>
              </w:rPr>
            </w:pPr>
          </w:p>
        </w:tc>
        <w:tc>
          <w:tcPr>
            <w:tcW w:w="633" w:type="dxa"/>
            <w:shd w:val="clear" w:color="auto" w:fill="FFFFFF"/>
          </w:tcPr>
          <w:p w14:paraId="25C9A0C7" w14:textId="77777777" w:rsidR="00A52BBB" w:rsidRPr="00A52BBB" w:rsidRDefault="00A52BBB" w:rsidP="00A52BBB">
            <w:pPr>
              <w:spacing w:after="0" w:line="240" w:lineRule="auto"/>
              <w:rPr>
                <w:rFonts w:ascii="Arial" w:eastAsia="MS Mincho" w:hAnsi="Arial" w:cs="Arial"/>
                <w:b/>
                <w:bCs/>
                <w:sz w:val="20"/>
                <w:szCs w:val="20"/>
                <w:lang w:eastAsia="ja-JP"/>
              </w:rPr>
            </w:pPr>
          </w:p>
        </w:tc>
      </w:tr>
      <w:tr w:rsidR="00A52BBB" w:rsidRPr="00A52BBB" w14:paraId="184F4F2D" w14:textId="77777777" w:rsidTr="00FF4F14">
        <w:trPr>
          <w:trHeight w:val="236"/>
          <w:jc w:val="center"/>
        </w:trPr>
        <w:tc>
          <w:tcPr>
            <w:tcW w:w="7272" w:type="dxa"/>
            <w:shd w:val="clear" w:color="auto" w:fill="FFFFFF"/>
          </w:tcPr>
          <w:p w14:paraId="30A69E48" w14:textId="77777777" w:rsidR="00A52BBB" w:rsidRPr="00A52BBB" w:rsidRDefault="00A52BBB" w:rsidP="00A52BBB">
            <w:pPr>
              <w:spacing w:after="0" w:line="240" w:lineRule="auto"/>
              <w:ind w:right="-30"/>
              <w:jc w:val="both"/>
              <w:rPr>
                <w:rFonts w:ascii="Arial" w:eastAsia="MS Mincho" w:hAnsi="Arial" w:cs="Arial"/>
                <w:b/>
                <w:bCs/>
                <w:sz w:val="20"/>
                <w:szCs w:val="20"/>
                <w:lang w:eastAsia="ja-JP"/>
              </w:rPr>
            </w:pPr>
            <w:r w:rsidRPr="00A52BBB">
              <w:rPr>
                <w:rFonts w:ascii="Arial" w:eastAsia="MS Mincho" w:hAnsi="Arial" w:cs="Arial"/>
                <w:b/>
                <w:bCs/>
                <w:sz w:val="20"/>
                <w:szCs w:val="20"/>
              </w:rPr>
              <w:t xml:space="preserve">Comunicación asertiva y empática: </w:t>
            </w:r>
            <w:r w:rsidRPr="00A52BBB">
              <w:rPr>
                <w:rFonts w:ascii="Arial" w:eastAsia="MS Mincho" w:hAnsi="Arial" w:cs="Arial"/>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shd w:val="clear" w:color="auto" w:fill="FFFFFF"/>
          </w:tcPr>
          <w:p w14:paraId="0312FF22"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633" w:type="dxa"/>
            <w:shd w:val="clear" w:color="auto" w:fill="FFFFFF"/>
          </w:tcPr>
          <w:p w14:paraId="0AD28010" w14:textId="77777777" w:rsidR="00A52BBB" w:rsidRPr="00A52BBB" w:rsidRDefault="00A52BBB" w:rsidP="00A52BBB">
            <w:pPr>
              <w:spacing w:after="0" w:line="240" w:lineRule="auto"/>
              <w:rPr>
                <w:rFonts w:ascii="Arial" w:eastAsia="MS Mincho" w:hAnsi="Arial" w:cs="Arial"/>
                <w:b/>
                <w:sz w:val="20"/>
                <w:szCs w:val="20"/>
                <w:lang w:eastAsia="ja-JP"/>
              </w:rPr>
            </w:pPr>
          </w:p>
        </w:tc>
        <w:tc>
          <w:tcPr>
            <w:tcW w:w="633" w:type="dxa"/>
            <w:shd w:val="clear" w:color="auto" w:fill="FFFFFF"/>
          </w:tcPr>
          <w:p w14:paraId="4887AEF2" w14:textId="77777777" w:rsidR="00A52BBB" w:rsidRPr="00A52BBB" w:rsidRDefault="00A52BBB" w:rsidP="00A52BBB">
            <w:pPr>
              <w:spacing w:after="0" w:line="240" w:lineRule="auto"/>
              <w:rPr>
                <w:rFonts w:ascii="Arial" w:eastAsia="MS Mincho" w:hAnsi="Arial" w:cs="Arial"/>
                <w:b/>
                <w:bCs/>
                <w:sz w:val="20"/>
                <w:szCs w:val="20"/>
                <w:lang w:eastAsia="ja-JP"/>
              </w:rPr>
            </w:pPr>
          </w:p>
        </w:tc>
      </w:tr>
      <w:tr w:rsidR="00A52BBB" w:rsidRPr="00A52BBB" w14:paraId="02953044" w14:textId="77777777" w:rsidTr="00FF4F14">
        <w:trPr>
          <w:trHeight w:val="256"/>
          <w:jc w:val="center"/>
        </w:trPr>
        <w:tc>
          <w:tcPr>
            <w:tcW w:w="7272" w:type="dxa"/>
            <w:shd w:val="clear" w:color="auto" w:fill="DEEAF6"/>
          </w:tcPr>
          <w:p w14:paraId="359D30AA" w14:textId="77777777" w:rsidR="00A52BBB" w:rsidRPr="00A52BBB" w:rsidRDefault="00A52BBB" w:rsidP="00A52BBB">
            <w:pPr>
              <w:spacing w:after="0" w:line="240" w:lineRule="auto"/>
              <w:ind w:right="-30"/>
              <w:jc w:val="both"/>
              <w:rPr>
                <w:rFonts w:ascii="Arial" w:eastAsia="MS Mincho" w:hAnsi="Arial" w:cs="Arial"/>
                <w:b/>
                <w:bCs/>
                <w:sz w:val="20"/>
                <w:szCs w:val="20"/>
                <w:lang w:eastAsia="ja-JP"/>
              </w:rPr>
            </w:pPr>
            <w:r w:rsidRPr="00A52BBB">
              <w:rPr>
                <w:rFonts w:ascii="Arial" w:eastAsia="MS Mincho" w:hAnsi="Arial" w:cs="Arial"/>
                <w:b/>
                <w:bCs/>
                <w:sz w:val="20"/>
                <w:szCs w:val="20"/>
              </w:rPr>
              <w:lastRenderedPageBreak/>
              <w:t xml:space="preserve">Proactividad y empoderamiento: </w:t>
            </w:r>
            <w:r w:rsidRPr="00A52BBB">
              <w:rPr>
                <w:rFonts w:ascii="Arial" w:eastAsia="MS Mincho" w:hAnsi="Arial" w:cs="Arial"/>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shd w:val="clear" w:color="auto" w:fill="FFFFFF"/>
          </w:tcPr>
          <w:p w14:paraId="6A60AFE3"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633" w:type="dxa"/>
            <w:shd w:val="clear" w:color="auto" w:fill="FFFFFF"/>
          </w:tcPr>
          <w:p w14:paraId="1A489845" w14:textId="77777777" w:rsidR="00A52BBB" w:rsidRPr="00A52BBB" w:rsidRDefault="00A52BBB" w:rsidP="00A52BBB">
            <w:pPr>
              <w:spacing w:after="0" w:line="240" w:lineRule="auto"/>
              <w:rPr>
                <w:rFonts w:ascii="Arial" w:eastAsia="MS Mincho" w:hAnsi="Arial" w:cs="Arial"/>
                <w:b/>
                <w:sz w:val="20"/>
                <w:szCs w:val="20"/>
                <w:lang w:eastAsia="ja-JP"/>
              </w:rPr>
            </w:pPr>
          </w:p>
        </w:tc>
        <w:tc>
          <w:tcPr>
            <w:tcW w:w="633" w:type="dxa"/>
            <w:shd w:val="clear" w:color="auto" w:fill="FFFFFF"/>
          </w:tcPr>
          <w:p w14:paraId="6E064BC1" w14:textId="77777777" w:rsidR="00A52BBB" w:rsidRPr="00A52BBB" w:rsidRDefault="00A52BBB" w:rsidP="00A52BBB">
            <w:pPr>
              <w:spacing w:after="0" w:line="240" w:lineRule="auto"/>
              <w:rPr>
                <w:rFonts w:ascii="Arial" w:eastAsia="MS Mincho" w:hAnsi="Arial" w:cs="Arial"/>
                <w:b/>
                <w:bCs/>
                <w:sz w:val="20"/>
                <w:szCs w:val="20"/>
                <w:lang w:eastAsia="ja-JP"/>
              </w:rPr>
            </w:pPr>
          </w:p>
        </w:tc>
      </w:tr>
      <w:tr w:rsidR="00A52BBB" w:rsidRPr="00A52BBB" w14:paraId="3EC19E9F" w14:textId="77777777" w:rsidTr="00FF4F14">
        <w:trPr>
          <w:trHeight w:val="276"/>
          <w:jc w:val="center"/>
        </w:trPr>
        <w:tc>
          <w:tcPr>
            <w:tcW w:w="7272" w:type="dxa"/>
            <w:shd w:val="clear" w:color="auto" w:fill="FFFFFF"/>
          </w:tcPr>
          <w:p w14:paraId="30694BA3" w14:textId="77777777" w:rsidR="00A52BBB" w:rsidRPr="00A52BBB" w:rsidRDefault="00A52BBB" w:rsidP="00A52BBB">
            <w:pPr>
              <w:spacing w:after="0" w:line="240" w:lineRule="auto"/>
              <w:ind w:right="-30"/>
              <w:jc w:val="both"/>
              <w:rPr>
                <w:rFonts w:ascii="Arial" w:eastAsia="MS Mincho" w:hAnsi="Arial" w:cs="Arial"/>
                <w:b/>
                <w:bCs/>
                <w:sz w:val="20"/>
                <w:szCs w:val="20"/>
                <w:lang w:eastAsia="ja-JP"/>
              </w:rPr>
            </w:pPr>
            <w:r w:rsidRPr="00A52BBB">
              <w:rPr>
                <w:rFonts w:ascii="Arial" w:eastAsia="MS Mincho" w:hAnsi="Arial" w:cs="Arial"/>
                <w:b/>
                <w:bCs/>
                <w:sz w:val="20"/>
                <w:szCs w:val="20"/>
              </w:rPr>
              <w:t xml:space="preserve">Organización, planificación y seguimiento: </w:t>
            </w:r>
            <w:r w:rsidRPr="00A52BBB">
              <w:rPr>
                <w:rFonts w:ascii="Arial" w:eastAsia="MS Mincho" w:hAnsi="Arial" w:cs="Arial"/>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shd w:val="clear" w:color="auto" w:fill="FFFFFF"/>
          </w:tcPr>
          <w:p w14:paraId="52878921"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633" w:type="dxa"/>
            <w:shd w:val="clear" w:color="auto" w:fill="FFFFFF"/>
          </w:tcPr>
          <w:p w14:paraId="34A48A76" w14:textId="77777777" w:rsidR="00A52BBB" w:rsidRPr="00A52BBB" w:rsidRDefault="00A52BBB" w:rsidP="00A52BBB">
            <w:pPr>
              <w:spacing w:after="0" w:line="240" w:lineRule="auto"/>
              <w:rPr>
                <w:rFonts w:ascii="Arial" w:eastAsia="MS Mincho" w:hAnsi="Arial" w:cs="Arial"/>
                <w:b/>
                <w:sz w:val="20"/>
                <w:szCs w:val="20"/>
                <w:lang w:eastAsia="ja-JP"/>
              </w:rPr>
            </w:pPr>
          </w:p>
        </w:tc>
        <w:tc>
          <w:tcPr>
            <w:tcW w:w="633" w:type="dxa"/>
            <w:shd w:val="clear" w:color="auto" w:fill="FFFFFF"/>
          </w:tcPr>
          <w:p w14:paraId="276091AF" w14:textId="77777777" w:rsidR="00A52BBB" w:rsidRPr="00A52BBB" w:rsidRDefault="00A52BBB" w:rsidP="00A52BBB">
            <w:pPr>
              <w:spacing w:after="0" w:line="240" w:lineRule="auto"/>
              <w:rPr>
                <w:rFonts w:ascii="Arial" w:eastAsia="MS Mincho" w:hAnsi="Arial" w:cs="Arial"/>
                <w:b/>
                <w:bCs/>
                <w:sz w:val="20"/>
                <w:szCs w:val="20"/>
                <w:lang w:eastAsia="ja-JP"/>
              </w:rPr>
            </w:pPr>
          </w:p>
        </w:tc>
      </w:tr>
      <w:tr w:rsidR="00A52BBB" w:rsidRPr="00A52BBB" w14:paraId="65ED2755" w14:textId="77777777" w:rsidTr="00FF4F14">
        <w:trPr>
          <w:trHeight w:val="266"/>
          <w:jc w:val="center"/>
        </w:trPr>
        <w:tc>
          <w:tcPr>
            <w:tcW w:w="7272" w:type="dxa"/>
            <w:shd w:val="clear" w:color="auto" w:fill="DEEAF6"/>
          </w:tcPr>
          <w:p w14:paraId="24EF0E82" w14:textId="77777777" w:rsidR="00A52BBB" w:rsidRPr="00A52BBB" w:rsidRDefault="00A52BBB" w:rsidP="00A52BBB">
            <w:pPr>
              <w:spacing w:after="0" w:line="240" w:lineRule="auto"/>
              <w:ind w:right="-30"/>
              <w:jc w:val="both"/>
              <w:rPr>
                <w:rFonts w:ascii="Arial" w:eastAsia="MS Mincho" w:hAnsi="Arial" w:cs="Arial"/>
                <w:b/>
                <w:bCs/>
                <w:sz w:val="20"/>
                <w:szCs w:val="20"/>
                <w:lang w:eastAsia="ja-JP"/>
              </w:rPr>
            </w:pPr>
            <w:r w:rsidRPr="00A52BBB">
              <w:rPr>
                <w:rFonts w:ascii="Arial" w:eastAsia="MS Mincho" w:hAnsi="Arial" w:cs="Arial"/>
                <w:b/>
                <w:bCs/>
                <w:sz w:val="20"/>
                <w:szCs w:val="20"/>
              </w:rPr>
              <w:t xml:space="preserve">Orientación a la eficiencia: </w:t>
            </w:r>
            <w:r w:rsidRPr="00A52BBB">
              <w:rPr>
                <w:rFonts w:ascii="Arial" w:eastAsia="MS Mincho" w:hAnsi="Arial" w:cs="Arial"/>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shd w:val="clear" w:color="auto" w:fill="FFFFFF"/>
          </w:tcPr>
          <w:p w14:paraId="020C556A"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633" w:type="dxa"/>
            <w:shd w:val="clear" w:color="auto" w:fill="FFFFFF"/>
          </w:tcPr>
          <w:p w14:paraId="2E358239" w14:textId="77777777" w:rsidR="00A52BBB" w:rsidRPr="00A52BBB" w:rsidRDefault="00A52BBB" w:rsidP="00A52BBB">
            <w:pPr>
              <w:spacing w:after="0" w:line="240" w:lineRule="auto"/>
              <w:rPr>
                <w:rFonts w:ascii="Arial" w:eastAsia="MS Mincho" w:hAnsi="Arial" w:cs="Arial"/>
                <w:b/>
                <w:sz w:val="20"/>
                <w:szCs w:val="20"/>
                <w:lang w:eastAsia="ja-JP"/>
              </w:rPr>
            </w:pPr>
          </w:p>
        </w:tc>
        <w:tc>
          <w:tcPr>
            <w:tcW w:w="633" w:type="dxa"/>
            <w:shd w:val="clear" w:color="auto" w:fill="FFFFFF"/>
          </w:tcPr>
          <w:p w14:paraId="55D19FD2" w14:textId="77777777" w:rsidR="00A52BBB" w:rsidRPr="00A52BBB" w:rsidRDefault="00A52BBB" w:rsidP="00A52BBB">
            <w:pPr>
              <w:spacing w:after="0" w:line="240" w:lineRule="auto"/>
              <w:rPr>
                <w:rFonts w:ascii="Arial" w:eastAsia="MS Mincho" w:hAnsi="Arial" w:cs="Arial"/>
                <w:b/>
                <w:bCs/>
                <w:sz w:val="20"/>
                <w:szCs w:val="20"/>
                <w:lang w:eastAsia="ja-JP"/>
              </w:rPr>
            </w:pPr>
          </w:p>
        </w:tc>
      </w:tr>
      <w:tr w:rsidR="00A52BBB" w:rsidRPr="00A52BBB" w14:paraId="4BDF22B1" w14:textId="77777777" w:rsidTr="00FF4F14">
        <w:trPr>
          <w:trHeight w:val="230"/>
          <w:jc w:val="center"/>
        </w:trPr>
        <w:tc>
          <w:tcPr>
            <w:tcW w:w="7272" w:type="dxa"/>
            <w:shd w:val="clear" w:color="auto" w:fill="FFFFFF"/>
          </w:tcPr>
          <w:p w14:paraId="560AE53C" w14:textId="77777777" w:rsidR="00A52BBB" w:rsidRPr="00A52BBB" w:rsidRDefault="00A52BBB" w:rsidP="00A52BBB">
            <w:pPr>
              <w:spacing w:after="0" w:line="240" w:lineRule="auto"/>
              <w:ind w:right="-30"/>
              <w:jc w:val="both"/>
              <w:rPr>
                <w:rFonts w:ascii="Arial" w:eastAsia="MS Mincho" w:hAnsi="Arial" w:cs="Arial"/>
                <w:b/>
                <w:bCs/>
                <w:sz w:val="20"/>
                <w:szCs w:val="20"/>
                <w:lang w:eastAsia="ja-JP"/>
              </w:rPr>
            </w:pPr>
            <w:r w:rsidRPr="00A52BBB">
              <w:rPr>
                <w:rFonts w:ascii="Arial" w:eastAsia="MS Mincho" w:hAnsi="Arial" w:cs="Arial"/>
                <w:b/>
                <w:bCs/>
                <w:sz w:val="20"/>
                <w:szCs w:val="20"/>
              </w:rPr>
              <w:t>Trabajo colaborativo:</w:t>
            </w:r>
            <w:r w:rsidRPr="00A52BBB">
              <w:rPr>
                <w:rFonts w:ascii="Arial" w:eastAsia="MS Mincho" w:hAnsi="Arial" w:cs="Arial"/>
                <w:bCs/>
                <w:sz w:val="20"/>
                <w:szCs w:val="20"/>
              </w:rPr>
              <w:t xml:space="preserve"> </w:t>
            </w:r>
            <w:r w:rsidRPr="00A52BBB">
              <w:rPr>
                <w:rFonts w:ascii="Arial" w:eastAsia="MS Mincho" w:hAnsi="Arial" w:cs="Arial"/>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shd w:val="clear" w:color="auto" w:fill="FFFFFF"/>
          </w:tcPr>
          <w:p w14:paraId="7B090436" w14:textId="77777777" w:rsidR="00A52BBB" w:rsidRPr="00A52BBB" w:rsidRDefault="00A52BBB" w:rsidP="00A52BBB">
            <w:pPr>
              <w:spacing w:after="0" w:line="240" w:lineRule="auto"/>
              <w:jc w:val="center"/>
              <w:rPr>
                <w:rFonts w:ascii="Arial" w:eastAsia="MS Mincho" w:hAnsi="Arial" w:cs="Arial"/>
                <w:b/>
                <w:sz w:val="20"/>
                <w:szCs w:val="20"/>
                <w:lang w:eastAsia="ja-JP"/>
              </w:rPr>
            </w:pPr>
          </w:p>
        </w:tc>
        <w:tc>
          <w:tcPr>
            <w:tcW w:w="633" w:type="dxa"/>
            <w:shd w:val="clear" w:color="auto" w:fill="FFFFFF"/>
          </w:tcPr>
          <w:p w14:paraId="23F38E85"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633" w:type="dxa"/>
            <w:shd w:val="clear" w:color="auto" w:fill="FFFFFF"/>
          </w:tcPr>
          <w:p w14:paraId="51AF4461" w14:textId="77777777" w:rsidR="00A52BBB" w:rsidRPr="00A52BBB" w:rsidRDefault="00A52BBB" w:rsidP="00A52BBB">
            <w:pPr>
              <w:spacing w:after="0" w:line="240" w:lineRule="auto"/>
              <w:rPr>
                <w:rFonts w:ascii="Arial" w:eastAsia="MS Mincho" w:hAnsi="Arial" w:cs="Arial"/>
                <w:b/>
                <w:bCs/>
                <w:sz w:val="20"/>
                <w:szCs w:val="20"/>
                <w:lang w:eastAsia="ja-JP"/>
              </w:rPr>
            </w:pPr>
          </w:p>
        </w:tc>
      </w:tr>
      <w:tr w:rsidR="00A52BBB" w:rsidRPr="00A52BBB" w14:paraId="095C64E5" w14:textId="77777777" w:rsidTr="00FF4F14">
        <w:trPr>
          <w:trHeight w:val="188"/>
          <w:jc w:val="center"/>
        </w:trPr>
        <w:tc>
          <w:tcPr>
            <w:tcW w:w="7272" w:type="dxa"/>
            <w:shd w:val="clear" w:color="auto" w:fill="DEEAF6"/>
          </w:tcPr>
          <w:p w14:paraId="4A42B7E4" w14:textId="77777777" w:rsidR="00A52BBB" w:rsidRPr="00A52BBB" w:rsidRDefault="00A52BBB" w:rsidP="00A52BBB">
            <w:pPr>
              <w:spacing w:after="0" w:line="240" w:lineRule="auto"/>
              <w:ind w:right="-30"/>
              <w:jc w:val="both"/>
              <w:rPr>
                <w:rFonts w:ascii="Arial" w:eastAsia="MS Mincho" w:hAnsi="Arial" w:cs="Arial"/>
                <w:b/>
                <w:bCs/>
                <w:sz w:val="20"/>
                <w:szCs w:val="20"/>
                <w:lang w:eastAsia="ja-JP"/>
              </w:rPr>
            </w:pPr>
            <w:r w:rsidRPr="00A52BBB">
              <w:rPr>
                <w:rFonts w:ascii="Arial" w:eastAsia="MS Mincho" w:hAnsi="Arial" w:cs="Arial"/>
                <w:b/>
                <w:bCs/>
                <w:sz w:val="20"/>
                <w:szCs w:val="20"/>
              </w:rPr>
              <w:t xml:space="preserve">Liderazgo: </w:t>
            </w:r>
            <w:r w:rsidRPr="00A52BBB">
              <w:rPr>
                <w:rFonts w:ascii="Arial" w:eastAsia="MS Mincho" w:hAnsi="Arial" w:cs="Arial"/>
                <w:bCs/>
                <w:sz w:val="20"/>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shd w:val="clear" w:color="auto" w:fill="FFFFFF"/>
          </w:tcPr>
          <w:p w14:paraId="7C958CA0" w14:textId="77777777" w:rsidR="00A52BBB" w:rsidRPr="00A52BBB" w:rsidRDefault="00A52BBB" w:rsidP="00A52BBB">
            <w:pPr>
              <w:spacing w:after="0" w:line="240" w:lineRule="auto"/>
              <w:jc w:val="center"/>
              <w:rPr>
                <w:rFonts w:ascii="Arial" w:eastAsia="MS Mincho" w:hAnsi="Arial" w:cs="Arial"/>
                <w:b/>
                <w:bCs/>
                <w:sz w:val="20"/>
                <w:szCs w:val="20"/>
                <w:lang w:eastAsia="ja-JP"/>
              </w:rPr>
            </w:pPr>
            <w:r w:rsidRPr="00A52BBB">
              <w:rPr>
                <w:rFonts w:ascii="Arial" w:eastAsia="MS Mincho" w:hAnsi="Arial" w:cs="Arial"/>
                <w:b/>
                <w:bCs/>
                <w:sz w:val="20"/>
                <w:szCs w:val="20"/>
                <w:lang w:eastAsia="ja-JP"/>
              </w:rPr>
              <w:t>N/A</w:t>
            </w:r>
          </w:p>
        </w:tc>
        <w:tc>
          <w:tcPr>
            <w:tcW w:w="633" w:type="dxa"/>
            <w:shd w:val="clear" w:color="auto" w:fill="FFFFFF"/>
          </w:tcPr>
          <w:p w14:paraId="1040DE6C" w14:textId="77777777" w:rsidR="00A52BBB" w:rsidRPr="00A52BBB" w:rsidRDefault="00A52BBB" w:rsidP="00A52BBB">
            <w:pPr>
              <w:spacing w:after="0" w:line="240" w:lineRule="auto"/>
              <w:rPr>
                <w:rFonts w:ascii="Arial" w:eastAsia="MS Mincho" w:hAnsi="Arial" w:cs="Arial"/>
                <w:b/>
                <w:bCs/>
                <w:sz w:val="20"/>
                <w:szCs w:val="20"/>
                <w:lang w:eastAsia="ja-JP"/>
              </w:rPr>
            </w:pPr>
          </w:p>
        </w:tc>
        <w:tc>
          <w:tcPr>
            <w:tcW w:w="633" w:type="dxa"/>
            <w:shd w:val="clear" w:color="auto" w:fill="FFFFFF"/>
          </w:tcPr>
          <w:p w14:paraId="23A1984C" w14:textId="77777777" w:rsidR="00A52BBB" w:rsidRPr="00A52BBB" w:rsidRDefault="00A52BBB" w:rsidP="00A52BBB">
            <w:pPr>
              <w:spacing w:after="0" w:line="240" w:lineRule="auto"/>
              <w:rPr>
                <w:rFonts w:ascii="Arial" w:eastAsia="MS Mincho" w:hAnsi="Arial" w:cs="Arial"/>
                <w:b/>
                <w:bCs/>
                <w:sz w:val="20"/>
                <w:szCs w:val="20"/>
                <w:lang w:eastAsia="ja-JP"/>
              </w:rPr>
            </w:pPr>
          </w:p>
        </w:tc>
      </w:tr>
    </w:tbl>
    <w:p w14:paraId="38974B08" w14:textId="77777777" w:rsidR="00A52BBB" w:rsidRPr="00A52BBB" w:rsidRDefault="00A52BBB" w:rsidP="00A52BBB">
      <w:pPr>
        <w:spacing w:after="0" w:line="240" w:lineRule="auto"/>
        <w:jc w:val="both"/>
        <w:rPr>
          <w:rFonts w:ascii="Arial" w:eastAsia="MS Mincho" w:hAnsi="Arial" w:cs="Arial"/>
          <w:b/>
          <w:sz w:val="20"/>
          <w:szCs w:val="20"/>
          <w:lang w:eastAsia="ja-JP"/>
        </w:rPr>
      </w:pPr>
    </w:p>
    <w:p w14:paraId="1F264155" w14:textId="77777777" w:rsidR="00A52BBB" w:rsidRPr="00A52BBB" w:rsidRDefault="00A52BBB" w:rsidP="00A52BBB">
      <w:pPr>
        <w:spacing w:after="0" w:line="240" w:lineRule="auto"/>
        <w:jc w:val="both"/>
        <w:rPr>
          <w:rFonts w:ascii="Arial" w:eastAsia="MS Mincho" w:hAnsi="Arial" w:cs="Arial"/>
          <w:color w:val="BFBFBF"/>
          <w:sz w:val="20"/>
          <w:szCs w:val="20"/>
          <w:lang w:eastAsia="ja-JP"/>
        </w:rPr>
      </w:pPr>
      <w:r w:rsidRPr="00A52BBB">
        <w:rPr>
          <w:rFonts w:ascii="Arial" w:eastAsia="MS Mincho" w:hAnsi="Arial" w:cs="Arial"/>
          <w:b/>
          <w:sz w:val="20"/>
          <w:szCs w:val="20"/>
          <w:lang w:eastAsia="ja-JP"/>
        </w:rPr>
        <w:t xml:space="preserve">1.9.- COMPETENCIAS ESPECÍFICAS DEL CARGO. </w:t>
      </w: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A52BBB" w:rsidRPr="00A52BBB" w14:paraId="1D1D0E6B" w14:textId="77777777" w:rsidTr="00FF4F14">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19A5220A" w14:textId="77777777" w:rsidR="00A52BBB" w:rsidRPr="00A52BBB" w:rsidRDefault="00A52BBB" w:rsidP="00A52BBB">
            <w:pPr>
              <w:spacing w:after="0" w:line="240" w:lineRule="auto"/>
              <w:jc w:val="both"/>
              <w:rPr>
                <w:rFonts w:ascii="Arial" w:eastAsia="MS Mincho" w:hAnsi="Arial" w:cs="Arial"/>
                <w:color w:val="FFFFFF"/>
                <w:sz w:val="20"/>
                <w:szCs w:val="20"/>
                <w:lang w:eastAsia="ja-JP"/>
              </w:rPr>
            </w:pPr>
          </w:p>
          <w:p w14:paraId="6F178A09" w14:textId="77777777" w:rsidR="00A52BBB" w:rsidRPr="00A52BBB" w:rsidRDefault="00A52BBB" w:rsidP="00A52BBB">
            <w:pPr>
              <w:tabs>
                <w:tab w:val="left" w:pos="5415"/>
              </w:tabs>
              <w:spacing w:after="0" w:line="240" w:lineRule="auto"/>
              <w:jc w:val="both"/>
              <w:rPr>
                <w:rFonts w:ascii="Arial" w:eastAsia="MS Mincho" w:hAnsi="Arial" w:cs="Arial"/>
                <w:color w:val="FFFFFF"/>
                <w:sz w:val="20"/>
                <w:szCs w:val="20"/>
                <w:lang w:eastAsia="ja-JP"/>
              </w:rPr>
            </w:pPr>
            <w:r w:rsidRPr="00A52BBB">
              <w:rPr>
                <w:rFonts w:ascii="Arial" w:eastAsia="MS Mincho" w:hAnsi="Arial" w:cs="Arial"/>
                <w:color w:val="FFFFFF"/>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75176225"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 xml:space="preserve">Nivel de dominio deseable para el cargo </w:t>
            </w:r>
          </w:p>
        </w:tc>
      </w:tr>
      <w:tr w:rsidR="00A52BBB" w:rsidRPr="00A52BBB" w14:paraId="0EF1AD01" w14:textId="77777777" w:rsidTr="00FF4F14">
        <w:trPr>
          <w:trHeight w:val="94"/>
          <w:jc w:val="center"/>
        </w:trPr>
        <w:tc>
          <w:tcPr>
            <w:tcW w:w="7272" w:type="dxa"/>
            <w:tcBorders>
              <w:left w:val="single" w:sz="6" w:space="0" w:color="000000"/>
              <w:bottom w:val="single" w:sz="6" w:space="0" w:color="000000"/>
              <w:right w:val="single" w:sz="6" w:space="0" w:color="000000"/>
            </w:tcBorders>
            <w:shd w:val="clear" w:color="auto" w:fill="DEEAF6"/>
          </w:tcPr>
          <w:p w14:paraId="7EBEE4C7"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sz w:val="20"/>
                <w:szCs w:val="20"/>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C5B9230"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0042ADB" w14:textId="77777777" w:rsidR="00A52BBB" w:rsidRPr="00A52BBB" w:rsidRDefault="00A52BBB" w:rsidP="00A52BBB">
            <w:pPr>
              <w:spacing w:after="0" w:line="240" w:lineRule="auto"/>
              <w:jc w:val="both"/>
              <w:rPr>
                <w:rFonts w:ascii="Arial" w:eastAsia="MS Mincho" w:hAnsi="Arial" w:cs="Arial"/>
                <w:b/>
                <w:sz w:val="20"/>
                <w:szCs w:val="20"/>
                <w:lang w:eastAsia="ja-JP"/>
              </w:rPr>
            </w:pPr>
            <w:r w:rsidRPr="00A52BBB">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AECF14C" w14:textId="77777777" w:rsidR="00A52BBB" w:rsidRPr="00A52BBB" w:rsidRDefault="00A52BBB" w:rsidP="00A52BBB">
            <w:pPr>
              <w:spacing w:after="0" w:line="240" w:lineRule="auto"/>
              <w:jc w:val="both"/>
              <w:rPr>
                <w:rFonts w:ascii="Arial" w:eastAsia="MS Mincho" w:hAnsi="Arial" w:cs="Arial"/>
                <w:sz w:val="20"/>
                <w:szCs w:val="20"/>
                <w:lang w:eastAsia="ja-JP"/>
              </w:rPr>
            </w:pPr>
            <w:r w:rsidRPr="00A52BBB">
              <w:rPr>
                <w:rFonts w:ascii="Arial" w:eastAsia="MS Mincho" w:hAnsi="Arial" w:cs="Arial"/>
                <w:b/>
                <w:sz w:val="20"/>
                <w:szCs w:val="20"/>
                <w:lang w:eastAsia="ja-JP"/>
              </w:rPr>
              <w:t>3</w:t>
            </w:r>
          </w:p>
        </w:tc>
      </w:tr>
      <w:tr w:rsidR="00A52BBB" w:rsidRPr="00A52BBB" w14:paraId="74D140C6" w14:textId="77777777" w:rsidTr="00FF4F14">
        <w:trPr>
          <w:trHeight w:val="28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auto"/>
          </w:tcPr>
          <w:p w14:paraId="6886C246" w14:textId="77777777" w:rsidR="00A52BBB" w:rsidRPr="00A52BBB" w:rsidRDefault="00A52BBB" w:rsidP="00A52BBB">
            <w:pPr>
              <w:spacing w:after="0" w:line="240" w:lineRule="auto"/>
              <w:ind w:right="-30"/>
              <w:jc w:val="both"/>
              <w:rPr>
                <w:rFonts w:ascii="Arial" w:eastAsia="MS Mincho" w:hAnsi="Arial" w:cs="Arial"/>
                <w:b/>
                <w:bCs/>
                <w:sz w:val="20"/>
                <w:szCs w:val="20"/>
                <w:lang w:eastAsia="ja-JP"/>
              </w:rPr>
            </w:pPr>
            <w:r w:rsidRPr="00A52BBB">
              <w:rPr>
                <w:rFonts w:ascii="Arial" w:eastAsia="MS Mincho" w:hAnsi="Arial" w:cs="Arial"/>
                <w:b/>
                <w:bCs/>
                <w:sz w:val="20"/>
                <w:szCs w:val="20"/>
                <w:lang w:eastAsia="ja-JP"/>
              </w:rPr>
              <w:t>Tolerancia al estrés:</w:t>
            </w:r>
          </w:p>
          <w:p w14:paraId="14D7D924" w14:textId="77777777" w:rsidR="00A52BBB" w:rsidRPr="00A52BBB" w:rsidRDefault="00A52BBB" w:rsidP="00A52BBB">
            <w:pPr>
              <w:spacing w:after="0" w:line="240" w:lineRule="auto"/>
              <w:ind w:right="-30"/>
              <w:jc w:val="both"/>
              <w:rPr>
                <w:rFonts w:ascii="Arial" w:eastAsia="MS Mincho" w:hAnsi="Arial" w:cs="Arial"/>
                <w:bCs/>
                <w:sz w:val="20"/>
                <w:szCs w:val="20"/>
                <w:lang w:eastAsia="ja-JP"/>
              </w:rPr>
            </w:pPr>
            <w:r w:rsidRPr="00A52BBB">
              <w:rPr>
                <w:rFonts w:ascii="Arial" w:eastAsia="MS Mincho" w:hAnsi="Arial" w:cs="Arial"/>
                <w:bCs/>
                <w:sz w:val="20"/>
                <w:szCs w:val="20"/>
                <w:lang w:eastAsia="ja-JP"/>
              </w:rPr>
              <w:t>Actúa con eficacia bajo la presión del tiempo, haciendo frente al desacuerdo y adversidad. Percibe la urgencia real de determinadas tareas y actúa de manera consecuente alcanzando su realización en plazos breves de tiempo, sin llegar a enlentecer el trabajo de los demás.</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7B1E829" w14:textId="77777777" w:rsidR="00A52BBB" w:rsidRPr="00A52BBB" w:rsidRDefault="00A52BBB" w:rsidP="00A52BBB">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14:paraId="3F243B92" w14:textId="77777777" w:rsidR="00A52BBB" w:rsidRPr="00A52BBB" w:rsidRDefault="00A52BBB" w:rsidP="00A52BBB">
            <w:pPr>
              <w:spacing w:after="0" w:line="240" w:lineRule="auto"/>
              <w:jc w:val="center"/>
              <w:rPr>
                <w:rFonts w:ascii="Arial" w:eastAsia="MS Mincho" w:hAnsi="Arial" w:cs="Arial"/>
                <w:b/>
                <w:sz w:val="20"/>
                <w:szCs w:val="20"/>
                <w:lang w:eastAsia="ja-JP"/>
              </w:rPr>
            </w:pPr>
            <w:r w:rsidRPr="00A52BBB">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14:paraId="6C0E1F3C" w14:textId="77777777" w:rsidR="00A52BBB" w:rsidRPr="00A52BBB" w:rsidRDefault="00A52BBB" w:rsidP="00A52BBB">
            <w:pPr>
              <w:spacing w:after="0" w:line="240" w:lineRule="auto"/>
              <w:rPr>
                <w:rFonts w:ascii="Arial" w:eastAsia="MS Mincho" w:hAnsi="Arial" w:cs="Arial"/>
                <w:b/>
                <w:bCs/>
                <w:sz w:val="20"/>
                <w:szCs w:val="20"/>
                <w:lang w:eastAsia="ja-JP"/>
              </w:rPr>
            </w:pPr>
          </w:p>
        </w:tc>
      </w:tr>
    </w:tbl>
    <w:p w14:paraId="1AAECF10" w14:textId="77777777" w:rsidR="00A52BBB" w:rsidRPr="00A52BBB" w:rsidRDefault="00A52BBB" w:rsidP="00A52BBB">
      <w:pPr>
        <w:spacing w:after="0" w:line="240" w:lineRule="auto"/>
        <w:rPr>
          <w:rFonts w:ascii="Arial" w:hAnsi="Arial" w:cs="Arial"/>
          <w:sz w:val="20"/>
          <w:szCs w:val="20"/>
        </w:rPr>
      </w:pPr>
    </w:p>
    <w:p w14:paraId="3F4A5847" w14:textId="77777777" w:rsidR="00A52BBB" w:rsidRPr="00A52BBB" w:rsidRDefault="00A52BBB" w:rsidP="00A52BBB">
      <w:pPr>
        <w:numPr>
          <w:ilvl w:val="0"/>
          <w:numId w:val="1"/>
        </w:numPr>
        <w:tabs>
          <w:tab w:val="clear" w:pos="785"/>
          <w:tab w:val="num" w:pos="1069"/>
        </w:tabs>
        <w:spacing w:after="0" w:line="240" w:lineRule="auto"/>
        <w:ind w:left="1069"/>
        <w:jc w:val="both"/>
        <w:rPr>
          <w:rFonts w:ascii="Arial" w:hAnsi="Arial" w:cs="Arial"/>
          <w:b/>
          <w:sz w:val="20"/>
          <w:szCs w:val="20"/>
        </w:rPr>
      </w:pPr>
      <w:r w:rsidRPr="00A52BBB">
        <w:rPr>
          <w:rFonts w:ascii="Arial" w:hAnsi="Arial" w:cs="Arial"/>
          <w:b/>
          <w:sz w:val="20"/>
          <w:szCs w:val="20"/>
        </w:rPr>
        <w:t>REQUISITOS DE POSTULACIÓN.</w:t>
      </w:r>
    </w:p>
    <w:p w14:paraId="22296FDD"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Para ingresar a la Ley 18.834, Administración del Estado será necesario cumplir los siguientes requisitos:</w:t>
      </w:r>
    </w:p>
    <w:p w14:paraId="2AB5437C" w14:textId="77777777" w:rsidR="00A52BBB" w:rsidRPr="00A52BBB" w:rsidRDefault="00A52BBB" w:rsidP="00A52BBB">
      <w:pPr>
        <w:tabs>
          <w:tab w:val="left" w:pos="1869"/>
        </w:tabs>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ab/>
      </w:r>
    </w:p>
    <w:p w14:paraId="06EAA97E"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a) Ser ciudadano;</w:t>
      </w:r>
    </w:p>
    <w:p w14:paraId="7374F826"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b) Haber cumplido con la ley de reclutamiento y movilización, cuando fuere procedente; acreditado mediante la presentación del certificado original válido para dichos fines, emitido por la autoridad competente.</w:t>
      </w:r>
    </w:p>
    <w:p w14:paraId="6960BE8A"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c) Tener salud compatible con el desempeño del cargo; se acreditará mediante certificación entregada por el Servicio de Salud. Certificado que será emitido una vez que la persona seleccionada acepte el cargo.</w:t>
      </w:r>
    </w:p>
    <w:p w14:paraId="3F7AB456"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14:paraId="616518EA"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e) No haber cesado en un cargo público como consecuencia de haber obtenido una calificación deficiente, o por medida disciplinaria, salvo que hayan transcurrido más de cinco años desde la fecha de expiración de funciones, y</w:t>
      </w:r>
    </w:p>
    <w:p w14:paraId="7E79A265"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f) No estar inhabilitado para el ejercicio de funciones o cargos públicos, ni hallarse condenado por crimen o simple delito.</w:t>
      </w:r>
    </w:p>
    <w:p w14:paraId="1B57F148"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p>
    <w:p w14:paraId="17D022E9" w14:textId="77777777" w:rsidR="00A52BBB" w:rsidRPr="00A52BBB" w:rsidRDefault="00A52BBB" w:rsidP="00A52BBB">
      <w:pPr>
        <w:numPr>
          <w:ilvl w:val="0"/>
          <w:numId w:val="1"/>
        </w:numPr>
        <w:tabs>
          <w:tab w:val="clear" w:pos="785"/>
          <w:tab w:val="num" w:pos="1069"/>
        </w:tabs>
        <w:autoSpaceDE w:val="0"/>
        <w:autoSpaceDN w:val="0"/>
        <w:adjustRightInd w:val="0"/>
        <w:spacing w:after="0" w:line="240" w:lineRule="auto"/>
        <w:ind w:left="1069"/>
        <w:jc w:val="both"/>
        <w:rPr>
          <w:rFonts w:ascii="Arial" w:hAnsi="Arial" w:cs="Arial"/>
          <w:b/>
          <w:sz w:val="20"/>
          <w:szCs w:val="20"/>
        </w:rPr>
      </w:pPr>
      <w:r w:rsidRPr="00A52BBB">
        <w:rPr>
          <w:rFonts w:ascii="Arial" w:hAnsi="Arial" w:cs="Arial"/>
          <w:b/>
          <w:sz w:val="20"/>
          <w:szCs w:val="20"/>
        </w:rPr>
        <w:t xml:space="preserve">ANTECEDENTES DE POSTULACIÓN. </w:t>
      </w:r>
    </w:p>
    <w:p w14:paraId="26D810A0"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r w:rsidRPr="00A52BBB">
        <w:rPr>
          <w:rFonts w:ascii="Arial" w:hAnsi="Arial" w:cs="Arial"/>
          <w:sz w:val="20"/>
          <w:szCs w:val="20"/>
          <w:lang w:val="es-MX"/>
        </w:rPr>
        <w:t>3.1.- Inicio del Proceso:</w:t>
      </w:r>
    </w:p>
    <w:p w14:paraId="4A0284A5"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p>
    <w:p w14:paraId="5DA78276" w14:textId="77777777" w:rsidR="00A52BBB" w:rsidRPr="00A52BBB" w:rsidRDefault="00A52BBB" w:rsidP="00A52BBB">
      <w:pPr>
        <w:autoSpaceDE w:val="0"/>
        <w:autoSpaceDN w:val="0"/>
        <w:adjustRightInd w:val="0"/>
        <w:jc w:val="both"/>
        <w:rPr>
          <w:rFonts w:ascii="Arial" w:hAnsi="Arial" w:cs="Arial"/>
          <w:sz w:val="20"/>
          <w:szCs w:val="20"/>
        </w:rPr>
      </w:pPr>
      <w:r w:rsidRPr="00A52BBB">
        <w:rPr>
          <w:rFonts w:ascii="Arial" w:hAnsi="Arial" w:cs="Arial"/>
          <w:sz w:val="20"/>
          <w:szCs w:val="20"/>
        </w:rPr>
        <w:t xml:space="preserve">Las bases del llamado a presentación de antecedentes se encontrarán disponibles en la página Web del Hospital Regional de Arica y Parinacota “Dr. Juan Noé Crevani”, </w:t>
      </w:r>
      <w:hyperlink r:id="rId8" w:history="1">
        <w:r w:rsidRPr="00A52BBB">
          <w:rPr>
            <w:rFonts w:ascii="Arial" w:hAnsi="Arial" w:cs="Arial"/>
            <w:color w:val="0000FF"/>
            <w:sz w:val="20"/>
            <w:szCs w:val="20"/>
            <w:u w:val="single"/>
          </w:rPr>
          <w:t>www.hjnc.cl</w:t>
        </w:r>
      </w:hyperlink>
      <w:r w:rsidRPr="00A52BBB">
        <w:rPr>
          <w:rFonts w:ascii="Arial" w:hAnsi="Arial" w:cs="Arial"/>
          <w:b/>
          <w:bCs/>
          <w:sz w:val="20"/>
          <w:szCs w:val="20"/>
        </w:rPr>
        <w:t xml:space="preserve"> sección “Trabaja con Nosotros”, </w:t>
      </w:r>
      <w:r w:rsidRPr="00A52BBB">
        <w:rPr>
          <w:rFonts w:ascii="Arial" w:hAnsi="Arial" w:cs="Arial"/>
          <w:sz w:val="20"/>
          <w:szCs w:val="20"/>
        </w:rPr>
        <w:t>a contar del</w:t>
      </w:r>
      <w:r w:rsidRPr="00A52BBB">
        <w:rPr>
          <w:rFonts w:ascii="Arial" w:hAnsi="Arial" w:cs="Arial"/>
          <w:b/>
          <w:sz w:val="20"/>
          <w:szCs w:val="20"/>
        </w:rPr>
        <w:t xml:space="preserve"> 06 de </w:t>
      </w:r>
      <w:proofErr w:type="gramStart"/>
      <w:r w:rsidRPr="00A52BBB">
        <w:rPr>
          <w:rFonts w:ascii="Arial" w:hAnsi="Arial" w:cs="Arial"/>
          <w:b/>
          <w:sz w:val="20"/>
          <w:szCs w:val="20"/>
        </w:rPr>
        <w:t>Enero</w:t>
      </w:r>
      <w:proofErr w:type="gramEnd"/>
      <w:r w:rsidRPr="00A52BBB">
        <w:rPr>
          <w:rFonts w:ascii="Arial" w:hAnsi="Arial" w:cs="Arial"/>
          <w:b/>
          <w:sz w:val="20"/>
          <w:szCs w:val="20"/>
        </w:rPr>
        <w:t xml:space="preserve"> del 2022</w:t>
      </w:r>
      <w:r w:rsidRPr="00A52BBB">
        <w:rPr>
          <w:rFonts w:ascii="Arial" w:hAnsi="Arial" w:cs="Arial"/>
          <w:sz w:val="20"/>
          <w:szCs w:val="20"/>
        </w:rPr>
        <w:t>,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52BBB" w:rsidRPr="00A52BBB" w14:paraId="2E4D72AB" w14:textId="77777777" w:rsidTr="00FF4F14">
        <w:trPr>
          <w:trHeight w:val="269"/>
          <w:jc w:val="center"/>
        </w:trPr>
        <w:tc>
          <w:tcPr>
            <w:tcW w:w="9629" w:type="dxa"/>
            <w:gridSpan w:val="2"/>
          </w:tcPr>
          <w:p w14:paraId="7E44BE82" w14:textId="77777777" w:rsidR="00A52BBB" w:rsidRPr="00A52BBB" w:rsidRDefault="00A52BBB" w:rsidP="00A52BBB">
            <w:pPr>
              <w:autoSpaceDE w:val="0"/>
              <w:autoSpaceDN w:val="0"/>
              <w:adjustRightInd w:val="0"/>
              <w:spacing w:after="0" w:line="240" w:lineRule="auto"/>
              <w:jc w:val="center"/>
              <w:rPr>
                <w:rFonts w:ascii="Arial" w:hAnsi="Arial" w:cs="Arial"/>
                <w:sz w:val="20"/>
                <w:szCs w:val="20"/>
              </w:rPr>
            </w:pPr>
            <w:r w:rsidRPr="00A52BBB">
              <w:rPr>
                <w:rFonts w:ascii="Arial" w:hAnsi="Arial" w:cs="Arial"/>
                <w:sz w:val="20"/>
                <w:szCs w:val="20"/>
              </w:rPr>
              <w:t>CUADRO RESUMEN</w:t>
            </w:r>
          </w:p>
        </w:tc>
      </w:tr>
      <w:tr w:rsidR="00A52BBB" w:rsidRPr="00A52BBB" w14:paraId="734BCEBB" w14:textId="77777777" w:rsidTr="00FF4F14">
        <w:trPr>
          <w:trHeight w:val="773"/>
          <w:jc w:val="center"/>
        </w:trPr>
        <w:tc>
          <w:tcPr>
            <w:tcW w:w="2744" w:type="dxa"/>
          </w:tcPr>
          <w:p w14:paraId="6C34E442"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PLAZO</w:t>
            </w:r>
          </w:p>
        </w:tc>
        <w:tc>
          <w:tcPr>
            <w:tcW w:w="6885" w:type="dxa"/>
            <w:shd w:val="clear" w:color="auto" w:fill="auto"/>
          </w:tcPr>
          <w:p w14:paraId="4425A586" w14:textId="1DD6C414" w:rsidR="00A52BBB" w:rsidRPr="00A52BBB" w:rsidRDefault="00CB4A42" w:rsidP="00A52BBB">
            <w:pPr>
              <w:autoSpaceDE w:val="0"/>
              <w:autoSpaceDN w:val="0"/>
              <w:adjustRightInd w:val="0"/>
              <w:spacing w:after="0" w:line="240" w:lineRule="auto"/>
              <w:jc w:val="both"/>
              <w:rPr>
                <w:rFonts w:ascii="Arial" w:hAnsi="Arial" w:cs="Arial"/>
                <w:sz w:val="20"/>
                <w:szCs w:val="20"/>
              </w:rPr>
            </w:pPr>
            <w:r w:rsidRPr="00671905">
              <w:rPr>
                <w:rFonts w:ascii="Arial" w:hAnsi="Arial" w:cs="Arial"/>
                <w:sz w:val="20"/>
                <w:szCs w:val="20"/>
              </w:rPr>
              <w:t>La recepción de antecedentes se extenderá</w:t>
            </w:r>
            <w:r w:rsidRPr="00671905">
              <w:rPr>
                <w:rFonts w:ascii="Arial" w:hAnsi="Arial" w:cs="Arial"/>
                <w:b/>
                <w:sz w:val="20"/>
                <w:szCs w:val="20"/>
              </w:rPr>
              <w:t xml:space="preserve"> desde las 08:30 horas del 06 de Enero hasta las 12:00 horas del 19 de Enero de 2022, ambas fechas inclusive.</w:t>
            </w:r>
          </w:p>
        </w:tc>
      </w:tr>
      <w:tr w:rsidR="00A52BBB" w:rsidRPr="00A52BBB" w14:paraId="71271384" w14:textId="77777777" w:rsidTr="00FF4F14">
        <w:trPr>
          <w:trHeight w:val="527"/>
          <w:jc w:val="center"/>
        </w:trPr>
        <w:tc>
          <w:tcPr>
            <w:tcW w:w="2744" w:type="dxa"/>
          </w:tcPr>
          <w:p w14:paraId="3E46DFF5"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LUGAR</w:t>
            </w:r>
          </w:p>
        </w:tc>
        <w:tc>
          <w:tcPr>
            <w:tcW w:w="6885" w:type="dxa"/>
          </w:tcPr>
          <w:p w14:paraId="400A95F1" w14:textId="77777777" w:rsidR="00A52BBB" w:rsidRPr="00A52BBB" w:rsidRDefault="00A52BBB" w:rsidP="00A52BBB">
            <w:pPr>
              <w:autoSpaceDE w:val="0"/>
              <w:autoSpaceDN w:val="0"/>
              <w:adjustRightInd w:val="0"/>
              <w:spacing w:after="0" w:line="240" w:lineRule="auto"/>
              <w:jc w:val="both"/>
              <w:rPr>
                <w:rFonts w:ascii="Arial" w:hAnsi="Arial" w:cs="Arial"/>
                <w:sz w:val="20"/>
                <w:szCs w:val="20"/>
              </w:rPr>
            </w:pPr>
            <w:r w:rsidRPr="00A52BBB">
              <w:rPr>
                <w:rFonts w:ascii="Arial" w:hAnsi="Arial" w:cs="Arial"/>
                <w:sz w:val="20"/>
                <w:szCs w:val="20"/>
              </w:rPr>
              <w:t>SCR de Personal del Hospital “Dr. Juan Noé Crevani” Arica, ubicada en Av. 18 de Septiembre Nº 1000, 2º piso.</w:t>
            </w:r>
          </w:p>
        </w:tc>
      </w:tr>
      <w:tr w:rsidR="00A52BBB" w:rsidRPr="00A52BBB" w14:paraId="5D36B3C6" w14:textId="77777777" w:rsidTr="00FF4F14">
        <w:trPr>
          <w:trHeight w:val="963"/>
          <w:jc w:val="center"/>
        </w:trPr>
        <w:tc>
          <w:tcPr>
            <w:tcW w:w="2744" w:type="dxa"/>
          </w:tcPr>
          <w:p w14:paraId="0324AE69"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PRESENTACIÓN DE ANTECEDENTES</w:t>
            </w:r>
          </w:p>
        </w:tc>
        <w:tc>
          <w:tcPr>
            <w:tcW w:w="6885" w:type="dxa"/>
          </w:tcPr>
          <w:p w14:paraId="3143A493"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rPr>
              <w:t xml:space="preserve">Los currículos vitae deberán contar con los </w:t>
            </w:r>
            <w:r w:rsidRPr="00A52BBB">
              <w:rPr>
                <w:rFonts w:ascii="Arial" w:hAnsi="Arial" w:cs="Arial"/>
                <w:sz w:val="20"/>
                <w:szCs w:val="20"/>
                <w:lang w:val="es-ES" w:eastAsia="es-ES"/>
              </w:rPr>
              <w:t xml:space="preserve">antecedentes requeridos y las </w:t>
            </w:r>
            <w:r w:rsidRPr="00A52BBB">
              <w:rPr>
                <w:rFonts w:ascii="Arial" w:hAnsi="Arial" w:cs="Arial"/>
                <w:sz w:val="20"/>
                <w:szCs w:val="20"/>
              </w:rPr>
              <w:t>certificaciones correspondientes. S</w:t>
            </w:r>
            <w:proofErr w:type="spellStart"/>
            <w:r w:rsidRPr="00A52BBB">
              <w:rPr>
                <w:rFonts w:ascii="Arial" w:hAnsi="Arial" w:cs="Arial"/>
                <w:sz w:val="20"/>
                <w:szCs w:val="20"/>
                <w:lang w:val="es-ES" w:eastAsia="es-ES"/>
              </w:rPr>
              <w:t>e</w:t>
            </w:r>
            <w:proofErr w:type="spellEnd"/>
            <w:r w:rsidRPr="00A52BBB">
              <w:rPr>
                <w:rFonts w:ascii="Arial" w:hAnsi="Arial" w:cs="Arial"/>
                <w:sz w:val="20"/>
                <w:szCs w:val="20"/>
                <w:lang w:val="es-ES" w:eastAsia="es-ES"/>
              </w:rPr>
              <w:t xml:space="preserve"> presentarán en un sobre cerrado señalando lo siguiente:</w:t>
            </w:r>
          </w:p>
          <w:p w14:paraId="0B0D5840" w14:textId="77777777" w:rsidR="00A52BBB" w:rsidRPr="00A52BBB" w:rsidRDefault="00A52BBB" w:rsidP="00A52BBB">
            <w:pPr>
              <w:numPr>
                <w:ilvl w:val="0"/>
                <w:numId w:val="40"/>
              </w:numPr>
              <w:autoSpaceDE w:val="0"/>
              <w:autoSpaceDN w:val="0"/>
              <w:adjustRightInd w:val="0"/>
              <w:spacing w:after="0" w:line="240" w:lineRule="auto"/>
              <w:contextualSpacing/>
              <w:jc w:val="both"/>
              <w:rPr>
                <w:rFonts w:ascii="Arial" w:hAnsi="Arial" w:cs="Arial"/>
                <w:sz w:val="20"/>
                <w:szCs w:val="20"/>
                <w:lang w:val="es-ES" w:eastAsia="es-ES"/>
              </w:rPr>
            </w:pPr>
            <w:r w:rsidRPr="00A52BBB">
              <w:rPr>
                <w:rFonts w:ascii="Arial" w:hAnsi="Arial" w:cs="Arial"/>
                <w:sz w:val="20"/>
                <w:szCs w:val="20"/>
              </w:rPr>
              <w:t xml:space="preserve">Dirigido a: </w:t>
            </w:r>
            <w:r w:rsidRPr="00A52BBB">
              <w:rPr>
                <w:rFonts w:ascii="Arial" w:hAnsi="Arial" w:cs="Arial"/>
                <w:b/>
                <w:sz w:val="20"/>
                <w:szCs w:val="20"/>
              </w:rPr>
              <w:t>Centro de Responsabilidad Gestión de las Personas</w:t>
            </w:r>
          </w:p>
          <w:p w14:paraId="19FF4640" w14:textId="77777777" w:rsidR="00A52BBB" w:rsidRPr="00A52BBB" w:rsidRDefault="00A52BBB" w:rsidP="00A52BBB">
            <w:pPr>
              <w:numPr>
                <w:ilvl w:val="0"/>
                <w:numId w:val="5"/>
              </w:numPr>
              <w:tabs>
                <w:tab w:val="num" w:pos="326"/>
              </w:tabs>
              <w:autoSpaceDE w:val="0"/>
              <w:autoSpaceDN w:val="0"/>
              <w:adjustRightInd w:val="0"/>
              <w:spacing w:after="0" w:line="240" w:lineRule="auto"/>
              <w:ind w:hanging="678"/>
              <w:jc w:val="both"/>
              <w:rPr>
                <w:rFonts w:ascii="Arial" w:hAnsi="Arial" w:cs="Arial"/>
                <w:sz w:val="20"/>
                <w:szCs w:val="20"/>
                <w:lang w:val="es-ES" w:eastAsia="es-ES"/>
              </w:rPr>
            </w:pPr>
            <w:r w:rsidRPr="00A52BBB">
              <w:rPr>
                <w:rFonts w:ascii="Arial" w:hAnsi="Arial" w:cs="Arial"/>
                <w:bCs/>
                <w:sz w:val="20"/>
                <w:szCs w:val="20"/>
                <w:lang w:val="es-ES" w:eastAsia="es-ES"/>
              </w:rPr>
              <w:t>Indicar:</w:t>
            </w:r>
            <w:r w:rsidRPr="00A52BBB">
              <w:rPr>
                <w:rFonts w:ascii="Arial" w:hAnsi="Arial" w:cs="Arial"/>
                <w:b/>
                <w:bCs/>
                <w:sz w:val="20"/>
                <w:szCs w:val="20"/>
                <w:lang w:val="es-ES" w:eastAsia="es-ES"/>
              </w:rPr>
              <w:t xml:space="preserve"> Cargo al que Postula.</w:t>
            </w:r>
          </w:p>
          <w:p w14:paraId="7136C529" w14:textId="77777777" w:rsidR="00A52BBB" w:rsidRPr="00A52BBB" w:rsidRDefault="00A52BBB" w:rsidP="00A52BBB">
            <w:pPr>
              <w:numPr>
                <w:ilvl w:val="0"/>
                <w:numId w:val="5"/>
              </w:numPr>
              <w:tabs>
                <w:tab w:val="num" w:pos="326"/>
              </w:tabs>
              <w:autoSpaceDE w:val="0"/>
              <w:autoSpaceDN w:val="0"/>
              <w:adjustRightInd w:val="0"/>
              <w:spacing w:after="0" w:line="240" w:lineRule="auto"/>
              <w:ind w:left="404" w:hanging="362"/>
              <w:jc w:val="both"/>
              <w:rPr>
                <w:rFonts w:ascii="Arial" w:hAnsi="Arial" w:cs="Arial"/>
                <w:sz w:val="20"/>
                <w:szCs w:val="20"/>
                <w:lang w:val="es-ES" w:eastAsia="es-ES"/>
              </w:rPr>
            </w:pPr>
            <w:r w:rsidRPr="00A52BBB">
              <w:rPr>
                <w:rFonts w:ascii="Arial" w:hAnsi="Arial" w:cs="Arial"/>
                <w:sz w:val="20"/>
                <w:szCs w:val="20"/>
                <w:lang w:val="es-ES" w:eastAsia="es-ES"/>
              </w:rPr>
              <w:lastRenderedPageBreak/>
              <w:t xml:space="preserve">Remitente: la identificación del/la postulante solamente con sus </w:t>
            </w:r>
            <w:r w:rsidRPr="00A52BBB">
              <w:rPr>
                <w:rFonts w:ascii="Arial" w:hAnsi="Arial" w:cs="Arial"/>
                <w:b/>
                <w:bCs/>
                <w:sz w:val="20"/>
                <w:szCs w:val="20"/>
                <w:lang w:val="es-ES" w:eastAsia="es-ES"/>
              </w:rPr>
              <w:t>APELLIDOS.</w:t>
            </w:r>
          </w:p>
        </w:tc>
      </w:tr>
    </w:tbl>
    <w:p w14:paraId="169B92C4"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eastAsia="es-ES"/>
        </w:rPr>
      </w:pPr>
    </w:p>
    <w:p w14:paraId="695A28E4"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 xml:space="preserve">3.2.- Antecedentes Requeridos: </w:t>
      </w:r>
    </w:p>
    <w:p w14:paraId="42DF9BCE"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p>
    <w:p w14:paraId="1768F3AC"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 xml:space="preserve">Para poder postular al presente llamado a presentación de antecedentes, el interesado/a deberá presentar al momento de la postulación los siguientes documentos de acuerdo al siguiente cuadro resumen: </w:t>
      </w:r>
    </w:p>
    <w:p w14:paraId="3058CC0D"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139"/>
      </w:tblGrid>
      <w:tr w:rsidR="00A52BBB" w:rsidRPr="00A52BBB" w14:paraId="5838E3D7" w14:textId="77777777" w:rsidTr="00FF4F14">
        <w:trPr>
          <w:trHeight w:val="269"/>
          <w:jc w:val="center"/>
        </w:trPr>
        <w:tc>
          <w:tcPr>
            <w:tcW w:w="8828" w:type="dxa"/>
            <w:gridSpan w:val="2"/>
          </w:tcPr>
          <w:p w14:paraId="5998DBE6" w14:textId="77777777" w:rsidR="00A52BBB" w:rsidRPr="00A52BBB" w:rsidRDefault="00A52BBB" w:rsidP="00A52BBB">
            <w:pPr>
              <w:autoSpaceDE w:val="0"/>
              <w:autoSpaceDN w:val="0"/>
              <w:adjustRightInd w:val="0"/>
              <w:spacing w:after="0" w:line="240" w:lineRule="auto"/>
              <w:jc w:val="center"/>
              <w:rPr>
                <w:rFonts w:ascii="Arial" w:hAnsi="Arial" w:cs="Arial"/>
                <w:sz w:val="20"/>
                <w:szCs w:val="20"/>
              </w:rPr>
            </w:pPr>
            <w:r w:rsidRPr="00A52BBB">
              <w:rPr>
                <w:rFonts w:ascii="Arial" w:hAnsi="Arial" w:cs="Arial"/>
                <w:sz w:val="20"/>
                <w:szCs w:val="20"/>
              </w:rPr>
              <w:t>CUADRO RESUMEN</w:t>
            </w:r>
          </w:p>
        </w:tc>
      </w:tr>
      <w:tr w:rsidR="00A52BBB" w:rsidRPr="00A52BBB" w14:paraId="458DEEE6" w14:textId="77777777" w:rsidTr="00FF4F14">
        <w:trPr>
          <w:trHeight w:val="528"/>
          <w:jc w:val="center"/>
        </w:trPr>
        <w:tc>
          <w:tcPr>
            <w:tcW w:w="2689" w:type="dxa"/>
          </w:tcPr>
          <w:p w14:paraId="19898E6B"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FORMATO</w:t>
            </w:r>
          </w:p>
        </w:tc>
        <w:tc>
          <w:tcPr>
            <w:tcW w:w="6139" w:type="dxa"/>
            <w:shd w:val="clear" w:color="auto" w:fill="auto"/>
          </w:tcPr>
          <w:p w14:paraId="4D295425"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eastAsia="es-ES"/>
              </w:rPr>
            </w:pPr>
            <w:r w:rsidRPr="00A52BBB">
              <w:rPr>
                <w:rFonts w:ascii="Arial" w:hAnsi="Arial" w:cs="Arial"/>
                <w:sz w:val="20"/>
                <w:szCs w:val="20"/>
                <w:lang w:val="es-ES" w:eastAsia="es-ES"/>
              </w:rPr>
              <w:t xml:space="preserve">CV ciego en formato institucional, el cual se encuentra en el anexo N°1 del presente documento. </w:t>
            </w:r>
          </w:p>
        </w:tc>
      </w:tr>
      <w:tr w:rsidR="00A52BBB" w:rsidRPr="00A52BBB" w14:paraId="2DE68937" w14:textId="77777777" w:rsidTr="00FF4F14">
        <w:trPr>
          <w:trHeight w:val="773"/>
          <w:jc w:val="center"/>
        </w:trPr>
        <w:tc>
          <w:tcPr>
            <w:tcW w:w="2689" w:type="dxa"/>
          </w:tcPr>
          <w:p w14:paraId="7112D720"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NIVEL EDUCACIONAL</w:t>
            </w:r>
          </w:p>
        </w:tc>
        <w:tc>
          <w:tcPr>
            <w:tcW w:w="6139" w:type="dxa"/>
            <w:shd w:val="clear" w:color="auto" w:fill="auto"/>
          </w:tcPr>
          <w:p w14:paraId="7AD3E434" w14:textId="77777777" w:rsidR="00A52BBB" w:rsidRPr="00A52BBB" w:rsidRDefault="00A52BBB" w:rsidP="00A52BBB">
            <w:pPr>
              <w:autoSpaceDE w:val="0"/>
              <w:autoSpaceDN w:val="0"/>
              <w:adjustRightInd w:val="0"/>
              <w:spacing w:after="0" w:line="240" w:lineRule="auto"/>
              <w:jc w:val="both"/>
              <w:rPr>
                <w:rFonts w:ascii="Arial" w:hAnsi="Arial" w:cs="Arial"/>
                <w:sz w:val="20"/>
                <w:szCs w:val="20"/>
              </w:rPr>
            </w:pPr>
            <w:r w:rsidRPr="00A52BBB">
              <w:rPr>
                <w:rFonts w:ascii="Arial" w:hAnsi="Arial" w:cs="Arial"/>
                <w:sz w:val="20"/>
                <w:szCs w:val="20"/>
                <w:lang w:eastAsia="es-ES"/>
              </w:rPr>
              <w:t xml:space="preserve">Copia simple de certificado que acredite nivel Educacional requerido por ley: </w:t>
            </w:r>
            <w:r w:rsidRPr="00A52BBB">
              <w:rPr>
                <w:rFonts w:ascii="Arial" w:hAnsi="Arial" w:cs="Arial"/>
                <w:sz w:val="20"/>
                <w:szCs w:val="20"/>
                <w:lang w:val="es-ES" w:eastAsia="es-ES"/>
              </w:rPr>
              <w:t xml:space="preserve">Certificado de título de Enseñanza Media, Técnico o Profesional, según corresponda. </w:t>
            </w:r>
          </w:p>
        </w:tc>
      </w:tr>
      <w:tr w:rsidR="00A52BBB" w:rsidRPr="00A52BBB" w14:paraId="54F2A07D" w14:textId="77777777" w:rsidTr="00FF4F14">
        <w:trPr>
          <w:trHeight w:val="527"/>
          <w:jc w:val="center"/>
        </w:trPr>
        <w:tc>
          <w:tcPr>
            <w:tcW w:w="2689" w:type="dxa"/>
          </w:tcPr>
          <w:p w14:paraId="002AD33C"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CAPACITACIÓN</w:t>
            </w:r>
          </w:p>
        </w:tc>
        <w:tc>
          <w:tcPr>
            <w:tcW w:w="6139" w:type="dxa"/>
          </w:tcPr>
          <w:p w14:paraId="05F64685" w14:textId="77777777" w:rsidR="00A52BBB" w:rsidRPr="00A52BBB" w:rsidRDefault="00A52BBB" w:rsidP="00A52BBB">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A52BBB">
              <w:rPr>
                <w:rFonts w:ascii="Arial" w:hAnsi="Arial" w:cs="Arial"/>
                <w:sz w:val="20"/>
                <w:szCs w:val="20"/>
                <w:lang w:eastAsia="es-ES"/>
              </w:rPr>
              <w:t xml:space="preserve">Copia simple de Certificados que acrediten </w:t>
            </w:r>
            <w:proofErr w:type="spellStart"/>
            <w:r w:rsidRPr="00A52BBB">
              <w:rPr>
                <w:rFonts w:ascii="Arial" w:hAnsi="Arial" w:cs="Arial"/>
                <w:sz w:val="20"/>
                <w:szCs w:val="20"/>
                <w:lang w:eastAsia="es-ES"/>
              </w:rPr>
              <w:t>postítulos</w:t>
            </w:r>
            <w:proofErr w:type="spellEnd"/>
            <w:r w:rsidRPr="00A52BBB">
              <w:rPr>
                <w:rFonts w:ascii="Arial" w:hAnsi="Arial" w:cs="Arial"/>
                <w:sz w:val="20"/>
                <w:szCs w:val="20"/>
                <w:lang w:eastAsia="es-ES"/>
              </w:rPr>
              <w:t xml:space="preserve"> y/o postgrados, además de </w:t>
            </w:r>
            <w:r w:rsidRPr="00A52BBB">
              <w:rPr>
                <w:rFonts w:ascii="Arial" w:hAnsi="Arial" w:cs="Arial"/>
                <w:sz w:val="20"/>
                <w:szCs w:val="20"/>
                <w:lang w:val="es-ES" w:eastAsia="es-ES"/>
              </w:rPr>
              <w:t>copia simple de Certificados que acrediten capacitación o Relación de capacitaciones expedido por la Oficina de Capacitación, según corresponda a los requisitos del cargo al que postula.</w:t>
            </w:r>
          </w:p>
          <w:p w14:paraId="53FC05C1" w14:textId="77777777" w:rsidR="00A52BBB" w:rsidRPr="00A52BBB" w:rsidRDefault="00A52BBB" w:rsidP="00A52BBB">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A52BBB">
              <w:rPr>
                <w:rFonts w:ascii="Arial" w:hAnsi="Arial" w:cs="Arial"/>
                <w:sz w:val="20"/>
                <w:szCs w:val="20"/>
                <w:lang w:val="es-ES" w:eastAsia="es-ES"/>
              </w:rPr>
              <w:t xml:space="preserve">Las capacitaciones certificadas </w:t>
            </w:r>
            <w:r w:rsidRPr="00A52BBB">
              <w:rPr>
                <w:rFonts w:ascii="Arial" w:hAnsi="Arial" w:cs="Arial"/>
                <w:sz w:val="20"/>
                <w:szCs w:val="20"/>
              </w:rPr>
              <w:t xml:space="preserve">deberán contener la cantidad de horas, fecha de realización y nota de evaluación. (Cursos y/o Diplomados). </w:t>
            </w:r>
          </w:p>
          <w:p w14:paraId="06759020" w14:textId="77777777" w:rsidR="00A52BBB" w:rsidRPr="00A52BBB" w:rsidRDefault="00A52BBB" w:rsidP="00A52BBB">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A52BBB">
              <w:rPr>
                <w:rFonts w:ascii="Arial" w:hAnsi="Arial" w:cs="Arial"/>
                <w:sz w:val="20"/>
                <w:szCs w:val="20"/>
                <w:lang w:val="es-ES"/>
              </w:rPr>
              <w:t>S</w:t>
            </w:r>
            <w:proofErr w:type="spellStart"/>
            <w:r w:rsidRPr="00A52BBB">
              <w:rPr>
                <w:rFonts w:ascii="Arial" w:hAnsi="Arial" w:cs="Arial"/>
                <w:sz w:val="20"/>
                <w:szCs w:val="20"/>
              </w:rPr>
              <w:t>e</w:t>
            </w:r>
            <w:proofErr w:type="spellEnd"/>
            <w:r w:rsidRPr="00A52BBB">
              <w:rPr>
                <w:rFonts w:ascii="Arial" w:hAnsi="Arial" w:cs="Arial"/>
                <w:sz w:val="20"/>
                <w:szCs w:val="20"/>
              </w:rPr>
              <w:t xml:space="preserve"> establecen 5 años de vigencia para certificados de cursos y 10 años de vigencia para diplomados, contando desde el primer día hábil de recepción de antecedentes. </w:t>
            </w:r>
          </w:p>
          <w:p w14:paraId="6726C223" w14:textId="77777777" w:rsidR="00A52BBB" w:rsidRPr="00A52BBB" w:rsidRDefault="00A52BBB" w:rsidP="00A52BBB">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A52BBB">
              <w:rPr>
                <w:rFonts w:ascii="Arial" w:hAnsi="Arial" w:cs="Arial"/>
                <w:sz w:val="20"/>
                <w:szCs w:val="20"/>
                <w:lang w:val="es-ES"/>
              </w:rPr>
              <w:t>D</w:t>
            </w:r>
            <w:proofErr w:type="spellStart"/>
            <w:r w:rsidRPr="00A52BBB">
              <w:rPr>
                <w:rFonts w:ascii="Arial" w:hAnsi="Arial" w:cs="Arial"/>
                <w:sz w:val="20"/>
                <w:szCs w:val="20"/>
              </w:rPr>
              <w:t>e</w:t>
            </w:r>
            <w:proofErr w:type="spellEnd"/>
            <w:r w:rsidRPr="00A52BBB">
              <w:rPr>
                <w:rFonts w:ascii="Arial" w:hAnsi="Arial" w:cs="Arial"/>
                <w:sz w:val="20"/>
                <w:szCs w:val="20"/>
              </w:rPr>
              <w:t xml:space="preserve"> presentar más de un curso sobre la misma temática o con el mismo nombre, se considerará el más reciente y/o el de mayor cantidad de horas para efectos de otorgamiento de puntaje en capacitación. </w:t>
            </w:r>
          </w:p>
        </w:tc>
      </w:tr>
      <w:tr w:rsidR="00A52BBB" w:rsidRPr="00A52BBB" w14:paraId="2783F909" w14:textId="77777777" w:rsidTr="00FF4F14">
        <w:trPr>
          <w:trHeight w:val="963"/>
          <w:jc w:val="center"/>
        </w:trPr>
        <w:tc>
          <w:tcPr>
            <w:tcW w:w="2689" w:type="dxa"/>
          </w:tcPr>
          <w:p w14:paraId="7B03CB33"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EXPERIENCIA LABORAL</w:t>
            </w:r>
          </w:p>
          <w:p w14:paraId="5B976407"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p>
          <w:p w14:paraId="59E54E29"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p>
          <w:p w14:paraId="4CF47122"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p>
          <w:p w14:paraId="58A4F0F4" w14:textId="77777777" w:rsidR="00A52BBB" w:rsidRPr="00A52BBB" w:rsidRDefault="00A52BBB" w:rsidP="00A52BBB">
            <w:pPr>
              <w:autoSpaceDE w:val="0"/>
              <w:autoSpaceDN w:val="0"/>
              <w:adjustRightInd w:val="0"/>
              <w:spacing w:after="0" w:line="240" w:lineRule="auto"/>
              <w:ind w:firstLine="708"/>
              <w:jc w:val="both"/>
              <w:rPr>
                <w:rFonts w:ascii="Arial" w:hAnsi="Arial" w:cs="Arial"/>
                <w:sz w:val="20"/>
                <w:szCs w:val="20"/>
                <w:lang w:val="es-ES" w:eastAsia="es-ES"/>
              </w:rPr>
            </w:pPr>
          </w:p>
        </w:tc>
        <w:tc>
          <w:tcPr>
            <w:tcW w:w="6139" w:type="dxa"/>
          </w:tcPr>
          <w:p w14:paraId="4ABCA50B" w14:textId="77777777" w:rsidR="00A52BBB" w:rsidRPr="00A52BBB" w:rsidRDefault="00A52BBB" w:rsidP="00A52BBB">
            <w:pPr>
              <w:numPr>
                <w:ilvl w:val="0"/>
                <w:numId w:val="41"/>
              </w:numPr>
              <w:autoSpaceDE w:val="0"/>
              <w:autoSpaceDN w:val="0"/>
              <w:adjustRightInd w:val="0"/>
              <w:spacing w:after="0" w:line="240" w:lineRule="auto"/>
              <w:ind w:left="471"/>
              <w:contextualSpacing/>
              <w:jc w:val="both"/>
              <w:rPr>
                <w:rFonts w:ascii="Arial" w:hAnsi="Arial" w:cs="Arial"/>
                <w:sz w:val="20"/>
                <w:szCs w:val="20"/>
                <w:lang w:val="es-ES" w:eastAsia="es-ES"/>
              </w:rPr>
            </w:pPr>
            <w:r w:rsidRPr="00A52BBB">
              <w:rPr>
                <w:rFonts w:ascii="Arial" w:hAnsi="Arial" w:cs="Arial"/>
                <w:sz w:val="20"/>
                <w:szCs w:val="20"/>
                <w:lang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w:t>
            </w:r>
            <w:r w:rsidRPr="00A52BBB">
              <w:rPr>
                <w:rFonts w:ascii="Arial" w:hAnsi="Arial" w:cs="Arial"/>
                <w:sz w:val="20"/>
                <w:szCs w:val="20"/>
                <w:lang w:val="es-ES" w:eastAsia="es-ES"/>
              </w:rPr>
              <w:t xml:space="preserve"> registro de Experiencia Laboral (Anexo N°2).</w:t>
            </w:r>
          </w:p>
          <w:p w14:paraId="4214801F" w14:textId="77777777" w:rsidR="00A52BBB" w:rsidRPr="00A52BBB" w:rsidRDefault="00A52BBB" w:rsidP="00A52BBB">
            <w:pPr>
              <w:numPr>
                <w:ilvl w:val="0"/>
                <w:numId w:val="41"/>
              </w:numPr>
              <w:autoSpaceDE w:val="0"/>
              <w:autoSpaceDN w:val="0"/>
              <w:adjustRightInd w:val="0"/>
              <w:spacing w:after="0" w:line="240" w:lineRule="auto"/>
              <w:ind w:left="471"/>
              <w:contextualSpacing/>
              <w:jc w:val="both"/>
              <w:rPr>
                <w:rFonts w:ascii="Arial" w:hAnsi="Arial" w:cs="Arial"/>
                <w:sz w:val="20"/>
                <w:szCs w:val="20"/>
                <w:lang w:val="es-ES" w:eastAsia="es-ES"/>
              </w:rPr>
            </w:pPr>
            <w:r w:rsidRPr="00A52BBB">
              <w:rPr>
                <w:rFonts w:ascii="Arial" w:hAnsi="Arial" w:cs="Arial"/>
                <w:sz w:val="20"/>
                <w:szCs w:val="20"/>
                <w:lang w:eastAsia="es-ES"/>
              </w:rPr>
              <w:t>L</w:t>
            </w:r>
            <w:r w:rsidRPr="00A52BBB">
              <w:rPr>
                <w:rFonts w:ascii="Arial" w:hAnsi="Arial" w:cs="Arial"/>
                <w:sz w:val="20"/>
                <w:szCs w:val="20"/>
                <w:lang w:val="es-ES" w:eastAsia="es-ES"/>
              </w:rPr>
              <w:t>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14:paraId="0CF58499"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eastAsia="es-ES"/>
        </w:rPr>
      </w:pPr>
    </w:p>
    <w:p w14:paraId="41EC8925" w14:textId="77777777" w:rsidR="00A52BBB" w:rsidRPr="00A52BBB" w:rsidRDefault="00A52BBB" w:rsidP="00A52BBB">
      <w:pPr>
        <w:autoSpaceDE w:val="0"/>
        <w:autoSpaceDN w:val="0"/>
        <w:adjustRightInd w:val="0"/>
        <w:spacing w:after="0" w:line="240" w:lineRule="auto"/>
        <w:jc w:val="both"/>
        <w:rPr>
          <w:rFonts w:ascii="Arial" w:hAnsi="Arial" w:cs="Arial"/>
          <w:b/>
          <w:sz w:val="20"/>
          <w:szCs w:val="20"/>
          <w:lang w:val="es-ES" w:eastAsia="es-ES"/>
        </w:rPr>
      </w:pPr>
      <w:r w:rsidRPr="00A52BBB">
        <w:rPr>
          <w:rFonts w:ascii="Arial" w:hAnsi="Arial" w:cs="Arial"/>
          <w:b/>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14:paraId="2A5626AF"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p>
    <w:p w14:paraId="4616E409"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77370CA6"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 xml:space="preserve">  </w:t>
      </w:r>
    </w:p>
    <w:p w14:paraId="15ED4547"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r w:rsidRPr="00A52BBB">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14:paraId="4A8769C4"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ES" w:eastAsia="es-ES"/>
        </w:rPr>
      </w:pPr>
    </w:p>
    <w:p w14:paraId="47F16E27" w14:textId="77777777" w:rsidR="00A52BBB" w:rsidRPr="00A52BBB" w:rsidRDefault="00A52BBB" w:rsidP="00A52BBB">
      <w:pPr>
        <w:autoSpaceDE w:val="0"/>
        <w:autoSpaceDN w:val="0"/>
        <w:adjustRightInd w:val="0"/>
        <w:spacing w:after="0" w:line="240" w:lineRule="auto"/>
        <w:jc w:val="both"/>
        <w:rPr>
          <w:rFonts w:ascii="Arial" w:hAnsi="Arial" w:cs="Arial"/>
          <w:b/>
          <w:sz w:val="20"/>
          <w:szCs w:val="20"/>
          <w:lang w:val="es-ES" w:eastAsia="es-ES"/>
        </w:rPr>
      </w:pPr>
      <w:r w:rsidRPr="00A52BBB">
        <w:rPr>
          <w:rFonts w:ascii="Arial" w:hAnsi="Arial" w:cs="Arial"/>
          <w:b/>
          <w:sz w:val="20"/>
          <w:szCs w:val="20"/>
          <w:lang w:val="es-ES" w:eastAsia="es-ES"/>
        </w:rPr>
        <w:t>Los antecedentes sólo se conservarán por un período de treinta días, contados desde que finaliza el proceso de llamado a presentación de antecedentes, siendo devueltos al postulante que lo solicite dentro de este periodo.</w:t>
      </w:r>
    </w:p>
    <w:p w14:paraId="141BA1DE" w14:textId="77777777" w:rsidR="00A52BBB" w:rsidRPr="00A52BBB" w:rsidRDefault="00A52BBB" w:rsidP="00A52BBB">
      <w:pPr>
        <w:autoSpaceDE w:val="0"/>
        <w:autoSpaceDN w:val="0"/>
        <w:adjustRightInd w:val="0"/>
        <w:spacing w:after="0" w:line="240" w:lineRule="auto"/>
        <w:jc w:val="both"/>
        <w:rPr>
          <w:rFonts w:ascii="Arial" w:hAnsi="Arial" w:cs="Arial"/>
          <w:b/>
          <w:bCs/>
          <w:sz w:val="20"/>
          <w:szCs w:val="20"/>
          <w:lang w:val="es-ES" w:eastAsia="es-ES"/>
        </w:rPr>
      </w:pPr>
    </w:p>
    <w:p w14:paraId="031D7102" w14:textId="77777777" w:rsidR="00A52BBB" w:rsidRPr="00A52BBB" w:rsidRDefault="00A52BBB" w:rsidP="00A52BBB">
      <w:pPr>
        <w:numPr>
          <w:ilvl w:val="0"/>
          <w:numId w:val="1"/>
        </w:numPr>
        <w:tabs>
          <w:tab w:val="clear" w:pos="785"/>
          <w:tab w:val="num" w:pos="1069"/>
        </w:tabs>
        <w:spacing w:after="0" w:line="240" w:lineRule="auto"/>
        <w:ind w:left="1069"/>
        <w:jc w:val="both"/>
        <w:rPr>
          <w:rFonts w:ascii="Arial" w:hAnsi="Arial" w:cs="Arial"/>
          <w:b/>
          <w:sz w:val="20"/>
          <w:szCs w:val="20"/>
        </w:rPr>
      </w:pPr>
      <w:r w:rsidRPr="00A52BBB">
        <w:rPr>
          <w:rFonts w:ascii="Arial" w:hAnsi="Arial" w:cs="Arial"/>
          <w:b/>
          <w:sz w:val="20"/>
          <w:szCs w:val="20"/>
        </w:rPr>
        <w:t>EVALUACIÓN.</w:t>
      </w:r>
    </w:p>
    <w:p w14:paraId="1B85056A" w14:textId="6B194089"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w:t>
      </w:r>
      <w:r w:rsidR="00D17C25" w:rsidRPr="00A52BBB">
        <w:rPr>
          <w:rFonts w:ascii="Arial" w:hAnsi="Arial" w:cs="Arial"/>
          <w:sz w:val="20"/>
          <w:szCs w:val="20"/>
        </w:rPr>
        <w:t>SCR de</w:t>
      </w:r>
      <w:r w:rsidRPr="00A52BBB">
        <w:rPr>
          <w:rFonts w:ascii="Arial" w:hAnsi="Arial" w:cs="Arial"/>
          <w:sz w:val="20"/>
          <w:szCs w:val="20"/>
        </w:rPr>
        <w:t xml:space="preserve"> Personal, el Psicólogo </w:t>
      </w:r>
      <w:r w:rsidRPr="00A52BBB">
        <w:rPr>
          <w:rFonts w:ascii="Arial" w:hAnsi="Arial" w:cs="Arial"/>
          <w:sz w:val="20"/>
          <w:szCs w:val="20"/>
        </w:rPr>
        <w:lastRenderedPageBreak/>
        <w:t xml:space="preserve">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14:paraId="592D6303" w14:textId="77777777" w:rsidR="00A52BBB" w:rsidRPr="00A52BBB" w:rsidRDefault="00A52BBB" w:rsidP="00A52BBB">
      <w:pPr>
        <w:spacing w:after="0" w:line="240" w:lineRule="auto"/>
        <w:jc w:val="both"/>
        <w:rPr>
          <w:rFonts w:ascii="Arial" w:hAnsi="Arial" w:cs="Arial"/>
          <w:sz w:val="20"/>
          <w:szCs w:val="20"/>
        </w:rPr>
      </w:pPr>
    </w:p>
    <w:p w14:paraId="3D3C6114" w14:textId="77777777" w:rsidR="00A52BBB" w:rsidRPr="00A52BBB" w:rsidRDefault="00A52BBB" w:rsidP="00A52BBB">
      <w:pPr>
        <w:rPr>
          <w:rFonts w:ascii="Arial" w:hAnsi="Arial" w:cs="Arial"/>
          <w:sz w:val="20"/>
          <w:szCs w:val="20"/>
        </w:rPr>
      </w:pPr>
      <w:r w:rsidRPr="00A52BBB">
        <w:rPr>
          <w:rFonts w:ascii="Arial" w:hAnsi="Arial" w:cs="Arial"/>
          <w:sz w:val="20"/>
          <w:szCs w:val="20"/>
        </w:rPr>
        <w:t>El proceso de evaluación está compuesto de las siguientes Actividades:</w:t>
      </w:r>
    </w:p>
    <w:p w14:paraId="506500D3" w14:textId="77777777" w:rsidR="00A52BBB" w:rsidRPr="00A52BBB" w:rsidRDefault="00A52BBB" w:rsidP="00A52BBB">
      <w:pPr>
        <w:spacing w:after="0" w:line="240" w:lineRule="auto"/>
        <w:jc w:val="both"/>
        <w:rPr>
          <w:rFonts w:ascii="Arial" w:hAnsi="Arial" w:cs="Arial"/>
          <w:b/>
          <w:sz w:val="20"/>
          <w:szCs w:val="20"/>
        </w:rPr>
      </w:pPr>
      <w:r w:rsidRPr="00A52BBB">
        <w:rPr>
          <w:rFonts w:ascii="Arial" w:hAnsi="Arial" w:cs="Arial"/>
          <w:b/>
          <w:sz w:val="20"/>
          <w:szCs w:val="20"/>
        </w:rPr>
        <w:t>4.1 Evaluación Curricular (Formación Educacional, Especialización, Capacitación y Experiencia Laboral).</w:t>
      </w:r>
    </w:p>
    <w:p w14:paraId="4DDD8035" w14:textId="77777777" w:rsidR="00A52BBB" w:rsidRPr="00A52BBB" w:rsidRDefault="00A52BBB" w:rsidP="00A52BBB">
      <w:pPr>
        <w:spacing w:after="0" w:line="240" w:lineRule="auto"/>
        <w:jc w:val="both"/>
        <w:rPr>
          <w:rFonts w:ascii="Arial" w:hAnsi="Arial" w:cs="Arial"/>
          <w:sz w:val="20"/>
          <w:szCs w:val="20"/>
        </w:rPr>
      </w:pPr>
    </w:p>
    <w:p w14:paraId="458C5E20"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La evaluación curricular se puntuará de acuerdo a las siguientes especificaciones:</w:t>
      </w:r>
    </w:p>
    <w:p w14:paraId="3503C88B" w14:textId="77777777" w:rsidR="00A52BBB" w:rsidRPr="00A52BBB" w:rsidRDefault="00A52BBB" w:rsidP="00A52BBB">
      <w:pPr>
        <w:spacing w:after="0" w:line="240" w:lineRule="auto"/>
        <w:jc w:val="both"/>
        <w:rPr>
          <w:rFonts w:ascii="Arial" w:hAnsi="Arial" w:cs="Arial"/>
          <w:sz w:val="20"/>
          <w:szCs w:val="20"/>
        </w:rPr>
      </w:pPr>
    </w:p>
    <w:tbl>
      <w:tblPr>
        <w:tblStyle w:val="Tablaconcuadrcula28"/>
        <w:tblW w:w="0" w:type="auto"/>
        <w:jc w:val="center"/>
        <w:tblLook w:val="04A0" w:firstRow="1" w:lastRow="0" w:firstColumn="1" w:lastColumn="0" w:noHBand="0" w:noVBand="1"/>
      </w:tblPr>
      <w:tblGrid>
        <w:gridCol w:w="3964"/>
        <w:gridCol w:w="3828"/>
      </w:tblGrid>
      <w:tr w:rsidR="00A52BBB" w:rsidRPr="00A52BBB" w14:paraId="17150693" w14:textId="77777777" w:rsidTr="00FF4F14">
        <w:trPr>
          <w:jc w:val="center"/>
        </w:trPr>
        <w:tc>
          <w:tcPr>
            <w:tcW w:w="7792" w:type="dxa"/>
            <w:gridSpan w:val="2"/>
          </w:tcPr>
          <w:p w14:paraId="6D314AF2" w14:textId="77777777" w:rsidR="00A52BBB" w:rsidRPr="00A52BBB" w:rsidRDefault="00A52BBB" w:rsidP="00A52BBB">
            <w:pPr>
              <w:spacing w:after="120"/>
              <w:jc w:val="center"/>
              <w:rPr>
                <w:rFonts w:ascii="Arial" w:hAnsi="Arial" w:cs="Arial"/>
                <w:b/>
                <w:sz w:val="20"/>
                <w:szCs w:val="20"/>
              </w:rPr>
            </w:pPr>
            <w:r w:rsidRPr="00A52BBB">
              <w:rPr>
                <w:rFonts w:ascii="Arial" w:hAnsi="Arial" w:cs="Arial"/>
                <w:b/>
                <w:sz w:val="20"/>
                <w:szCs w:val="20"/>
              </w:rPr>
              <w:t>Título Profesional</w:t>
            </w:r>
          </w:p>
        </w:tc>
      </w:tr>
      <w:tr w:rsidR="00A52BBB" w:rsidRPr="00A52BBB" w14:paraId="1225589B" w14:textId="77777777" w:rsidTr="00FF4F14">
        <w:trPr>
          <w:jc w:val="center"/>
        </w:trPr>
        <w:tc>
          <w:tcPr>
            <w:tcW w:w="3964" w:type="dxa"/>
          </w:tcPr>
          <w:p w14:paraId="1CA9F52B" w14:textId="77777777" w:rsidR="00A52BBB" w:rsidRPr="00A52BBB" w:rsidRDefault="00A52BBB" w:rsidP="00A52BBB">
            <w:pPr>
              <w:spacing w:after="120"/>
              <w:jc w:val="both"/>
              <w:rPr>
                <w:rFonts w:ascii="Arial" w:hAnsi="Arial" w:cs="Arial"/>
                <w:b/>
                <w:sz w:val="20"/>
                <w:szCs w:val="20"/>
              </w:rPr>
            </w:pPr>
            <w:r w:rsidRPr="00A52BBB">
              <w:rPr>
                <w:rFonts w:ascii="Arial" w:hAnsi="Arial" w:cs="Arial"/>
                <w:b/>
                <w:sz w:val="20"/>
                <w:szCs w:val="20"/>
              </w:rPr>
              <w:t>Acorde (atingente)</w:t>
            </w:r>
          </w:p>
        </w:tc>
        <w:tc>
          <w:tcPr>
            <w:tcW w:w="3828" w:type="dxa"/>
          </w:tcPr>
          <w:p w14:paraId="3F2F3C33" w14:textId="77777777" w:rsidR="00A52BBB" w:rsidRPr="00A52BBB" w:rsidRDefault="00A52BBB" w:rsidP="00A52BBB">
            <w:pPr>
              <w:spacing w:after="120"/>
              <w:jc w:val="both"/>
              <w:rPr>
                <w:rFonts w:ascii="Arial" w:hAnsi="Arial" w:cs="Arial"/>
                <w:sz w:val="20"/>
                <w:szCs w:val="20"/>
              </w:rPr>
            </w:pPr>
            <w:r w:rsidRPr="00A52BBB">
              <w:rPr>
                <w:rFonts w:ascii="Arial" w:hAnsi="Arial" w:cs="Arial"/>
                <w:b/>
                <w:sz w:val="20"/>
                <w:szCs w:val="20"/>
              </w:rPr>
              <w:t>Puntuación</w:t>
            </w:r>
          </w:p>
        </w:tc>
      </w:tr>
      <w:tr w:rsidR="00A52BBB" w:rsidRPr="00A52BBB" w14:paraId="27D1AF8D" w14:textId="77777777" w:rsidTr="00FF4F14">
        <w:trPr>
          <w:jc w:val="center"/>
        </w:trPr>
        <w:tc>
          <w:tcPr>
            <w:tcW w:w="3964" w:type="dxa"/>
          </w:tcPr>
          <w:p w14:paraId="3DC4F140" w14:textId="77777777" w:rsidR="00A52BBB" w:rsidRPr="00A52BBB" w:rsidRDefault="00A52BBB" w:rsidP="00A52BBB">
            <w:pPr>
              <w:spacing w:after="0" w:line="240" w:lineRule="auto"/>
              <w:jc w:val="both"/>
              <w:rPr>
                <w:rFonts w:ascii="Arial" w:hAnsi="Arial" w:cs="Arial"/>
                <w:sz w:val="20"/>
                <w:szCs w:val="20"/>
                <w:lang w:val="es-MX"/>
              </w:rPr>
            </w:pPr>
            <w:r w:rsidRPr="00A52BBB">
              <w:rPr>
                <w:rFonts w:ascii="Arial" w:hAnsi="Arial" w:cs="Arial"/>
                <w:sz w:val="20"/>
                <w:szCs w:val="20"/>
                <w:lang w:val="es-MX"/>
              </w:rPr>
              <w:t>Titulo Técnico de Nivel Superior otorgado por un Establecimiento de Educación Superior del Estado o reconocido por éste.</w:t>
            </w:r>
          </w:p>
          <w:p w14:paraId="4767EDE8" w14:textId="77777777" w:rsidR="00A52BBB" w:rsidRPr="00A52BBB" w:rsidRDefault="00A52BBB" w:rsidP="00A52BBB">
            <w:pPr>
              <w:spacing w:after="0" w:line="240" w:lineRule="auto"/>
              <w:jc w:val="both"/>
              <w:rPr>
                <w:rFonts w:ascii="Arial" w:hAnsi="Arial" w:cs="Arial"/>
                <w:sz w:val="20"/>
                <w:szCs w:val="20"/>
                <w:lang w:val="es-MX"/>
              </w:rPr>
            </w:pPr>
            <w:r w:rsidRPr="00A52BBB">
              <w:rPr>
                <w:rFonts w:ascii="Arial" w:eastAsia="MS Mincho" w:hAnsi="Arial" w:cs="Arial"/>
                <w:b/>
                <w:bCs/>
                <w:sz w:val="20"/>
                <w:szCs w:val="20"/>
                <w:lang w:eastAsia="ja-JP"/>
              </w:rPr>
              <w:t xml:space="preserve">- Título de Técnico Nivel Superior </w:t>
            </w:r>
            <w:r w:rsidRPr="00A52BBB">
              <w:rPr>
                <w:rFonts w:ascii="Arial" w:hAnsi="Arial" w:cs="Arial"/>
                <w:b/>
                <w:sz w:val="20"/>
                <w:szCs w:val="20"/>
                <w:lang w:val="es-MX"/>
              </w:rPr>
              <w:t xml:space="preserve">en Enfermería. </w:t>
            </w:r>
          </w:p>
        </w:tc>
        <w:tc>
          <w:tcPr>
            <w:tcW w:w="3828" w:type="dxa"/>
          </w:tcPr>
          <w:p w14:paraId="791EA5F5" w14:textId="77777777" w:rsidR="00A52BBB" w:rsidRPr="00A52BBB" w:rsidRDefault="00A52BBB" w:rsidP="00A52BBB">
            <w:pPr>
              <w:spacing w:after="120"/>
              <w:jc w:val="center"/>
              <w:rPr>
                <w:rFonts w:ascii="Arial" w:hAnsi="Arial" w:cs="Arial"/>
                <w:sz w:val="20"/>
                <w:szCs w:val="20"/>
              </w:rPr>
            </w:pPr>
            <w:r w:rsidRPr="00A52BBB">
              <w:rPr>
                <w:rFonts w:ascii="Arial" w:hAnsi="Arial" w:cs="Arial"/>
                <w:sz w:val="20"/>
                <w:szCs w:val="20"/>
              </w:rPr>
              <w:t>10 puntos</w:t>
            </w:r>
          </w:p>
        </w:tc>
      </w:tr>
    </w:tbl>
    <w:p w14:paraId="32487E54" w14:textId="77777777" w:rsidR="00A52BBB" w:rsidRPr="00A52BBB" w:rsidRDefault="00A52BBB" w:rsidP="00A52BBB">
      <w:pPr>
        <w:spacing w:after="0" w:line="240" w:lineRule="auto"/>
        <w:jc w:val="both"/>
        <w:rPr>
          <w:rFonts w:ascii="Arial" w:hAnsi="Arial" w:cs="Arial"/>
          <w:sz w:val="20"/>
          <w:szCs w:val="20"/>
        </w:rPr>
      </w:pPr>
    </w:p>
    <w:tbl>
      <w:tblPr>
        <w:tblStyle w:val="Tablaconcuadrcula26"/>
        <w:tblW w:w="0" w:type="auto"/>
        <w:jc w:val="center"/>
        <w:tblLook w:val="04A0" w:firstRow="1" w:lastRow="0" w:firstColumn="1" w:lastColumn="0" w:noHBand="0" w:noVBand="1"/>
      </w:tblPr>
      <w:tblGrid>
        <w:gridCol w:w="3964"/>
        <w:gridCol w:w="3828"/>
      </w:tblGrid>
      <w:tr w:rsidR="00A52BBB" w:rsidRPr="00A52BBB" w14:paraId="39DB0A66" w14:textId="77777777" w:rsidTr="00FF4F14">
        <w:trPr>
          <w:jc w:val="center"/>
        </w:trPr>
        <w:tc>
          <w:tcPr>
            <w:tcW w:w="7792" w:type="dxa"/>
            <w:gridSpan w:val="2"/>
          </w:tcPr>
          <w:p w14:paraId="222328A5" w14:textId="77777777" w:rsidR="00A52BBB" w:rsidRPr="00A52BBB" w:rsidRDefault="00A52BBB" w:rsidP="00A52BBB">
            <w:pPr>
              <w:spacing w:after="120"/>
              <w:jc w:val="center"/>
              <w:rPr>
                <w:rFonts w:ascii="Arial" w:hAnsi="Arial" w:cs="Arial"/>
                <w:b/>
                <w:sz w:val="20"/>
                <w:szCs w:val="20"/>
              </w:rPr>
            </w:pPr>
            <w:r w:rsidRPr="00A52BBB">
              <w:rPr>
                <w:rFonts w:ascii="Arial" w:hAnsi="Arial" w:cs="Arial"/>
                <w:b/>
                <w:sz w:val="20"/>
                <w:szCs w:val="20"/>
              </w:rPr>
              <w:t>Capacitaciones</w:t>
            </w:r>
          </w:p>
        </w:tc>
      </w:tr>
      <w:tr w:rsidR="00A52BBB" w:rsidRPr="00A52BBB" w14:paraId="6DD85776" w14:textId="77777777" w:rsidTr="00FF4F14">
        <w:trPr>
          <w:jc w:val="center"/>
        </w:trPr>
        <w:tc>
          <w:tcPr>
            <w:tcW w:w="3964" w:type="dxa"/>
          </w:tcPr>
          <w:p w14:paraId="232AB755" w14:textId="77777777" w:rsidR="00A52BBB" w:rsidRPr="00A52BBB" w:rsidRDefault="00A52BBB" w:rsidP="00A52BBB">
            <w:pPr>
              <w:spacing w:after="120"/>
              <w:jc w:val="both"/>
              <w:rPr>
                <w:rFonts w:ascii="Arial" w:hAnsi="Arial" w:cs="Arial"/>
                <w:b/>
                <w:sz w:val="20"/>
                <w:szCs w:val="20"/>
              </w:rPr>
            </w:pPr>
            <w:r w:rsidRPr="00A52BBB">
              <w:rPr>
                <w:rFonts w:ascii="Arial" w:hAnsi="Arial" w:cs="Arial"/>
                <w:b/>
                <w:sz w:val="20"/>
                <w:szCs w:val="20"/>
              </w:rPr>
              <w:t xml:space="preserve">N° horas de Capacitación </w:t>
            </w:r>
          </w:p>
        </w:tc>
        <w:tc>
          <w:tcPr>
            <w:tcW w:w="3828" w:type="dxa"/>
          </w:tcPr>
          <w:p w14:paraId="38C80E46" w14:textId="77777777" w:rsidR="00A52BBB" w:rsidRPr="00A52BBB" w:rsidRDefault="00A52BBB" w:rsidP="00A52BBB">
            <w:pPr>
              <w:spacing w:after="120"/>
              <w:jc w:val="both"/>
              <w:rPr>
                <w:rFonts w:ascii="Arial" w:hAnsi="Arial" w:cs="Arial"/>
                <w:sz w:val="20"/>
                <w:szCs w:val="20"/>
              </w:rPr>
            </w:pPr>
            <w:r w:rsidRPr="00A52BBB">
              <w:rPr>
                <w:rFonts w:ascii="Arial" w:hAnsi="Arial" w:cs="Arial"/>
                <w:b/>
                <w:sz w:val="20"/>
                <w:szCs w:val="20"/>
              </w:rPr>
              <w:t>Puntuación</w:t>
            </w:r>
          </w:p>
        </w:tc>
      </w:tr>
      <w:tr w:rsidR="00A52BBB" w:rsidRPr="00A52BBB" w14:paraId="1CE7FAD1" w14:textId="77777777" w:rsidTr="00FF4F14">
        <w:trPr>
          <w:jc w:val="center"/>
        </w:trPr>
        <w:tc>
          <w:tcPr>
            <w:tcW w:w="3964" w:type="dxa"/>
          </w:tcPr>
          <w:p w14:paraId="1FA04760"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80 a 120</w:t>
            </w:r>
          </w:p>
        </w:tc>
        <w:tc>
          <w:tcPr>
            <w:tcW w:w="3828" w:type="dxa"/>
          </w:tcPr>
          <w:p w14:paraId="62DEEAF1"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05 puntos</w:t>
            </w:r>
          </w:p>
        </w:tc>
      </w:tr>
      <w:tr w:rsidR="00A52BBB" w:rsidRPr="00A52BBB" w14:paraId="1DA12E69" w14:textId="77777777" w:rsidTr="00FF4F14">
        <w:trPr>
          <w:jc w:val="center"/>
        </w:trPr>
        <w:tc>
          <w:tcPr>
            <w:tcW w:w="3964" w:type="dxa"/>
          </w:tcPr>
          <w:p w14:paraId="0A8DE08C"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121 a 160</w:t>
            </w:r>
          </w:p>
        </w:tc>
        <w:tc>
          <w:tcPr>
            <w:tcW w:w="3828" w:type="dxa"/>
          </w:tcPr>
          <w:p w14:paraId="7FEC0C4F"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10 puntos</w:t>
            </w:r>
          </w:p>
        </w:tc>
      </w:tr>
      <w:tr w:rsidR="00A52BBB" w:rsidRPr="00A52BBB" w14:paraId="4AE04FD6" w14:textId="77777777" w:rsidTr="00FF4F14">
        <w:trPr>
          <w:jc w:val="center"/>
        </w:trPr>
        <w:tc>
          <w:tcPr>
            <w:tcW w:w="3964" w:type="dxa"/>
          </w:tcPr>
          <w:p w14:paraId="4B7E216D"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161 a 200</w:t>
            </w:r>
          </w:p>
        </w:tc>
        <w:tc>
          <w:tcPr>
            <w:tcW w:w="3828" w:type="dxa"/>
          </w:tcPr>
          <w:p w14:paraId="40D51DAD"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15 puntos</w:t>
            </w:r>
          </w:p>
        </w:tc>
      </w:tr>
      <w:tr w:rsidR="00A52BBB" w:rsidRPr="00A52BBB" w14:paraId="7F78EA71" w14:textId="77777777" w:rsidTr="00FF4F14">
        <w:trPr>
          <w:jc w:val="center"/>
        </w:trPr>
        <w:tc>
          <w:tcPr>
            <w:tcW w:w="3964" w:type="dxa"/>
          </w:tcPr>
          <w:p w14:paraId="1A63A45A"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201 o más</w:t>
            </w:r>
          </w:p>
        </w:tc>
        <w:tc>
          <w:tcPr>
            <w:tcW w:w="3828" w:type="dxa"/>
          </w:tcPr>
          <w:p w14:paraId="7BA4E1D7"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20 puntos</w:t>
            </w:r>
          </w:p>
        </w:tc>
      </w:tr>
      <w:tr w:rsidR="00A52BBB" w:rsidRPr="00A52BBB" w14:paraId="53FD4092" w14:textId="77777777" w:rsidTr="00FF4F14">
        <w:trPr>
          <w:jc w:val="center"/>
        </w:trPr>
        <w:tc>
          <w:tcPr>
            <w:tcW w:w="7792" w:type="dxa"/>
            <w:gridSpan w:val="2"/>
          </w:tcPr>
          <w:p w14:paraId="5CC6DC46" w14:textId="77777777" w:rsidR="00A52BBB" w:rsidRPr="00A52BBB" w:rsidRDefault="00A52BBB" w:rsidP="00A52BBB">
            <w:pPr>
              <w:spacing w:after="0" w:line="240" w:lineRule="auto"/>
              <w:ind w:right="-91"/>
              <w:jc w:val="both"/>
              <w:rPr>
                <w:rFonts w:ascii="Arial" w:hAnsi="Arial" w:cs="Arial"/>
                <w:sz w:val="20"/>
                <w:szCs w:val="20"/>
                <w:lang w:val="es-MX"/>
              </w:rPr>
            </w:pPr>
            <w:r w:rsidRPr="00A52BBB">
              <w:rPr>
                <w:rFonts w:ascii="Arial" w:hAnsi="Arial" w:cs="Arial"/>
                <w:sz w:val="20"/>
                <w:szCs w:val="20"/>
              </w:rPr>
              <w:t>Nota:</w:t>
            </w:r>
            <w:r w:rsidRPr="00A52BBB">
              <w:rPr>
                <w:rFonts w:ascii="Arial" w:hAnsi="Arial" w:cs="Arial"/>
                <w:sz w:val="20"/>
                <w:szCs w:val="20"/>
                <w:lang w:val="es-MX"/>
              </w:rPr>
              <w:t xml:space="preserve"> Para mayor claridad en la presentación de documentación de capacitación, revisar apartado 3.2.</w:t>
            </w:r>
          </w:p>
        </w:tc>
      </w:tr>
    </w:tbl>
    <w:p w14:paraId="35A30465" w14:textId="77777777" w:rsidR="00A52BBB" w:rsidRPr="00A52BBB" w:rsidRDefault="00A52BBB" w:rsidP="00A52BBB">
      <w:pPr>
        <w:spacing w:after="0" w:line="240" w:lineRule="auto"/>
        <w:jc w:val="both"/>
        <w:rPr>
          <w:rFonts w:ascii="Arial" w:hAnsi="Arial" w:cs="Arial"/>
          <w:sz w:val="20"/>
          <w:szCs w:val="20"/>
          <w:lang w:val="es-ES"/>
        </w:rPr>
      </w:pPr>
    </w:p>
    <w:p w14:paraId="49EC6AFC" w14:textId="77777777" w:rsidR="00A52BBB" w:rsidRPr="00A52BBB" w:rsidRDefault="00A52BBB" w:rsidP="00A52BBB">
      <w:pPr>
        <w:spacing w:after="0" w:line="240" w:lineRule="auto"/>
        <w:jc w:val="both"/>
        <w:rPr>
          <w:rFonts w:ascii="Arial" w:hAnsi="Arial" w:cs="Arial"/>
          <w:sz w:val="20"/>
          <w:szCs w:val="20"/>
        </w:rPr>
      </w:pPr>
    </w:p>
    <w:tbl>
      <w:tblPr>
        <w:tblStyle w:val="Tablaconcuadrcula26"/>
        <w:tblW w:w="0" w:type="auto"/>
        <w:jc w:val="center"/>
        <w:tblLook w:val="04A0" w:firstRow="1" w:lastRow="0" w:firstColumn="1" w:lastColumn="0" w:noHBand="0" w:noVBand="1"/>
      </w:tblPr>
      <w:tblGrid>
        <w:gridCol w:w="3964"/>
        <w:gridCol w:w="3828"/>
      </w:tblGrid>
      <w:tr w:rsidR="00A52BBB" w:rsidRPr="00A52BBB" w14:paraId="2CAAB3BF" w14:textId="77777777" w:rsidTr="00FF4F14">
        <w:trPr>
          <w:jc w:val="center"/>
        </w:trPr>
        <w:tc>
          <w:tcPr>
            <w:tcW w:w="7792" w:type="dxa"/>
            <w:gridSpan w:val="2"/>
            <w:shd w:val="clear" w:color="auto" w:fill="auto"/>
          </w:tcPr>
          <w:p w14:paraId="0DD12CA7" w14:textId="77777777" w:rsidR="00A52BBB" w:rsidRPr="00A52BBB" w:rsidRDefault="00A52BBB" w:rsidP="00A52BBB">
            <w:pPr>
              <w:spacing w:after="120"/>
              <w:jc w:val="center"/>
              <w:rPr>
                <w:rFonts w:ascii="Arial" w:hAnsi="Arial" w:cs="Arial"/>
                <w:b/>
                <w:sz w:val="20"/>
                <w:szCs w:val="20"/>
              </w:rPr>
            </w:pPr>
            <w:r w:rsidRPr="00A52BBB">
              <w:rPr>
                <w:rFonts w:ascii="Arial" w:hAnsi="Arial" w:cs="Arial"/>
                <w:b/>
                <w:sz w:val="20"/>
                <w:szCs w:val="20"/>
              </w:rPr>
              <w:t>Experiencia Similar al Cargo</w:t>
            </w:r>
          </w:p>
        </w:tc>
      </w:tr>
      <w:tr w:rsidR="00A52BBB" w:rsidRPr="00A52BBB" w14:paraId="06C4ABD7" w14:textId="77777777" w:rsidTr="00FF4F14">
        <w:trPr>
          <w:jc w:val="center"/>
        </w:trPr>
        <w:tc>
          <w:tcPr>
            <w:tcW w:w="3964" w:type="dxa"/>
            <w:shd w:val="clear" w:color="auto" w:fill="auto"/>
          </w:tcPr>
          <w:p w14:paraId="2BBE7F41" w14:textId="77777777" w:rsidR="00A52BBB" w:rsidRPr="00A52BBB" w:rsidRDefault="00A52BBB" w:rsidP="00A52BBB">
            <w:pPr>
              <w:spacing w:after="120"/>
              <w:jc w:val="both"/>
              <w:rPr>
                <w:rFonts w:ascii="Arial" w:hAnsi="Arial" w:cs="Arial"/>
                <w:b/>
                <w:sz w:val="20"/>
                <w:szCs w:val="20"/>
              </w:rPr>
            </w:pPr>
            <w:r w:rsidRPr="00A52BBB">
              <w:rPr>
                <w:rFonts w:ascii="Arial" w:hAnsi="Arial" w:cs="Arial"/>
                <w:b/>
                <w:sz w:val="20"/>
                <w:szCs w:val="20"/>
              </w:rPr>
              <w:t>Años</w:t>
            </w:r>
          </w:p>
        </w:tc>
        <w:tc>
          <w:tcPr>
            <w:tcW w:w="3828" w:type="dxa"/>
            <w:shd w:val="clear" w:color="auto" w:fill="auto"/>
          </w:tcPr>
          <w:p w14:paraId="4624A46C" w14:textId="77777777" w:rsidR="00A52BBB" w:rsidRPr="00A52BBB" w:rsidRDefault="00A52BBB" w:rsidP="00A52BBB">
            <w:pPr>
              <w:spacing w:after="120"/>
              <w:jc w:val="both"/>
              <w:rPr>
                <w:rFonts w:ascii="Arial" w:hAnsi="Arial" w:cs="Arial"/>
                <w:sz w:val="20"/>
                <w:szCs w:val="20"/>
              </w:rPr>
            </w:pPr>
            <w:r w:rsidRPr="00A52BBB">
              <w:rPr>
                <w:rFonts w:ascii="Arial" w:hAnsi="Arial" w:cs="Arial"/>
                <w:b/>
                <w:sz w:val="20"/>
                <w:szCs w:val="20"/>
              </w:rPr>
              <w:t>Puntuación</w:t>
            </w:r>
          </w:p>
        </w:tc>
      </w:tr>
      <w:tr w:rsidR="00A52BBB" w:rsidRPr="00A52BBB" w14:paraId="771DDCEA" w14:textId="77777777" w:rsidTr="00FF4F14">
        <w:trPr>
          <w:jc w:val="center"/>
        </w:trPr>
        <w:tc>
          <w:tcPr>
            <w:tcW w:w="3964" w:type="dxa"/>
            <w:shd w:val="clear" w:color="auto" w:fill="auto"/>
          </w:tcPr>
          <w:p w14:paraId="4200FA19"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De 06 meses a 01 año</w:t>
            </w:r>
          </w:p>
        </w:tc>
        <w:tc>
          <w:tcPr>
            <w:tcW w:w="3828" w:type="dxa"/>
            <w:shd w:val="clear" w:color="auto" w:fill="auto"/>
          </w:tcPr>
          <w:p w14:paraId="3A876441"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02 puntos</w:t>
            </w:r>
          </w:p>
        </w:tc>
      </w:tr>
      <w:tr w:rsidR="00A52BBB" w:rsidRPr="00A52BBB" w14:paraId="0A7CAD88" w14:textId="77777777" w:rsidTr="00FF4F14">
        <w:trPr>
          <w:jc w:val="center"/>
        </w:trPr>
        <w:tc>
          <w:tcPr>
            <w:tcW w:w="3964" w:type="dxa"/>
            <w:shd w:val="clear" w:color="auto" w:fill="auto"/>
          </w:tcPr>
          <w:p w14:paraId="4FB0EBE7"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Más de 01 año hasta 02 años</w:t>
            </w:r>
          </w:p>
        </w:tc>
        <w:tc>
          <w:tcPr>
            <w:tcW w:w="3828" w:type="dxa"/>
            <w:shd w:val="clear" w:color="auto" w:fill="auto"/>
          </w:tcPr>
          <w:p w14:paraId="5156D02A"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05 puntos</w:t>
            </w:r>
          </w:p>
        </w:tc>
      </w:tr>
      <w:tr w:rsidR="00A52BBB" w:rsidRPr="00A52BBB" w14:paraId="1A97A89D" w14:textId="77777777" w:rsidTr="00FF4F14">
        <w:trPr>
          <w:jc w:val="center"/>
        </w:trPr>
        <w:tc>
          <w:tcPr>
            <w:tcW w:w="3964" w:type="dxa"/>
            <w:shd w:val="clear" w:color="auto" w:fill="auto"/>
          </w:tcPr>
          <w:p w14:paraId="6C19FED0"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Más de 02 años hasta 03 años</w:t>
            </w:r>
          </w:p>
        </w:tc>
        <w:tc>
          <w:tcPr>
            <w:tcW w:w="3828" w:type="dxa"/>
            <w:shd w:val="clear" w:color="auto" w:fill="auto"/>
          </w:tcPr>
          <w:p w14:paraId="3C516B8C"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08 puntos</w:t>
            </w:r>
          </w:p>
        </w:tc>
      </w:tr>
      <w:tr w:rsidR="00A52BBB" w:rsidRPr="00A52BBB" w14:paraId="77F23815" w14:textId="77777777" w:rsidTr="00FF4F14">
        <w:trPr>
          <w:jc w:val="center"/>
        </w:trPr>
        <w:tc>
          <w:tcPr>
            <w:tcW w:w="3964" w:type="dxa"/>
            <w:shd w:val="clear" w:color="auto" w:fill="auto"/>
          </w:tcPr>
          <w:p w14:paraId="472C3ED7"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Más de 03 años</w:t>
            </w:r>
          </w:p>
        </w:tc>
        <w:tc>
          <w:tcPr>
            <w:tcW w:w="3828" w:type="dxa"/>
            <w:shd w:val="clear" w:color="auto" w:fill="auto"/>
          </w:tcPr>
          <w:p w14:paraId="0773939A"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 xml:space="preserve">10 puntos </w:t>
            </w:r>
          </w:p>
        </w:tc>
      </w:tr>
      <w:tr w:rsidR="00A52BBB" w:rsidRPr="00A52BBB" w14:paraId="1F5017A5" w14:textId="77777777" w:rsidTr="00FF4F14">
        <w:trPr>
          <w:jc w:val="center"/>
        </w:trPr>
        <w:tc>
          <w:tcPr>
            <w:tcW w:w="7792" w:type="dxa"/>
            <w:gridSpan w:val="2"/>
            <w:shd w:val="clear" w:color="auto" w:fill="auto"/>
          </w:tcPr>
          <w:p w14:paraId="225E863A"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Nota: la experiencia similar del postulante se definirá de acuerdo a lo establecido en el punto 1.5.4 de estas bases, apartado “Experiencia Laboral en un cargo igual o similar: Deseable 0</w:t>
            </w:r>
            <w:r w:rsidRPr="00A52BBB">
              <w:rPr>
                <w:rFonts w:ascii="Arial" w:eastAsia="MS Mincho" w:hAnsi="Arial" w:cs="Arial"/>
                <w:sz w:val="20"/>
                <w:szCs w:val="20"/>
                <w:lang w:eastAsia="en-US"/>
              </w:rPr>
              <w:t>1 año. (Acreditar mediante certificados experiencia y/o resoluciones).</w:t>
            </w:r>
          </w:p>
        </w:tc>
      </w:tr>
    </w:tbl>
    <w:p w14:paraId="5EA7CDBC" w14:textId="77777777" w:rsidR="00A52BBB" w:rsidRPr="00A52BBB" w:rsidRDefault="00A52BBB" w:rsidP="00A52BBB">
      <w:pPr>
        <w:spacing w:after="0" w:line="240" w:lineRule="auto"/>
        <w:rPr>
          <w:rFonts w:ascii="Arial" w:hAnsi="Arial" w:cs="Arial"/>
          <w:sz w:val="20"/>
          <w:szCs w:val="20"/>
        </w:rPr>
      </w:pPr>
    </w:p>
    <w:p w14:paraId="668C995C" w14:textId="77777777" w:rsidR="00A52BBB" w:rsidRPr="00A52BBB" w:rsidRDefault="00A52BBB" w:rsidP="00A52BBB">
      <w:pPr>
        <w:spacing w:after="0" w:line="240" w:lineRule="auto"/>
        <w:jc w:val="both"/>
        <w:rPr>
          <w:rFonts w:ascii="Arial" w:hAnsi="Arial" w:cs="Arial"/>
          <w:sz w:val="20"/>
          <w:szCs w:val="20"/>
          <w:highlight w:val="yellow"/>
        </w:rPr>
      </w:pPr>
      <w:r w:rsidRPr="00A52BBB">
        <w:rPr>
          <w:rFonts w:ascii="Arial" w:hAnsi="Arial" w:cs="Arial"/>
          <w:sz w:val="20"/>
          <w:szCs w:val="20"/>
          <w:highlight w:val="yellow"/>
        </w:rPr>
        <w:t xml:space="preserve"> </w:t>
      </w:r>
    </w:p>
    <w:tbl>
      <w:tblPr>
        <w:tblStyle w:val="Tablaconcuadrcula26"/>
        <w:tblW w:w="0" w:type="auto"/>
        <w:jc w:val="center"/>
        <w:tblLook w:val="04A0" w:firstRow="1" w:lastRow="0" w:firstColumn="1" w:lastColumn="0" w:noHBand="0" w:noVBand="1"/>
      </w:tblPr>
      <w:tblGrid>
        <w:gridCol w:w="3964"/>
        <w:gridCol w:w="3828"/>
      </w:tblGrid>
      <w:tr w:rsidR="00A52BBB" w:rsidRPr="00A52BBB" w14:paraId="6262FC16" w14:textId="77777777" w:rsidTr="00FF4F14">
        <w:trPr>
          <w:jc w:val="center"/>
        </w:trPr>
        <w:tc>
          <w:tcPr>
            <w:tcW w:w="7792" w:type="dxa"/>
            <w:gridSpan w:val="2"/>
          </w:tcPr>
          <w:p w14:paraId="3AE44620" w14:textId="77777777" w:rsidR="00A52BBB" w:rsidRPr="00A52BBB" w:rsidRDefault="00A52BBB" w:rsidP="00A52BBB">
            <w:pPr>
              <w:spacing w:after="120"/>
              <w:jc w:val="center"/>
              <w:rPr>
                <w:rFonts w:ascii="Arial" w:hAnsi="Arial" w:cs="Arial"/>
                <w:b/>
                <w:sz w:val="20"/>
                <w:szCs w:val="20"/>
              </w:rPr>
            </w:pPr>
            <w:r w:rsidRPr="00A52BBB">
              <w:rPr>
                <w:rFonts w:ascii="Arial" w:hAnsi="Arial" w:cs="Arial"/>
                <w:b/>
                <w:sz w:val="20"/>
                <w:szCs w:val="20"/>
              </w:rPr>
              <w:t>Experiencia Laboral</w:t>
            </w:r>
          </w:p>
        </w:tc>
      </w:tr>
      <w:tr w:rsidR="00A52BBB" w:rsidRPr="00A52BBB" w14:paraId="4364D5A9" w14:textId="77777777" w:rsidTr="00FF4F14">
        <w:trPr>
          <w:jc w:val="center"/>
        </w:trPr>
        <w:tc>
          <w:tcPr>
            <w:tcW w:w="3964" w:type="dxa"/>
          </w:tcPr>
          <w:p w14:paraId="0A6DB641" w14:textId="77777777" w:rsidR="00A52BBB" w:rsidRPr="00A52BBB" w:rsidRDefault="00A52BBB" w:rsidP="00A52BBB">
            <w:pPr>
              <w:spacing w:after="120"/>
              <w:jc w:val="both"/>
              <w:rPr>
                <w:rFonts w:ascii="Arial" w:hAnsi="Arial" w:cs="Arial"/>
                <w:b/>
                <w:sz w:val="20"/>
                <w:szCs w:val="20"/>
              </w:rPr>
            </w:pPr>
            <w:r w:rsidRPr="00A52BBB">
              <w:rPr>
                <w:rFonts w:ascii="Arial" w:hAnsi="Arial" w:cs="Arial"/>
                <w:b/>
                <w:sz w:val="20"/>
                <w:szCs w:val="20"/>
              </w:rPr>
              <w:t>Años</w:t>
            </w:r>
          </w:p>
        </w:tc>
        <w:tc>
          <w:tcPr>
            <w:tcW w:w="3828" w:type="dxa"/>
          </w:tcPr>
          <w:p w14:paraId="2DF5A26C" w14:textId="77777777" w:rsidR="00A52BBB" w:rsidRPr="00A52BBB" w:rsidRDefault="00A52BBB" w:rsidP="00A52BBB">
            <w:pPr>
              <w:spacing w:after="120"/>
              <w:jc w:val="both"/>
              <w:rPr>
                <w:rFonts w:ascii="Arial" w:hAnsi="Arial" w:cs="Arial"/>
                <w:sz w:val="20"/>
                <w:szCs w:val="20"/>
              </w:rPr>
            </w:pPr>
            <w:r w:rsidRPr="00A52BBB">
              <w:rPr>
                <w:rFonts w:ascii="Arial" w:hAnsi="Arial" w:cs="Arial"/>
                <w:b/>
                <w:sz w:val="20"/>
                <w:szCs w:val="20"/>
              </w:rPr>
              <w:t>Puntuación</w:t>
            </w:r>
          </w:p>
        </w:tc>
      </w:tr>
      <w:tr w:rsidR="00A52BBB" w:rsidRPr="00A52BBB" w14:paraId="36D96EAD" w14:textId="77777777" w:rsidTr="00FF4F14">
        <w:trPr>
          <w:jc w:val="center"/>
        </w:trPr>
        <w:tc>
          <w:tcPr>
            <w:tcW w:w="3964" w:type="dxa"/>
          </w:tcPr>
          <w:p w14:paraId="0E6598BA"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De 06 meses a 01 año</w:t>
            </w:r>
          </w:p>
        </w:tc>
        <w:tc>
          <w:tcPr>
            <w:tcW w:w="3828" w:type="dxa"/>
          </w:tcPr>
          <w:p w14:paraId="6AA0D35C"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02 puntos</w:t>
            </w:r>
          </w:p>
        </w:tc>
      </w:tr>
      <w:tr w:rsidR="00A52BBB" w:rsidRPr="00A52BBB" w14:paraId="46894974" w14:textId="77777777" w:rsidTr="00FF4F14">
        <w:trPr>
          <w:jc w:val="center"/>
        </w:trPr>
        <w:tc>
          <w:tcPr>
            <w:tcW w:w="3964" w:type="dxa"/>
          </w:tcPr>
          <w:p w14:paraId="4E77BF29"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Más de 01 año hasta 02 años</w:t>
            </w:r>
          </w:p>
        </w:tc>
        <w:tc>
          <w:tcPr>
            <w:tcW w:w="3828" w:type="dxa"/>
          </w:tcPr>
          <w:p w14:paraId="62ED5957"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05 puntos</w:t>
            </w:r>
          </w:p>
        </w:tc>
      </w:tr>
      <w:tr w:rsidR="00A52BBB" w:rsidRPr="00A52BBB" w14:paraId="359583DB" w14:textId="77777777" w:rsidTr="00FF4F14">
        <w:trPr>
          <w:jc w:val="center"/>
        </w:trPr>
        <w:tc>
          <w:tcPr>
            <w:tcW w:w="3964" w:type="dxa"/>
          </w:tcPr>
          <w:p w14:paraId="1BD3C1BB"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Más de 02 años hasta 03 años</w:t>
            </w:r>
          </w:p>
        </w:tc>
        <w:tc>
          <w:tcPr>
            <w:tcW w:w="3828" w:type="dxa"/>
          </w:tcPr>
          <w:p w14:paraId="25BBED90"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08 puntos</w:t>
            </w:r>
          </w:p>
        </w:tc>
      </w:tr>
      <w:tr w:rsidR="00A52BBB" w:rsidRPr="00A52BBB" w14:paraId="5BB68E70" w14:textId="77777777" w:rsidTr="00FF4F14">
        <w:trPr>
          <w:jc w:val="center"/>
        </w:trPr>
        <w:tc>
          <w:tcPr>
            <w:tcW w:w="3964" w:type="dxa"/>
          </w:tcPr>
          <w:p w14:paraId="43F03A88"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 xml:space="preserve">Más de 03 años. </w:t>
            </w:r>
          </w:p>
        </w:tc>
        <w:tc>
          <w:tcPr>
            <w:tcW w:w="3828" w:type="dxa"/>
          </w:tcPr>
          <w:p w14:paraId="7202424E"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 xml:space="preserve">10 puntos </w:t>
            </w:r>
          </w:p>
        </w:tc>
      </w:tr>
      <w:tr w:rsidR="00A52BBB" w:rsidRPr="00A52BBB" w14:paraId="19F9383B" w14:textId="77777777" w:rsidTr="00FF4F14">
        <w:trPr>
          <w:jc w:val="center"/>
        </w:trPr>
        <w:tc>
          <w:tcPr>
            <w:tcW w:w="7792" w:type="dxa"/>
            <w:gridSpan w:val="2"/>
          </w:tcPr>
          <w:p w14:paraId="0583524E"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 xml:space="preserve">Nota: la experiencia del postulante se definirá de acuerdo a lo establecido en el punto 1.5.4 de estas bases, apartado </w:t>
            </w:r>
            <w:r w:rsidRPr="00A52BBB">
              <w:rPr>
                <w:rFonts w:ascii="Arial" w:hAnsi="Arial" w:cs="Arial"/>
                <w:sz w:val="20"/>
                <w:szCs w:val="20"/>
                <w:lang w:val="es-MX"/>
              </w:rPr>
              <w:t>años de experiencia requeridos desde la obtención del título profesional.</w:t>
            </w:r>
            <w:r w:rsidRPr="00A52BBB">
              <w:rPr>
                <w:rFonts w:ascii="Arial" w:hAnsi="Arial" w:cs="Arial"/>
                <w:sz w:val="20"/>
                <w:szCs w:val="20"/>
              </w:rPr>
              <w:t xml:space="preserve"> “deseable experiencia general de 01 año”.</w:t>
            </w:r>
          </w:p>
        </w:tc>
      </w:tr>
    </w:tbl>
    <w:p w14:paraId="08EEE443" w14:textId="77777777" w:rsidR="00A52BBB" w:rsidRPr="00A52BBB" w:rsidRDefault="00A52BBB" w:rsidP="00A52BBB">
      <w:pPr>
        <w:spacing w:after="0" w:line="240" w:lineRule="auto"/>
        <w:jc w:val="both"/>
        <w:rPr>
          <w:rFonts w:ascii="Arial" w:hAnsi="Arial" w:cs="Arial"/>
          <w:sz w:val="20"/>
          <w:szCs w:val="20"/>
        </w:rPr>
      </w:pPr>
    </w:p>
    <w:p w14:paraId="4FB793FD"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lastRenderedPageBreak/>
        <w:t>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w:t>
      </w:r>
    </w:p>
    <w:p w14:paraId="50B52CD9" w14:textId="77777777" w:rsidR="00A52BBB" w:rsidRPr="00A52BBB" w:rsidRDefault="00A52BBB" w:rsidP="00A52BBB">
      <w:pPr>
        <w:spacing w:after="0" w:line="240" w:lineRule="auto"/>
        <w:jc w:val="both"/>
        <w:rPr>
          <w:rFonts w:ascii="Arial" w:hAnsi="Arial" w:cs="Arial"/>
          <w:b/>
          <w:sz w:val="20"/>
          <w:szCs w:val="20"/>
        </w:rPr>
      </w:pPr>
    </w:p>
    <w:p w14:paraId="518655CD" w14:textId="77777777" w:rsidR="00A52BBB" w:rsidRPr="00A52BBB" w:rsidRDefault="00A52BBB" w:rsidP="00A52BBB">
      <w:pPr>
        <w:spacing w:after="0" w:line="240" w:lineRule="auto"/>
        <w:jc w:val="both"/>
        <w:rPr>
          <w:rFonts w:ascii="Arial" w:hAnsi="Arial" w:cs="Arial"/>
          <w:b/>
          <w:sz w:val="20"/>
          <w:szCs w:val="20"/>
        </w:rPr>
      </w:pPr>
      <w:r w:rsidRPr="00A52BBB">
        <w:rPr>
          <w:rFonts w:ascii="Arial" w:hAnsi="Arial" w:cs="Arial"/>
          <w:b/>
          <w:sz w:val="20"/>
          <w:szCs w:val="20"/>
        </w:rPr>
        <w:t>4.2 Evaluación de Aptitudes (entrevista y evaluaciones psicológicas).</w:t>
      </w:r>
    </w:p>
    <w:p w14:paraId="29967290" w14:textId="77777777" w:rsidR="00A52BBB" w:rsidRPr="00A52BBB" w:rsidRDefault="00A52BBB" w:rsidP="00A52BBB">
      <w:pPr>
        <w:spacing w:after="0" w:line="240" w:lineRule="auto"/>
        <w:jc w:val="both"/>
        <w:rPr>
          <w:rFonts w:ascii="Arial" w:hAnsi="Arial" w:cs="Arial"/>
          <w:sz w:val="20"/>
          <w:szCs w:val="20"/>
        </w:rPr>
      </w:pPr>
    </w:p>
    <w:tbl>
      <w:tblPr>
        <w:tblStyle w:val="Tablaconcuadrcula28"/>
        <w:tblW w:w="0" w:type="auto"/>
        <w:jc w:val="center"/>
        <w:tblLook w:val="04A0" w:firstRow="1" w:lastRow="0" w:firstColumn="1" w:lastColumn="0" w:noHBand="0" w:noVBand="1"/>
      </w:tblPr>
      <w:tblGrid>
        <w:gridCol w:w="3964"/>
        <w:gridCol w:w="3691"/>
      </w:tblGrid>
      <w:tr w:rsidR="00A52BBB" w:rsidRPr="00A52BBB" w14:paraId="5A0703C7" w14:textId="77777777" w:rsidTr="00FF4F14">
        <w:trPr>
          <w:jc w:val="center"/>
        </w:trPr>
        <w:tc>
          <w:tcPr>
            <w:tcW w:w="7655" w:type="dxa"/>
            <w:gridSpan w:val="2"/>
          </w:tcPr>
          <w:p w14:paraId="0BB5D708" w14:textId="77777777" w:rsidR="00A52BBB" w:rsidRPr="00A52BBB" w:rsidRDefault="00A52BBB" w:rsidP="00A52BBB">
            <w:pPr>
              <w:spacing w:after="120"/>
              <w:jc w:val="center"/>
              <w:rPr>
                <w:rFonts w:ascii="Arial" w:hAnsi="Arial" w:cs="Arial"/>
                <w:b/>
                <w:sz w:val="20"/>
                <w:szCs w:val="20"/>
              </w:rPr>
            </w:pPr>
            <w:r w:rsidRPr="00A52BBB">
              <w:rPr>
                <w:rFonts w:ascii="Arial" w:hAnsi="Arial" w:cs="Arial"/>
                <w:b/>
                <w:sz w:val="20"/>
                <w:szCs w:val="20"/>
              </w:rPr>
              <w:t>Evaluación Psicológica</w:t>
            </w:r>
          </w:p>
        </w:tc>
      </w:tr>
      <w:tr w:rsidR="00A52BBB" w:rsidRPr="00A52BBB" w14:paraId="36B4D901" w14:textId="77777777" w:rsidTr="00FF4F14">
        <w:trPr>
          <w:jc w:val="center"/>
        </w:trPr>
        <w:tc>
          <w:tcPr>
            <w:tcW w:w="3964" w:type="dxa"/>
          </w:tcPr>
          <w:p w14:paraId="5A28DA22" w14:textId="77777777" w:rsidR="00A52BBB" w:rsidRPr="00A52BBB" w:rsidRDefault="00A52BBB" w:rsidP="00A52BBB">
            <w:pPr>
              <w:spacing w:after="120"/>
              <w:jc w:val="both"/>
              <w:rPr>
                <w:rFonts w:ascii="Arial" w:hAnsi="Arial" w:cs="Arial"/>
                <w:b/>
                <w:sz w:val="20"/>
                <w:szCs w:val="20"/>
              </w:rPr>
            </w:pPr>
            <w:r w:rsidRPr="00A52BBB">
              <w:rPr>
                <w:rFonts w:ascii="Arial" w:hAnsi="Arial" w:cs="Arial"/>
                <w:b/>
                <w:sz w:val="20"/>
                <w:szCs w:val="20"/>
              </w:rPr>
              <w:t xml:space="preserve">Categoría </w:t>
            </w:r>
          </w:p>
        </w:tc>
        <w:tc>
          <w:tcPr>
            <w:tcW w:w="3691" w:type="dxa"/>
          </w:tcPr>
          <w:p w14:paraId="6C453951" w14:textId="77777777" w:rsidR="00A52BBB" w:rsidRPr="00A52BBB" w:rsidRDefault="00A52BBB" w:rsidP="00A52BBB">
            <w:pPr>
              <w:spacing w:after="120"/>
              <w:jc w:val="both"/>
              <w:rPr>
                <w:rFonts w:ascii="Arial" w:hAnsi="Arial" w:cs="Arial"/>
                <w:b/>
                <w:sz w:val="20"/>
                <w:szCs w:val="20"/>
              </w:rPr>
            </w:pPr>
            <w:r w:rsidRPr="00A52BBB">
              <w:rPr>
                <w:rFonts w:ascii="Arial" w:hAnsi="Arial" w:cs="Arial"/>
                <w:b/>
                <w:sz w:val="20"/>
                <w:szCs w:val="20"/>
              </w:rPr>
              <w:t>Puntuación</w:t>
            </w:r>
          </w:p>
        </w:tc>
      </w:tr>
      <w:tr w:rsidR="00A52BBB" w:rsidRPr="00A52BBB" w14:paraId="5A23CFC2" w14:textId="77777777" w:rsidTr="00FF4F14">
        <w:trPr>
          <w:jc w:val="center"/>
        </w:trPr>
        <w:tc>
          <w:tcPr>
            <w:tcW w:w="3964" w:type="dxa"/>
          </w:tcPr>
          <w:p w14:paraId="52F5C983"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No Recomendable</w:t>
            </w:r>
          </w:p>
        </w:tc>
        <w:tc>
          <w:tcPr>
            <w:tcW w:w="3691" w:type="dxa"/>
          </w:tcPr>
          <w:p w14:paraId="3A4091BD"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0   puntos</w:t>
            </w:r>
          </w:p>
        </w:tc>
      </w:tr>
      <w:tr w:rsidR="00A52BBB" w:rsidRPr="00A52BBB" w14:paraId="328BC0BE" w14:textId="77777777" w:rsidTr="00FF4F14">
        <w:trPr>
          <w:jc w:val="center"/>
        </w:trPr>
        <w:tc>
          <w:tcPr>
            <w:tcW w:w="3964" w:type="dxa"/>
          </w:tcPr>
          <w:p w14:paraId="2AE625FC"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Recomendable con Observaciones</w:t>
            </w:r>
          </w:p>
        </w:tc>
        <w:tc>
          <w:tcPr>
            <w:tcW w:w="3691" w:type="dxa"/>
          </w:tcPr>
          <w:p w14:paraId="5A4C0C96"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30 puntos</w:t>
            </w:r>
          </w:p>
        </w:tc>
      </w:tr>
      <w:tr w:rsidR="00A52BBB" w:rsidRPr="00A52BBB" w14:paraId="1901B1AB" w14:textId="77777777" w:rsidTr="00FF4F14">
        <w:trPr>
          <w:jc w:val="center"/>
        </w:trPr>
        <w:tc>
          <w:tcPr>
            <w:tcW w:w="3964" w:type="dxa"/>
          </w:tcPr>
          <w:p w14:paraId="366E023B"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Recomendable</w:t>
            </w:r>
          </w:p>
        </w:tc>
        <w:tc>
          <w:tcPr>
            <w:tcW w:w="3691" w:type="dxa"/>
          </w:tcPr>
          <w:p w14:paraId="355856AB"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50 puntos</w:t>
            </w:r>
          </w:p>
        </w:tc>
      </w:tr>
      <w:tr w:rsidR="00A52BBB" w:rsidRPr="00A52BBB" w14:paraId="1C6DDC36" w14:textId="77777777" w:rsidTr="00FF4F14">
        <w:trPr>
          <w:jc w:val="center"/>
        </w:trPr>
        <w:tc>
          <w:tcPr>
            <w:tcW w:w="7655" w:type="dxa"/>
            <w:gridSpan w:val="2"/>
          </w:tcPr>
          <w:p w14:paraId="7109B4E6"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DA5B273" w14:textId="77777777" w:rsidR="00A52BBB" w:rsidRPr="00A52BBB" w:rsidRDefault="00A52BBB" w:rsidP="00A52BBB">
      <w:pPr>
        <w:spacing w:after="0" w:line="240" w:lineRule="auto"/>
        <w:jc w:val="both"/>
        <w:rPr>
          <w:rFonts w:ascii="Arial" w:hAnsi="Arial" w:cs="Arial"/>
          <w:sz w:val="20"/>
          <w:szCs w:val="20"/>
        </w:rPr>
      </w:pPr>
    </w:p>
    <w:p w14:paraId="18BBAD69"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14:paraId="72F8617E" w14:textId="77777777" w:rsidR="00A52BBB" w:rsidRPr="00A52BBB" w:rsidRDefault="00A52BBB" w:rsidP="00A52BBB">
      <w:pPr>
        <w:spacing w:after="0" w:line="240" w:lineRule="auto"/>
        <w:jc w:val="both"/>
        <w:rPr>
          <w:rFonts w:ascii="Arial" w:hAnsi="Arial" w:cs="Arial"/>
          <w:sz w:val="20"/>
          <w:szCs w:val="20"/>
        </w:rPr>
      </w:pPr>
    </w:p>
    <w:p w14:paraId="3DC1227F" w14:textId="77777777" w:rsidR="00A52BBB" w:rsidRPr="00A52BBB" w:rsidRDefault="00A52BBB" w:rsidP="00A52BBB">
      <w:pPr>
        <w:spacing w:after="0" w:line="240" w:lineRule="auto"/>
        <w:jc w:val="both"/>
        <w:rPr>
          <w:rFonts w:ascii="Arial" w:hAnsi="Arial" w:cs="Arial"/>
          <w:b/>
          <w:sz w:val="20"/>
          <w:szCs w:val="20"/>
        </w:rPr>
      </w:pPr>
      <w:r w:rsidRPr="00A52BBB">
        <w:rPr>
          <w:rFonts w:ascii="Arial" w:hAnsi="Arial" w:cs="Arial"/>
          <w:b/>
          <w:sz w:val="20"/>
          <w:szCs w:val="20"/>
        </w:rPr>
        <w:t>4.3 Entrevista de Valoración (entrevista técnica realizada por la comisión).</w:t>
      </w:r>
    </w:p>
    <w:p w14:paraId="35554891" w14:textId="77777777" w:rsidR="00A52BBB" w:rsidRPr="00A52BBB" w:rsidRDefault="00A52BBB" w:rsidP="00A52BBB">
      <w:pPr>
        <w:spacing w:after="0" w:line="240" w:lineRule="auto"/>
        <w:jc w:val="both"/>
        <w:rPr>
          <w:rFonts w:ascii="Arial" w:hAnsi="Arial" w:cs="Arial"/>
          <w:sz w:val="20"/>
          <w:szCs w:val="20"/>
        </w:rPr>
      </w:pPr>
    </w:p>
    <w:p w14:paraId="23CDA1C4"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Los candidatos que pasen deberán rendir una entrevista en la cual la comisión preguntará sobre los conocimientos y habilidades técnicas del cargo al cual postula</w:t>
      </w:r>
    </w:p>
    <w:p w14:paraId="22C3B3CC" w14:textId="77777777" w:rsidR="00A52BBB" w:rsidRPr="00A52BBB" w:rsidRDefault="00A52BBB" w:rsidP="00A52BBB">
      <w:pPr>
        <w:spacing w:after="0" w:line="240" w:lineRule="auto"/>
        <w:jc w:val="both"/>
        <w:rPr>
          <w:rFonts w:ascii="Arial" w:hAnsi="Arial" w:cs="Arial"/>
          <w:sz w:val="20"/>
          <w:szCs w:val="20"/>
        </w:rPr>
      </w:pPr>
    </w:p>
    <w:tbl>
      <w:tblPr>
        <w:tblStyle w:val="Tablaconcuadrcula28"/>
        <w:tblW w:w="0" w:type="auto"/>
        <w:tblInd w:w="1129" w:type="dxa"/>
        <w:tblLook w:val="04A0" w:firstRow="1" w:lastRow="0" w:firstColumn="1" w:lastColumn="0" w:noHBand="0" w:noVBand="1"/>
      </w:tblPr>
      <w:tblGrid>
        <w:gridCol w:w="3685"/>
        <w:gridCol w:w="3686"/>
      </w:tblGrid>
      <w:tr w:rsidR="00A52BBB" w:rsidRPr="00A52BBB" w14:paraId="3BD931CB" w14:textId="77777777" w:rsidTr="00FF4F14">
        <w:tc>
          <w:tcPr>
            <w:tcW w:w="7371" w:type="dxa"/>
            <w:gridSpan w:val="2"/>
          </w:tcPr>
          <w:p w14:paraId="48D5598C" w14:textId="77777777" w:rsidR="00A52BBB" w:rsidRPr="00A52BBB" w:rsidRDefault="00A52BBB" w:rsidP="00A52BBB">
            <w:pPr>
              <w:spacing w:after="120"/>
              <w:jc w:val="both"/>
              <w:rPr>
                <w:rFonts w:ascii="Arial" w:hAnsi="Arial" w:cs="Arial"/>
                <w:b/>
                <w:sz w:val="20"/>
                <w:szCs w:val="20"/>
              </w:rPr>
            </w:pPr>
            <w:r w:rsidRPr="00A52BBB">
              <w:rPr>
                <w:rFonts w:ascii="Arial" w:hAnsi="Arial" w:cs="Arial"/>
                <w:b/>
                <w:sz w:val="20"/>
                <w:szCs w:val="20"/>
              </w:rPr>
              <w:t>Entrevista de conocimiento y habilidad técnica.</w:t>
            </w:r>
          </w:p>
        </w:tc>
      </w:tr>
      <w:tr w:rsidR="00A52BBB" w:rsidRPr="00A52BBB" w14:paraId="50B9B9FF" w14:textId="77777777" w:rsidTr="00FF4F14">
        <w:tc>
          <w:tcPr>
            <w:tcW w:w="3685" w:type="dxa"/>
          </w:tcPr>
          <w:p w14:paraId="1657FBBC"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Puntaje máximo</w:t>
            </w:r>
          </w:p>
        </w:tc>
        <w:tc>
          <w:tcPr>
            <w:tcW w:w="3686" w:type="dxa"/>
          </w:tcPr>
          <w:p w14:paraId="48611D9C" w14:textId="77777777" w:rsidR="00A52BBB" w:rsidRPr="00A52BBB" w:rsidRDefault="00A52BBB" w:rsidP="00A52BBB">
            <w:pPr>
              <w:spacing w:after="120"/>
              <w:jc w:val="both"/>
              <w:rPr>
                <w:rFonts w:ascii="Arial" w:hAnsi="Arial" w:cs="Arial"/>
                <w:sz w:val="20"/>
                <w:szCs w:val="20"/>
              </w:rPr>
            </w:pPr>
            <w:r w:rsidRPr="00A52BBB">
              <w:rPr>
                <w:rFonts w:ascii="Arial" w:hAnsi="Arial" w:cs="Arial"/>
                <w:sz w:val="20"/>
                <w:szCs w:val="20"/>
              </w:rPr>
              <w:t>50 puntos</w:t>
            </w:r>
          </w:p>
        </w:tc>
      </w:tr>
    </w:tbl>
    <w:p w14:paraId="00213AB1" w14:textId="77777777" w:rsidR="00A52BBB" w:rsidRPr="00A52BBB" w:rsidRDefault="00A52BBB" w:rsidP="00A52BBB">
      <w:pPr>
        <w:spacing w:after="0" w:line="240" w:lineRule="auto"/>
        <w:jc w:val="both"/>
        <w:rPr>
          <w:rFonts w:ascii="Arial" w:hAnsi="Arial" w:cs="Arial"/>
          <w:sz w:val="20"/>
          <w:szCs w:val="20"/>
        </w:rPr>
      </w:pPr>
    </w:p>
    <w:p w14:paraId="15D53D9E"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14:paraId="30A99B69" w14:textId="77777777" w:rsidR="00A52BBB" w:rsidRPr="00A52BBB" w:rsidRDefault="00A52BBB" w:rsidP="00A52BBB">
      <w:pPr>
        <w:spacing w:after="0" w:line="240" w:lineRule="auto"/>
        <w:jc w:val="both"/>
        <w:rPr>
          <w:rFonts w:ascii="Arial" w:hAnsi="Arial" w:cs="Arial"/>
          <w:sz w:val="20"/>
          <w:szCs w:val="20"/>
        </w:rPr>
      </w:pPr>
    </w:p>
    <w:p w14:paraId="75BBD826" w14:textId="77777777" w:rsidR="00A52BBB" w:rsidRPr="00A52BBB" w:rsidRDefault="00A52BBB" w:rsidP="00A52BBB">
      <w:pPr>
        <w:autoSpaceDE w:val="0"/>
        <w:autoSpaceDN w:val="0"/>
        <w:adjustRightInd w:val="0"/>
        <w:spacing w:after="0" w:line="240" w:lineRule="auto"/>
        <w:ind w:firstLine="708"/>
        <w:jc w:val="both"/>
        <w:rPr>
          <w:rFonts w:ascii="Arial" w:hAnsi="Arial" w:cs="Arial"/>
          <w:b/>
          <w:sz w:val="20"/>
          <w:szCs w:val="20"/>
        </w:rPr>
      </w:pPr>
      <w:r w:rsidRPr="00A52BBB">
        <w:rPr>
          <w:rFonts w:ascii="Arial" w:hAnsi="Arial" w:cs="Arial"/>
          <w:b/>
          <w:sz w:val="20"/>
          <w:szCs w:val="20"/>
        </w:rPr>
        <w:t>5.  FACTORES DE EVALUACIÓN.</w:t>
      </w:r>
    </w:p>
    <w:p w14:paraId="42602762"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52BBB" w:rsidRPr="00A52BBB" w14:paraId="0716A6B2" w14:textId="77777777" w:rsidTr="00FF4F14">
        <w:trPr>
          <w:jc w:val="center"/>
        </w:trPr>
        <w:tc>
          <w:tcPr>
            <w:tcW w:w="4489" w:type="dxa"/>
          </w:tcPr>
          <w:p w14:paraId="7DD3C4EC"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eastAsia="es-ES"/>
              </w:rPr>
            </w:pPr>
            <w:r w:rsidRPr="00A52BBB">
              <w:rPr>
                <w:rFonts w:ascii="Arial" w:hAnsi="Arial" w:cs="Arial"/>
                <w:sz w:val="20"/>
                <w:szCs w:val="20"/>
                <w:lang w:val="es-MX" w:eastAsia="es-ES"/>
              </w:rPr>
              <w:t>FACTOR (Etapa)</w:t>
            </w:r>
          </w:p>
        </w:tc>
        <w:tc>
          <w:tcPr>
            <w:tcW w:w="4489" w:type="dxa"/>
          </w:tcPr>
          <w:p w14:paraId="40368845"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eastAsia="es-ES"/>
              </w:rPr>
            </w:pPr>
            <w:r w:rsidRPr="00A52BBB">
              <w:rPr>
                <w:rFonts w:ascii="Arial" w:hAnsi="Arial" w:cs="Arial"/>
                <w:sz w:val="20"/>
                <w:szCs w:val="20"/>
                <w:lang w:val="es-MX" w:eastAsia="es-ES"/>
              </w:rPr>
              <w:t>PORCENTAJES</w:t>
            </w:r>
          </w:p>
        </w:tc>
      </w:tr>
      <w:tr w:rsidR="00A52BBB" w:rsidRPr="00A52BBB" w14:paraId="15E74801" w14:textId="77777777" w:rsidTr="00FF4F14">
        <w:trPr>
          <w:jc w:val="center"/>
        </w:trPr>
        <w:tc>
          <w:tcPr>
            <w:tcW w:w="4489" w:type="dxa"/>
          </w:tcPr>
          <w:p w14:paraId="0B05B629" w14:textId="77777777" w:rsidR="00A52BBB" w:rsidRPr="00A52BBB" w:rsidRDefault="00A52BBB" w:rsidP="00A52BBB">
            <w:pPr>
              <w:autoSpaceDE w:val="0"/>
              <w:autoSpaceDN w:val="0"/>
              <w:adjustRightInd w:val="0"/>
              <w:spacing w:after="0" w:line="240" w:lineRule="auto"/>
              <w:jc w:val="both"/>
              <w:rPr>
                <w:rFonts w:ascii="Arial" w:hAnsi="Arial" w:cs="Arial"/>
                <w:b/>
                <w:sz w:val="20"/>
                <w:szCs w:val="20"/>
                <w:lang w:val="es-MX" w:eastAsia="es-ES"/>
              </w:rPr>
            </w:pPr>
            <w:r w:rsidRPr="00A52BBB">
              <w:rPr>
                <w:rFonts w:ascii="Arial" w:hAnsi="Arial" w:cs="Arial"/>
                <w:b/>
                <w:sz w:val="20"/>
                <w:szCs w:val="20"/>
                <w:lang w:val="es-MX" w:eastAsia="es-ES"/>
              </w:rPr>
              <w:t>Evaluación Curricular</w:t>
            </w:r>
          </w:p>
        </w:tc>
        <w:tc>
          <w:tcPr>
            <w:tcW w:w="4489" w:type="dxa"/>
          </w:tcPr>
          <w:p w14:paraId="7529FEE9"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eastAsia="es-ES"/>
              </w:rPr>
            </w:pPr>
            <w:r w:rsidRPr="00A52BBB">
              <w:rPr>
                <w:rFonts w:ascii="Arial" w:hAnsi="Arial" w:cs="Arial"/>
                <w:sz w:val="20"/>
                <w:szCs w:val="20"/>
                <w:lang w:val="es-MX" w:eastAsia="es-ES"/>
              </w:rPr>
              <w:t>30%</w:t>
            </w:r>
          </w:p>
          <w:p w14:paraId="67251D70"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eastAsia="es-ES"/>
              </w:rPr>
            </w:pPr>
          </w:p>
        </w:tc>
      </w:tr>
      <w:tr w:rsidR="00A52BBB" w:rsidRPr="00A52BBB" w14:paraId="37B1D922" w14:textId="77777777" w:rsidTr="00FF4F14">
        <w:trPr>
          <w:jc w:val="center"/>
        </w:trPr>
        <w:tc>
          <w:tcPr>
            <w:tcW w:w="4489" w:type="dxa"/>
          </w:tcPr>
          <w:p w14:paraId="64C1FA92" w14:textId="77777777" w:rsidR="00A52BBB" w:rsidRPr="00A52BBB" w:rsidRDefault="00A52BBB" w:rsidP="00A52BBB">
            <w:pPr>
              <w:autoSpaceDE w:val="0"/>
              <w:autoSpaceDN w:val="0"/>
              <w:adjustRightInd w:val="0"/>
              <w:spacing w:after="0" w:line="240" w:lineRule="auto"/>
              <w:jc w:val="both"/>
              <w:rPr>
                <w:rFonts w:ascii="Arial" w:hAnsi="Arial" w:cs="Arial"/>
                <w:b/>
                <w:sz w:val="20"/>
                <w:szCs w:val="20"/>
                <w:lang w:val="es-MX" w:eastAsia="es-ES"/>
              </w:rPr>
            </w:pPr>
            <w:r w:rsidRPr="00A52BBB">
              <w:rPr>
                <w:rFonts w:ascii="Arial" w:hAnsi="Arial" w:cs="Arial"/>
                <w:b/>
                <w:sz w:val="20"/>
                <w:szCs w:val="20"/>
                <w:lang w:val="es-MX" w:eastAsia="es-ES"/>
              </w:rPr>
              <w:t xml:space="preserve">Evaluación de Aptitudes </w:t>
            </w:r>
          </w:p>
        </w:tc>
        <w:tc>
          <w:tcPr>
            <w:tcW w:w="4489" w:type="dxa"/>
          </w:tcPr>
          <w:p w14:paraId="00B69353"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eastAsia="es-ES"/>
              </w:rPr>
            </w:pPr>
            <w:r w:rsidRPr="00A52BBB">
              <w:rPr>
                <w:rFonts w:ascii="Arial" w:hAnsi="Arial" w:cs="Arial"/>
                <w:sz w:val="20"/>
                <w:szCs w:val="20"/>
                <w:lang w:val="es-MX" w:eastAsia="es-ES"/>
              </w:rPr>
              <w:t>30%</w:t>
            </w:r>
          </w:p>
          <w:p w14:paraId="773E9A49"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eastAsia="es-ES"/>
              </w:rPr>
            </w:pPr>
          </w:p>
        </w:tc>
      </w:tr>
      <w:tr w:rsidR="00A52BBB" w:rsidRPr="00A52BBB" w14:paraId="652FB6EE" w14:textId="77777777" w:rsidTr="00FF4F14">
        <w:trPr>
          <w:jc w:val="center"/>
        </w:trPr>
        <w:tc>
          <w:tcPr>
            <w:tcW w:w="4489" w:type="dxa"/>
            <w:tcBorders>
              <w:top w:val="single" w:sz="4" w:space="0" w:color="auto"/>
              <w:left w:val="single" w:sz="4" w:space="0" w:color="auto"/>
              <w:bottom w:val="single" w:sz="4" w:space="0" w:color="auto"/>
              <w:right w:val="single" w:sz="4" w:space="0" w:color="auto"/>
            </w:tcBorders>
          </w:tcPr>
          <w:p w14:paraId="3CE3C10C" w14:textId="77777777" w:rsidR="00A52BBB" w:rsidRPr="00A52BBB" w:rsidRDefault="00A52BBB" w:rsidP="00A52BBB">
            <w:pPr>
              <w:autoSpaceDE w:val="0"/>
              <w:autoSpaceDN w:val="0"/>
              <w:adjustRightInd w:val="0"/>
              <w:spacing w:after="0" w:line="240" w:lineRule="auto"/>
              <w:jc w:val="both"/>
              <w:rPr>
                <w:rFonts w:ascii="Arial" w:hAnsi="Arial" w:cs="Arial"/>
                <w:b/>
                <w:sz w:val="20"/>
                <w:szCs w:val="20"/>
                <w:lang w:val="es-MX" w:eastAsia="es-ES"/>
              </w:rPr>
            </w:pPr>
            <w:r w:rsidRPr="00A52BBB">
              <w:rPr>
                <w:rFonts w:ascii="Arial" w:hAnsi="Arial" w:cs="Arial"/>
                <w:b/>
                <w:sz w:val="20"/>
                <w:szCs w:val="20"/>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0871BF15"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eastAsia="es-ES"/>
              </w:rPr>
            </w:pPr>
            <w:r w:rsidRPr="00A52BBB">
              <w:rPr>
                <w:rFonts w:ascii="Arial" w:hAnsi="Arial" w:cs="Arial"/>
                <w:sz w:val="20"/>
                <w:szCs w:val="20"/>
                <w:lang w:val="es-MX" w:eastAsia="es-ES"/>
              </w:rPr>
              <w:t>40%</w:t>
            </w:r>
          </w:p>
          <w:p w14:paraId="0EBC3451"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eastAsia="es-ES"/>
              </w:rPr>
            </w:pPr>
          </w:p>
        </w:tc>
      </w:tr>
    </w:tbl>
    <w:p w14:paraId="7289A871" w14:textId="77777777" w:rsidR="00A52BBB" w:rsidRPr="00A52BBB" w:rsidRDefault="00A52BBB" w:rsidP="00A52BBB">
      <w:pPr>
        <w:autoSpaceDE w:val="0"/>
        <w:autoSpaceDN w:val="0"/>
        <w:adjustRightInd w:val="0"/>
        <w:spacing w:after="0" w:line="240" w:lineRule="auto"/>
        <w:jc w:val="both"/>
        <w:rPr>
          <w:rFonts w:ascii="Arial" w:hAnsi="Arial" w:cs="Arial"/>
          <w:sz w:val="20"/>
          <w:szCs w:val="20"/>
        </w:rPr>
      </w:pPr>
    </w:p>
    <w:p w14:paraId="260FEB0B" w14:textId="77777777" w:rsidR="00A52BBB" w:rsidRPr="00A52BBB" w:rsidRDefault="00A52BBB" w:rsidP="00A52BBB">
      <w:pPr>
        <w:autoSpaceDE w:val="0"/>
        <w:autoSpaceDN w:val="0"/>
        <w:adjustRightInd w:val="0"/>
        <w:spacing w:after="0" w:line="240" w:lineRule="auto"/>
        <w:jc w:val="both"/>
        <w:rPr>
          <w:rFonts w:ascii="Arial" w:hAnsi="Arial" w:cs="Arial"/>
          <w:sz w:val="20"/>
          <w:szCs w:val="20"/>
        </w:rPr>
      </w:pPr>
      <w:r w:rsidRPr="00A52BBB">
        <w:rPr>
          <w:rFonts w:ascii="Arial" w:hAnsi="Arial" w:cs="Arial"/>
          <w:sz w:val="20"/>
          <w:szCs w:val="20"/>
        </w:rPr>
        <w:t>Aquellas personas que aprueben cada una de las 03 etapas, serán consideradas idóneas para proponerse a Director del Hospital. Los puntajes obtenidos por los postulantes serán ponderados de acuerdo al cuadro anterior.</w:t>
      </w:r>
    </w:p>
    <w:p w14:paraId="4BB8BF5D" w14:textId="77777777" w:rsidR="00A52BBB" w:rsidRPr="00A52BBB" w:rsidRDefault="00A52BBB" w:rsidP="00A52BBB">
      <w:pPr>
        <w:spacing w:after="0" w:line="240" w:lineRule="auto"/>
        <w:jc w:val="both"/>
        <w:rPr>
          <w:rFonts w:ascii="Arial" w:hAnsi="Arial" w:cs="Arial"/>
          <w:sz w:val="20"/>
          <w:szCs w:val="20"/>
        </w:rPr>
      </w:pPr>
    </w:p>
    <w:p w14:paraId="09923FBC"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14:paraId="4AA3C6D2" w14:textId="77777777" w:rsidR="00A52BBB" w:rsidRPr="00A52BBB" w:rsidRDefault="00A52BBB" w:rsidP="00A52BBB">
      <w:pPr>
        <w:spacing w:after="0" w:line="240" w:lineRule="auto"/>
        <w:jc w:val="both"/>
        <w:rPr>
          <w:rFonts w:ascii="Arial" w:hAnsi="Arial" w:cs="Arial"/>
          <w:sz w:val="20"/>
          <w:szCs w:val="20"/>
        </w:rPr>
      </w:pPr>
    </w:p>
    <w:p w14:paraId="080F309F"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14:paraId="49C8FE6E" w14:textId="77777777" w:rsidR="00A52BBB" w:rsidRPr="00A52BBB" w:rsidRDefault="00A52BBB" w:rsidP="00A52BBB">
      <w:pPr>
        <w:spacing w:after="0" w:line="240" w:lineRule="auto"/>
        <w:jc w:val="both"/>
        <w:rPr>
          <w:rFonts w:ascii="Arial" w:hAnsi="Arial" w:cs="Arial"/>
          <w:sz w:val="20"/>
          <w:szCs w:val="20"/>
        </w:rPr>
      </w:pPr>
    </w:p>
    <w:p w14:paraId="3ED5A46B"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14:paraId="25116A46" w14:textId="77777777" w:rsidR="00A52BBB" w:rsidRPr="00A52BBB" w:rsidRDefault="00A52BBB" w:rsidP="00A52BBB">
      <w:pPr>
        <w:spacing w:after="0" w:line="240" w:lineRule="auto"/>
        <w:jc w:val="both"/>
        <w:rPr>
          <w:rFonts w:ascii="Arial" w:hAnsi="Arial" w:cs="Arial"/>
          <w:sz w:val="20"/>
          <w:szCs w:val="20"/>
        </w:rPr>
      </w:pPr>
      <w:r w:rsidRPr="00A52BBB">
        <w:rPr>
          <w:rFonts w:ascii="Arial" w:hAnsi="Arial" w:cs="Arial"/>
          <w:sz w:val="20"/>
          <w:szCs w:val="20"/>
        </w:rPr>
        <w:lastRenderedPageBreak/>
        <w:t xml:space="preserve"> </w:t>
      </w:r>
    </w:p>
    <w:p w14:paraId="2826CB42" w14:textId="77777777" w:rsidR="00A52BBB" w:rsidRPr="00A52BBB" w:rsidRDefault="00A52BBB" w:rsidP="00A52BBB">
      <w:pPr>
        <w:autoSpaceDE w:val="0"/>
        <w:autoSpaceDN w:val="0"/>
        <w:adjustRightInd w:val="0"/>
        <w:spacing w:after="0" w:line="240" w:lineRule="auto"/>
        <w:ind w:firstLine="708"/>
        <w:jc w:val="both"/>
        <w:rPr>
          <w:rFonts w:ascii="Arial" w:hAnsi="Arial" w:cs="Arial"/>
          <w:b/>
          <w:sz w:val="20"/>
          <w:szCs w:val="20"/>
        </w:rPr>
      </w:pPr>
      <w:r w:rsidRPr="00A52BBB">
        <w:rPr>
          <w:rFonts w:ascii="Arial" w:hAnsi="Arial" w:cs="Arial"/>
          <w:b/>
          <w:sz w:val="20"/>
          <w:szCs w:val="20"/>
        </w:rPr>
        <w:t>6.  CRONOGRAMA DEL PROCESO.</w:t>
      </w:r>
    </w:p>
    <w:p w14:paraId="735075EB" w14:textId="77777777" w:rsidR="00A52BBB" w:rsidRPr="00A52BBB" w:rsidRDefault="00A52BBB" w:rsidP="00A52BBB">
      <w:pPr>
        <w:autoSpaceDE w:val="0"/>
        <w:autoSpaceDN w:val="0"/>
        <w:adjustRightInd w:val="0"/>
        <w:spacing w:after="0" w:line="240" w:lineRule="auto"/>
        <w:ind w:firstLine="708"/>
        <w:jc w:val="both"/>
        <w:rPr>
          <w:rFonts w:ascii="Arial" w:hAnsi="Arial" w:cs="Arial"/>
          <w:b/>
          <w:sz w:val="20"/>
          <w:szCs w:val="20"/>
        </w:rPr>
      </w:pPr>
    </w:p>
    <w:tbl>
      <w:tblPr>
        <w:tblStyle w:val="Tablaconcuadrcula1121"/>
        <w:tblW w:w="0" w:type="auto"/>
        <w:jc w:val="center"/>
        <w:tblInd w:w="0" w:type="dxa"/>
        <w:tblLook w:val="04A0" w:firstRow="1" w:lastRow="0" w:firstColumn="1" w:lastColumn="0" w:noHBand="0" w:noVBand="1"/>
      </w:tblPr>
      <w:tblGrid>
        <w:gridCol w:w="4545"/>
        <w:gridCol w:w="4517"/>
      </w:tblGrid>
      <w:tr w:rsidR="001B4919" w:rsidRPr="001B4919" w14:paraId="16FB1E99" w14:textId="77777777" w:rsidTr="007E14A5">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49A2EE03" w14:textId="77777777" w:rsidR="001B4919" w:rsidRPr="001B4919" w:rsidRDefault="001B4919" w:rsidP="001B4919">
            <w:pPr>
              <w:spacing w:after="0" w:line="240" w:lineRule="auto"/>
              <w:jc w:val="center"/>
              <w:rPr>
                <w:rFonts w:ascii="Arial" w:hAnsi="Arial" w:cs="Arial"/>
                <w:b/>
                <w:sz w:val="20"/>
                <w:szCs w:val="20"/>
              </w:rPr>
            </w:pPr>
            <w:proofErr w:type="spellStart"/>
            <w:r w:rsidRPr="001B4919">
              <w:rPr>
                <w:rFonts w:ascii="Arial" w:hAnsi="Arial" w:cs="Arial"/>
                <w:b/>
                <w:sz w:val="20"/>
                <w:szCs w:val="20"/>
              </w:rPr>
              <w:t>Actividad</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0A91D092" w14:textId="77777777" w:rsidR="001B4919" w:rsidRPr="001B4919" w:rsidRDefault="001B4919" w:rsidP="001B4919">
            <w:pPr>
              <w:spacing w:after="0" w:line="240" w:lineRule="auto"/>
              <w:jc w:val="center"/>
              <w:rPr>
                <w:rFonts w:ascii="Arial" w:hAnsi="Arial" w:cs="Arial"/>
                <w:b/>
                <w:sz w:val="20"/>
                <w:szCs w:val="20"/>
              </w:rPr>
            </w:pPr>
            <w:proofErr w:type="spellStart"/>
            <w:r w:rsidRPr="001B4919">
              <w:rPr>
                <w:rFonts w:ascii="Arial" w:hAnsi="Arial" w:cs="Arial"/>
                <w:b/>
                <w:sz w:val="20"/>
                <w:szCs w:val="20"/>
              </w:rPr>
              <w:t>Fechas</w:t>
            </w:r>
            <w:proofErr w:type="spellEnd"/>
          </w:p>
        </w:tc>
      </w:tr>
      <w:tr w:rsidR="001B4919" w:rsidRPr="001B4919" w14:paraId="41DB5229" w14:textId="77777777" w:rsidTr="007E14A5">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3AD197D8" w14:textId="77777777" w:rsidR="001B4919" w:rsidRPr="001B4919" w:rsidRDefault="001B4919" w:rsidP="001B4919">
            <w:pPr>
              <w:spacing w:after="0" w:line="240" w:lineRule="auto"/>
              <w:rPr>
                <w:rFonts w:ascii="Arial" w:hAnsi="Arial" w:cs="Arial"/>
                <w:sz w:val="20"/>
                <w:szCs w:val="20"/>
              </w:rPr>
            </w:pPr>
            <w:proofErr w:type="spellStart"/>
            <w:r w:rsidRPr="001B4919">
              <w:rPr>
                <w:rFonts w:ascii="Arial" w:hAnsi="Arial" w:cs="Arial"/>
                <w:sz w:val="20"/>
                <w:szCs w:val="20"/>
              </w:rPr>
              <w:t>Difusión</w:t>
            </w:r>
            <w:proofErr w:type="spellEnd"/>
            <w:r w:rsidRPr="001B4919">
              <w:rPr>
                <w:rFonts w:ascii="Arial" w:hAnsi="Arial" w:cs="Arial"/>
                <w:sz w:val="20"/>
                <w:szCs w:val="20"/>
              </w:rPr>
              <w:t xml:space="preserve"> y </w:t>
            </w:r>
            <w:proofErr w:type="spellStart"/>
            <w:r w:rsidRPr="001B4919">
              <w:rPr>
                <w:rFonts w:ascii="Arial" w:hAnsi="Arial" w:cs="Arial"/>
                <w:sz w:val="20"/>
                <w:szCs w:val="20"/>
              </w:rPr>
              <w:t>Postulación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15BAFF28" w14:textId="77777777" w:rsidR="001B4919" w:rsidRPr="001B4919" w:rsidRDefault="001B4919" w:rsidP="001B4919">
            <w:pPr>
              <w:spacing w:after="0" w:line="240" w:lineRule="auto"/>
              <w:rPr>
                <w:rFonts w:ascii="Arial" w:hAnsi="Arial" w:cs="Arial"/>
                <w:sz w:val="20"/>
                <w:szCs w:val="20"/>
                <w:lang w:val="es-CL"/>
              </w:rPr>
            </w:pPr>
            <w:r w:rsidRPr="001B4919">
              <w:rPr>
                <w:rFonts w:ascii="Arial" w:hAnsi="Arial" w:cs="Arial"/>
                <w:sz w:val="20"/>
                <w:szCs w:val="20"/>
                <w:lang w:val="es-CL"/>
              </w:rPr>
              <w:t>Del 06 al 19 de Enero de 2021.</w:t>
            </w:r>
          </w:p>
        </w:tc>
      </w:tr>
      <w:tr w:rsidR="001B4919" w:rsidRPr="001B4919" w14:paraId="25318CF0" w14:textId="77777777" w:rsidTr="007E14A5">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15EBC451" w14:textId="77777777" w:rsidR="001B4919" w:rsidRPr="001B4919" w:rsidRDefault="001B4919" w:rsidP="001B4919">
            <w:pPr>
              <w:spacing w:after="0" w:line="240" w:lineRule="auto"/>
              <w:rPr>
                <w:rFonts w:ascii="Arial" w:hAnsi="Arial" w:cs="Arial"/>
                <w:sz w:val="20"/>
                <w:szCs w:val="20"/>
              </w:rPr>
            </w:pPr>
            <w:proofErr w:type="spellStart"/>
            <w:r w:rsidRPr="001B4919">
              <w:rPr>
                <w:rFonts w:ascii="Arial" w:hAnsi="Arial" w:cs="Arial"/>
                <w:sz w:val="20"/>
                <w:szCs w:val="20"/>
              </w:rPr>
              <w:t>Proceso</w:t>
            </w:r>
            <w:proofErr w:type="spellEnd"/>
            <w:r w:rsidRPr="001B4919">
              <w:rPr>
                <w:rFonts w:ascii="Arial" w:hAnsi="Arial" w:cs="Arial"/>
                <w:sz w:val="20"/>
                <w:szCs w:val="20"/>
              </w:rPr>
              <w:t xml:space="preserve"> de </w:t>
            </w:r>
            <w:proofErr w:type="spellStart"/>
            <w:r w:rsidRPr="001B4919">
              <w:rPr>
                <w:rFonts w:ascii="Arial" w:hAnsi="Arial" w:cs="Arial"/>
                <w:sz w:val="20"/>
                <w:szCs w:val="20"/>
              </w:rPr>
              <w:t>Evaluación</w:t>
            </w:r>
            <w:proofErr w:type="spellEnd"/>
            <w:r w:rsidRPr="001B4919">
              <w:rPr>
                <w:rFonts w:ascii="Arial" w:hAnsi="Arial" w:cs="Arial"/>
                <w:sz w:val="20"/>
                <w:szCs w:val="20"/>
              </w:rPr>
              <w:t xml:space="preserve"> Curricular</w:t>
            </w:r>
          </w:p>
        </w:tc>
        <w:tc>
          <w:tcPr>
            <w:tcW w:w="4517" w:type="dxa"/>
            <w:tcBorders>
              <w:top w:val="single" w:sz="4" w:space="0" w:color="000000"/>
              <w:left w:val="single" w:sz="4" w:space="0" w:color="000000"/>
              <w:bottom w:val="single" w:sz="4" w:space="0" w:color="000000"/>
              <w:right w:val="single" w:sz="4" w:space="0" w:color="000000"/>
            </w:tcBorders>
            <w:hideMark/>
          </w:tcPr>
          <w:p w14:paraId="10D70D9A" w14:textId="77777777" w:rsidR="001B4919" w:rsidRPr="001B4919" w:rsidRDefault="001B4919" w:rsidP="001B4919">
            <w:pPr>
              <w:spacing w:after="0" w:line="240" w:lineRule="auto"/>
              <w:rPr>
                <w:rFonts w:ascii="Arial" w:hAnsi="Arial" w:cs="Arial"/>
                <w:sz w:val="20"/>
                <w:szCs w:val="20"/>
                <w:lang w:val="es-CL"/>
              </w:rPr>
            </w:pPr>
            <w:r w:rsidRPr="001B4919">
              <w:rPr>
                <w:rFonts w:ascii="Arial" w:hAnsi="Arial" w:cs="Arial"/>
                <w:sz w:val="20"/>
                <w:szCs w:val="20"/>
                <w:lang w:val="es-CL"/>
              </w:rPr>
              <w:t>Del 20 al 21 de Enero de 2021.</w:t>
            </w:r>
          </w:p>
        </w:tc>
      </w:tr>
      <w:tr w:rsidR="001B4919" w:rsidRPr="001B4919" w14:paraId="4C456F92" w14:textId="77777777" w:rsidTr="007E14A5">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78F88B4E" w14:textId="77777777" w:rsidR="001B4919" w:rsidRPr="001B4919" w:rsidRDefault="001B4919" w:rsidP="001B4919">
            <w:pPr>
              <w:spacing w:after="0" w:line="240" w:lineRule="auto"/>
              <w:rPr>
                <w:rFonts w:ascii="Arial" w:hAnsi="Arial" w:cs="Arial"/>
                <w:sz w:val="20"/>
                <w:szCs w:val="20"/>
              </w:rPr>
            </w:pPr>
            <w:proofErr w:type="spellStart"/>
            <w:r w:rsidRPr="001B4919">
              <w:rPr>
                <w:rFonts w:ascii="Arial" w:hAnsi="Arial" w:cs="Arial"/>
                <w:sz w:val="20"/>
                <w:szCs w:val="20"/>
              </w:rPr>
              <w:t>Evaluación</w:t>
            </w:r>
            <w:proofErr w:type="spellEnd"/>
            <w:r w:rsidRPr="001B4919">
              <w:rPr>
                <w:rFonts w:ascii="Arial" w:hAnsi="Arial" w:cs="Arial"/>
                <w:sz w:val="20"/>
                <w:szCs w:val="20"/>
              </w:rPr>
              <w:t xml:space="preserve"> de Aptitudes</w:t>
            </w:r>
          </w:p>
        </w:tc>
        <w:tc>
          <w:tcPr>
            <w:tcW w:w="4517" w:type="dxa"/>
            <w:tcBorders>
              <w:top w:val="single" w:sz="4" w:space="0" w:color="000000"/>
              <w:left w:val="single" w:sz="4" w:space="0" w:color="000000"/>
              <w:bottom w:val="single" w:sz="4" w:space="0" w:color="000000"/>
              <w:right w:val="single" w:sz="4" w:space="0" w:color="000000"/>
            </w:tcBorders>
            <w:hideMark/>
          </w:tcPr>
          <w:p w14:paraId="72053169" w14:textId="77777777" w:rsidR="001B4919" w:rsidRPr="001B4919" w:rsidRDefault="001B4919" w:rsidP="001B4919">
            <w:pPr>
              <w:spacing w:after="0" w:line="240" w:lineRule="auto"/>
              <w:rPr>
                <w:rFonts w:ascii="Arial" w:hAnsi="Arial" w:cs="Arial"/>
                <w:sz w:val="20"/>
                <w:szCs w:val="20"/>
                <w:lang w:val="es-CL"/>
              </w:rPr>
            </w:pPr>
            <w:r w:rsidRPr="001B4919">
              <w:rPr>
                <w:rFonts w:ascii="Arial" w:hAnsi="Arial" w:cs="Arial"/>
                <w:sz w:val="20"/>
                <w:szCs w:val="20"/>
                <w:lang w:val="es-CL"/>
              </w:rPr>
              <w:t>Del 24 al 25 de Enero de 2021.</w:t>
            </w:r>
          </w:p>
        </w:tc>
      </w:tr>
      <w:tr w:rsidR="001B4919" w:rsidRPr="001B4919" w14:paraId="06EC167B" w14:textId="77777777" w:rsidTr="007E14A5">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1ED61992" w14:textId="77777777" w:rsidR="001B4919" w:rsidRPr="001B4919" w:rsidRDefault="001B4919" w:rsidP="001B4919">
            <w:pPr>
              <w:spacing w:after="0" w:line="240" w:lineRule="auto"/>
              <w:rPr>
                <w:rFonts w:ascii="Arial" w:hAnsi="Arial" w:cs="Arial"/>
                <w:sz w:val="20"/>
                <w:szCs w:val="20"/>
              </w:rPr>
            </w:pPr>
            <w:proofErr w:type="spellStart"/>
            <w:r w:rsidRPr="001B4919">
              <w:rPr>
                <w:rFonts w:ascii="Arial" w:hAnsi="Arial" w:cs="Arial"/>
                <w:sz w:val="20"/>
                <w:szCs w:val="20"/>
              </w:rPr>
              <w:t>Entrevista</w:t>
            </w:r>
            <w:proofErr w:type="spellEnd"/>
            <w:r w:rsidRPr="001B4919">
              <w:rPr>
                <w:rFonts w:ascii="Arial" w:hAnsi="Arial" w:cs="Arial"/>
                <w:sz w:val="20"/>
                <w:szCs w:val="20"/>
              </w:rPr>
              <w:t xml:space="preserve"> de </w:t>
            </w:r>
            <w:proofErr w:type="spellStart"/>
            <w:r w:rsidRPr="001B4919">
              <w:rPr>
                <w:rFonts w:ascii="Arial" w:hAnsi="Arial" w:cs="Arial"/>
                <w:sz w:val="20"/>
                <w:szCs w:val="20"/>
              </w:rPr>
              <w:t>Valoración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169FAE3D" w14:textId="77777777" w:rsidR="001B4919" w:rsidRPr="001B4919" w:rsidRDefault="001B4919" w:rsidP="001B4919">
            <w:pPr>
              <w:spacing w:after="0" w:line="240" w:lineRule="auto"/>
              <w:rPr>
                <w:rFonts w:ascii="Arial" w:hAnsi="Arial" w:cs="Arial"/>
                <w:sz w:val="20"/>
                <w:szCs w:val="20"/>
                <w:lang w:val="es-CL"/>
              </w:rPr>
            </w:pPr>
            <w:r w:rsidRPr="001B4919">
              <w:rPr>
                <w:rFonts w:ascii="Arial" w:hAnsi="Arial" w:cs="Arial"/>
                <w:sz w:val="20"/>
                <w:szCs w:val="20"/>
                <w:lang w:val="es-CL"/>
              </w:rPr>
              <w:t>Del 26 al 27 de Enero de 2021.</w:t>
            </w:r>
          </w:p>
        </w:tc>
      </w:tr>
      <w:tr w:rsidR="001B4919" w:rsidRPr="001B4919" w14:paraId="49F6CFB6" w14:textId="77777777" w:rsidTr="007E14A5">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2A2728A1" w14:textId="77777777" w:rsidR="001B4919" w:rsidRPr="001B4919" w:rsidRDefault="001B4919" w:rsidP="001B4919">
            <w:pPr>
              <w:spacing w:after="0" w:line="240" w:lineRule="auto"/>
              <w:rPr>
                <w:rFonts w:ascii="Arial" w:hAnsi="Arial" w:cs="Arial"/>
                <w:sz w:val="20"/>
                <w:szCs w:val="20"/>
              </w:rPr>
            </w:pPr>
            <w:proofErr w:type="spellStart"/>
            <w:r w:rsidRPr="001B4919">
              <w:rPr>
                <w:rFonts w:ascii="Arial" w:hAnsi="Arial" w:cs="Arial"/>
                <w:sz w:val="20"/>
                <w:szCs w:val="20"/>
              </w:rPr>
              <w:t>Finalización</w:t>
            </w:r>
            <w:proofErr w:type="spellEnd"/>
            <w:r w:rsidRPr="001B4919">
              <w:rPr>
                <w:rFonts w:ascii="Arial" w:hAnsi="Arial" w:cs="Arial"/>
                <w:sz w:val="20"/>
                <w:szCs w:val="20"/>
              </w:rPr>
              <w:t xml:space="preserve"> del </w:t>
            </w:r>
            <w:proofErr w:type="spellStart"/>
            <w:r w:rsidRPr="001B4919">
              <w:rPr>
                <w:rFonts w:ascii="Arial" w:hAnsi="Arial" w:cs="Arial"/>
                <w:sz w:val="20"/>
                <w:szCs w:val="20"/>
              </w:rPr>
              <w:t>Proceso</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3B4E67F4" w14:textId="77777777" w:rsidR="001B4919" w:rsidRPr="001B4919" w:rsidRDefault="001B4919" w:rsidP="001B4919">
            <w:pPr>
              <w:spacing w:after="0" w:line="240" w:lineRule="auto"/>
              <w:rPr>
                <w:rFonts w:ascii="Arial" w:hAnsi="Arial" w:cs="Arial"/>
                <w:sz w:val="20"/>
                <w:szCs w:val="20"/>
                <w:lang w:val="es-CL"/>
              </w:rPr>
            </w:pPr>
            <w:r w:rsidRPr="001B4919">
              <w:rPr>
                <w:rFonts w:ascii="Arial" w:hAnsi="Arial" w:cs="Arial"/>
                <w:sz w:val="20"/>
                <w:szCs w:val="20"/>
                <w:lang w:val="es-CL"/>
              </w:rPr>
              <w:t>Del 28 al 31 de Enero de 2021.</w:t>
            </w:r>
          </w:p>
        </w:tc>
      </w:tr>
    </w:tbl>
    <w:p w14:paraId="6BCA2048" w14:textId="77777777" w:rsidR="00A52BBB" w:rsidRPr="00A52BBB" w:rsidRDefault="00A52BBB" w:rsidP="00A52BBB">
      <w:pPr>
        <w:autoSpaceDE w:val="0"/>
        <w:autoSpaceDN w:val="0"/>
        <w:adjustRightInd w:val="0"/>
        <w:spacing w:after="0" w:line="240" w:lineRule="auto"/>
        <w:jc w:val="both"/>
        <w:rPr>
          <w:rFonts w:ascii="Arial" w:hAnsi="Arial" w:cs="Arial"/>
          <w:sz w:val="20"/>
          <w:szCs w:val="20"/>
        </w:rPr>
      </w:pPr>
      <w:r w:rsidRPr="00A52BBB">
        <w:rPr>
          <w:rFonts w:ascii="Arial" w:hAnsi="Arial" w:cs="Arial"/>
          <w:sz w:val="20"/>
          <w:szCs w:val="20"/>
        </w:rPr>
        <w:t>Nota: El calendario puede sufrir modificaciones en alguno de sus hitos según el desarrollo del proceso.</w:t>
      </w:r>
    </w:p>
    <w:p w14:paraId="444555D4" w14:textId="77777777" w:rsidR="00A52BBB" w:rsidRPr="00A52BBB" w:rsidRDefault="00A52BBB" w:rsidP="00A52BBB">
      <w:pPr>
        <w:spacing w:after="0" w:line="240" w:lineRule="auto"/>
        <w:rPr>
          <w:rFonts w:ascii="Arial" w:hAnsi="Arial" w:cs="Arial"/>
          <w:sz w:val="36"/>
          <w:szCs w:val="20"/>
          <w:lang w:val="es-MX"/>
        </w:rPr>
      </w:pPr>
    </w:p>
    <w:p w14:paraId="32FA809B" w14:textId="77777777" w:rsidR="00A52BBB" w:rsidRPr="00A52BBB" w:rsidRDefault="00A52BBB" w:rsidP="00A52BBB">
      <w:pPr>
        <w:tabs>
          <w:tab w:val="left" w:pos="10348"/>
        </w:tabs>
        <w:ind w:hanging="142"/>
        <w:jc w:val="center"/>
        <w:rPr>
          <w:rFonts w:ascii="Arial" w:hAnsi="Arial" w:cs="Arial"/>
          <w:sz w:val="44"/>
          <w:szCs w:val="20"/>
          <w:lang w:val="es-MX"/>
        </w:rPr>
      </w:pPr>
      <w:r w:rsidRPr="00A52BBB">
        <w:rPr>
          <w:rFonts w:ascii="Arial" w:hAnsi="Arial" w:cs="Arial"/>
          <w:sz w:val="44"/>
          <w:szCs w:val="20"/>
          <w:lang w:val="es-MX"/>
        </w:rPr>
        <w:t>ANEXO Nº 1</w:t>
      </w:r>
    </w:p>
    <w:p w14:paraId="4F2484F0" w14:textId="77777777" w:rsidR="00A52BBB" w:rsidRPr="00A52BBB" w:rsidRDefault="00A52BBB" w:rsidP="00A52BBB">
      <w:pPr>
        <w:tabs>
          <w:tab w:val="left" w:pos="10348"/>
        </w:tabs>
        <w:ind w:hanging="142"/>
        <w:jc w:val="center"/>
        <w:rPr>
          <w:rFonts w:ascii="Arial" w:hAnsi="Arial" w:cs="Arial"/>
          <w:b/>
          <w:sz w:val="44"/>
          <w:szCs w:val="20"/>
        </w:rPr>
      </w:pPr>
      <w:r w:rsidRPr="00A52BBB">
        <w:rPr>
          <w:rFonts w:ascii="Arial" w:hAnsi="Arial" w:cs="Arial"/>
          <w:sz w:val="44"/>
          <w:szCs w:val="20"/>
          <w:lang w:val="es-MX"/>
        </w:rPr>
        <w:t>CURRICULUM CIEGO</w:t>
      </w:r>
    </w:p>
    <w:p w14:paraId="470CC1BB" w14:textId="77777777" w:rsidR="00A52BBB" w:rsidRPr="00A52BBB" w:rsidRDefault="00A52BBB" w:rsidP="00A52BBB">
      <w:pPr>
        <w:tabs>
          <w:tab w:val="left" w:pos="10348"/>
        </w:tabs>
        <w:ind w:hanging="142"/>
        <w:jc w:val="center"/>
        <w:rPr>
          <w:rFonts w:ascii="Arial" w:hAnsi="Arial" w:cs="Arial"/>
          <w:b/>
          <w:sz w:val="24"/>
          <w:szCs w:val="20"/>
        </w:rPr>
      </w:pPr>
    </w:p>
    <w:p w14:paraId="4F70F4E8" w14:textId="77777777" w:rsidR="00A52BBB" w:rsidRPr="00A52BBB" w:rsidRDefault="00A52BBB" w:rsidP="00A52BBB">
      <w:pPr>
        <w:tabs>
          <w:tab w:val="left" w:pos="10348"/>
        </w:tabs>
        <w:ind w:hanging="142"/>
        <w:jc w:val="center"/>
        <w:rPr>
          <w:rFonts w:ascii="Arial" w:hAnsi="Arial" w:cs="Arial"/>
          <w:b/>
          <w:sz w:val="52"/>
          <w:szCs w:val="20"/>
        </w:rPr>
      </w:pPr>
      <w:r w:rsidRPr="00A52BBB">
        <w:rPr>
          <w:rFonts w:ascii="Arial" w:hAnsi="Arial" w:cs="Arial"/>
          <w:b/>
          <w:sz w:val="24"/>
          <w:szCs w:val="20"/>
        </w:rPr>
        <w:t>CURRÍCULUM VITAE</w:t>
      </w:r>
    </w:p>
    <w:p w14:paraId="3B70372E" w14:textId="77777777" w:rsidR="00A52BBB" w:rsidRPr="00A52BBB" w:rsidRDefault="00A52BBB" w:rsidP="00A52BBB">
      <w:pPr>
        <w:rPr>
          <w:rFonts w:ascii="Arial" w:hAnsi="Arial" w:cs="Arial"/>
          <w:b/>
          <w:sz w:val="20"/>
          <w:szCs w:val="20"/>
          <w:lang w:val="es-MX"/>
        </w:rPr>
      </w:pPr>
      <w:r w:rsidRPr="00A52BBB">
        <w:rPr>
          <w:rFonts w:ascii="Arial" w:hAnsi="Arial" w:cs="Arial"/>
          <w:b/>
          <w:sz w:val="20"/>
          <w:szCs w:val="20"/>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A52BBB" w:rsidRPr="00A52BBB" w14:paraId="4539EF48" w14:textId="77777777" w:rsidTr="00FF4F14">
        <w:trPr>
          <w:trHeight w:val="340"/>
          <w:jc w:val="center"/>
        </w:trPr>
        <w:tc>
          <w:tcPr>
            <w:tcW w:w="3168" w:type="dxa"/>
            <w:gridSpan w:val="2"/>
            <w:shd w:val="clear" w:color="auto" w:fill="FFFF99"/>
          </w:tcPr>
          <w:p w14:paraId="5B01C3D0"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Apellido Paterno</w:t>
            </w:r>
          </w:p>
        </w:tc>
        <w:tc>
          <w:tcPr>
            <w:tcW w:w="3060" w:type="dxa"/>
            <w:gridSpan w:val="2"/>
            <w:shd w:val="clear" w:color="auto" w:fill="FFFF99"/>
          </w:tcPr>
          <w:p w14:paraId="6DC1F62D"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Apellido Materno</w:t>
            </w:r>
          </w:p>
        </w:tc>
        <w:tc>
          <w:tcPr>
            <w:tcW w:w="2520" w:type="dxa"/>
            <w:shd w:val="clear" w:color="auto" w:fill="FFFF99"/>
          </w:tcPr>
          <w:p w14:paraId="450E009A"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Rut</w:t>
            </w:r>
          </w:p>
        </w:tc>
      </w:tr>
      <w:tr w:rsidR="00A52BBB" w:rsidRPr="00A52BBB" w14:paraId="6D7C222C" w14:textId="77777777" w:rsidTr="00FF4F14">
        <w:trPr>
          <w:trHeight w:val="340"/>
          <w:jc w:val="center"/>
        </w:trPr>
        <w:tc>
          <w:tcPr>
            <w:tcW w:w="3168" w:type="dxa"/>
            <w:gridSpan w:val="2"/>
            <w:shd w:val="clear" w:color="auto" w:fill="auto"/>
          </w:tcPr>
          <w:p w14:paraId="5A9D871B" w14:textId="77777777" w:rsidR="00A52BBB" w:rsidRPr="00A52BBB" w:rsidRDefault="00A52BBB" w:rsidP="00A52BBB">
            <w:pPr>
              <w:rPr>
                <w:rFonts w:ascii="Arial" w:hAnsi="Arial" w:cs="Arial"/>
                <w:sz w:val="20"/>
                <w:szCs w:val="20"/>
                <w:lang w:val="es-MX"/>
              </w:rPr>
            </w:pPr>
          </w:p>
        </w:tc>
        <w:tc>
          <w:tcPr>
            <w:tcW w:w="3060" w:type="dxa"/>
            <w:gridSpan w:val="2"/>
            <w:shd w:val="clear" w:color="auto" w:fill="auto"/>
          </w:tcPr>
          <w:p w14:paraId="6854EA80" w14:textId="77777777" w:rsidR="00A52BBB" w:rsidRPr="00A52BBB" w:rsidRDefault="00A52BBB" w:rsidP="00A52BBB">
            <w:pPr>
              <w:rPr>
                <w:rFonts w:ascii="Arial" w:hAnsi="Arial" w:cs="Arial"/>
                <w:sz w:val="20"/>
                <w:szCs w:val="20"/>
                <w:lang w:val="es-MX"/>
              </w:rPr>
            </w:pPr>
          </w:p>
        </w:tc>
        <w:tc>
          <w:tcPr>
            <w:tcW w:w="2520" w:type="dxa"/>
            <w:shd w:val="clear" w:color="auto" w:fill="auto"/>
          </w:tcPr>
          <w:p w14:paraId="1CB52C95" w14:textId="77777777" w:rsidR="00A52BBB" w:rsidRPr="00A52BBB" w:rsidRDefault="00A52BBB" w:rsidP="00A52BBB">
            <w:pPr>
              <w:rPr>
                <w:rFonts w:ascii="Arial" w:hAnsi="Arial" w:cs="Arial"/>
                <w:sz w:val="20"/>
                <w:szCs w:val="20"/>
                <w:lang w:val="es-MX"/>
              </w:rPr>
            </w:pPr>
          </w:p>
        </w:tc>
      </w:tr>
      <w:tr w:rsidR="00A52BBB" w:rsidRPr="00A52BBB" w14:paraId="1DCAAF93" w14:textId="77777777" w:rsidTr="00FF4F14">
        <w:trPr>
          <w:trHeight w:val="388"/>
          <w:jc w:val="center"/>
        </w:trPr>
        <w:tc>
          <w:tcPr>
            <w:tcW w:w="2454" w:type="dxa"/>
            <w:shd w:val="clear" w:color="auto" w:fill="FFFF99"/>
          </w:tcPr>
          <w:p w14:paraId="4E37EE37"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Fono Particular</w:t>
            </w:r>
          </w:p>
        </w:tc>
        <w:tc>
          <w:tcPr>
            <w:tcW w:w="2454" w:type="dxa"/>
            <w:gridSpan w:val="2"/>
            <w:shd w:val="clear" w:color="auto" w:fill="FFFF99"/>
          </w:tcPr>
          <w:p w14:paraId="52BA941D"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Fono Móvil</w:t>
            </w:r>
          </w:p>
        </w:tc>
        <w:tc>
          <w:tcPr>
            <w:tcW w:w="3840" w:type="dxa"/>
            <w:gridSpan w:val="2"/>
            <w:shd w:val="clear" w:color="auto" w:fill="FFFF99"/>
          </w:tcPr>
          <w:p w14:paraId="5AD0F819"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 xml:space="preserve">Email Particular </w:t>
            </w:r>
          </w:p>
        </w:tc>
      </w:tr>
      <w:tr w:rsidR="00A52BBB" w:rsidRPr="00A52BBB" w14:paraId="3C2E8EBA" w14:textId="77777777" w:rsidTr="00FF4F14">
        <w:trPr>
          <w:trHeight w:val="388"/>
          <w:jc w:val="center"/>
        </w:trPr>
        <w:tc>
          <w:tcPr>
            <w:tcW w:w="2454" w:type="dxa"/>
            <w:shd w:val="clear" w:color="auto" w:fill="auto"/>
          </w:tcPr>
          <w:p w14:paraId="03BE61BD" w14:textId="77777777" w:rsidR="00A52BBB" w:rsidRPr="00A52BBB" w:rsidRDefault="00A52BBB" w:rsidP="00A52BBB">
            <w:pPr>
              <w:rPr>
                <w:rFonts w:ascii="Arial" w:hAnsi="Arial" w:cs="Arial"/>
                <w:sz w:val="20"/>
                <w:szCs w:val="20"/>
                <w:lang w:val="es-MX"/>
              </w:rPr>
            </w:pPr>
          </w:p>
        </w:tc>
        <w:tc>
          <w:tcPr>
            <w:tcW w:w="2454" w:type="dxa"/>
            <w:gridSpan w:val="2"/>
            <w:shd w:val="clear" w:color="auto" w:fill="auto"/>
          </w:tcPr>
          <w:p w14:paraId="39B84024" w14:textId="77777777" w:rsidR="00A52BBB" w:rsidRPr="00A52BBB" w:rsidRDefault="00A52BBB" w:rsidP="00A52BBB">
            <w:pPr>
              <w:rPr>
                <w:rFonts w:ascii="Arial" w:hAnsi="Arial" w:cs="Arial"/>
                <w:sz w:val="20"/>
                <w:szCs w:val="20"/>
                <w:lang w:val="es-MX"/>
              </w:rPr>
            </w:pPr>
          </w:p>
        </w:tc>
        <w:tc>
          <w:tcPr>
            <w:tcW w:w="3840" w:type="dxa"/>
            <w:gridSpan w:val="2"/>
            <w:shd w:val="clear" w:color="auto" w:fill="auto"/>
          </w:tcPr>
          <w:p w14:paraId="6C816C8F" w14:textId="77777777" w:rsidR="00A52BBB" w:rsidRPr="00A52BBB" w:rsidRDefault="00A52BBB" w:rsidP="00A52BBB">
            <w:pPr>
              <w:rPr>
                <w:rFonts w:ascii="Arial" w:hAnsi="Arial" w:cs="Arial"/>
                <w:sz w:val="20"/>
                <w:szCs w:val="20"/>
                <w:lang w:val="es-MX"/>
              </w:rPr>
            </w:pPr>
          </w:p>
        </w:tc>
      </w:tr>
    </w:tbl>
    <w:p w14:paraId="61265B3F" w14:textId="77777777" w:rsidR="00A52BBB" w:rsidRPr="00A52BBB" w:rsidRDefault="00A52BBB" w:rsidP="00A52BBB">
      <w:pPr>
        <w:rPr>
          <w:rFonts w:ascii="Arial" w:hAnsi="Arial" w:cs="Arial"/>
          <w:b/>
          <w:sz w:val="20"/>
          <w:szCs w:val="20"/>
        </w:rPr>
      </w:pPr>
    </w:p>
    <w:p w14:paraId="17876C63" w14:textId="77777777" w:rsidR="00A52BBB" w:rsidRPr="00A52BBB" w:rsidRDefault="00A52BBB" w:rsidP="00A52BBB">
      <w:pPr>
        <w:rPr>
          <w:rFonts w:ascii="Arial" w:hAnsi="Arial" w:cs="Arial"/>
          <w:b/>
          <w:sz w:val="20"/>
          <w:szCs w:val="20"/>
        </w:rPr>
      </w:pPr>
      <w:r w:rsidRPr="00A52BBB">
        <w:rPr>
          <w:rFonts w:ascii="Arial" w:hAnsi="Arial" w:cs="Arial"/>
          <w:b/>
          <w:sz w:val="20"/>
          <w:szCs w:val="20"/>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A52BBB" w:rsidRPr="00A52BBB" w14:paraId="6B734EB8" w14:textId="77777777" w:rsidTr="00FF4F14">
        <w:trPr>
          <w:trHeight w:val="388"/>
          <w:jc w:val="center"/>
        </w:trPr>
        <w:tc>
          <w:tcPr>
            <w:tcW w:w="5417" w:type="dxa"/>
            <w:shd w:val="clear" w:color="auto" w:fill="FFFF99"/>
          </w:tcPr>
          <w:p w14:paraId="4155C60A"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Nombre del Cargo</w:t>
            </w:r>
          </w:p>
        </w:tc>
        <w:tc>
          <w:tcPr>
            <w:tcW w:w="1882" w:type="dxa"/>
            <w:shd w:val="clear" w:color="auto" w:fill="FFFF99"/>
          </w:tcPr>
          <w:p w14:paraId="129B50B1"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Grado</w:t>
            </w:r>
          </w:p>
        </w:tc>
      </w:tr>
      <w:tr w:rsidR="00A52BBB" w:rsidRPr="00A52BBB" w14:paraId="7DC2D1DE" w14:textId="77777777" w:rsidTr="00FF4F14">
        <w:trPr>
          <w:trHeight w:val="388"/>
          <w:jc w:val="center"/>
        </w:trPr>
        <w:tc>
          <w:tcPr>
            <w:tcW w:w="5417" w:type="dxa"/>
            <w:shd w:val="clear" w:color="auto" w:fill="auto"/>
          </w:tcPr>
          <w:p w14:paraId="419FE06E" w14:textId="77777777" w:rsidR="00A52BBB" w:rsidRPr="00A52BBB" w:rsidRDefault="00A52BBB" w:rsidP="00A52BBB">
            <w:pPr>
              <w:rPr>
                <w:rFonts w:ascii="Arial" w:hAnsi="Arial" w:cs="Arial"/>
                <w:sz w:val="20"/>
                <w:szCs w:val="20"/>
                <w:lang w:val="es-MX"/>
              </w:rPr>
            </w:pPr>
          </w:p>
        </w:tc>
        <w:tc>
          <w:tcPr>
            <w:tcW w:w="1882" w:type="dxa"/>
            <w:shd w:val="clear" w:color="auto" w:fill="auto"/>
          </w:tcPr>
          <w:p w14:paraId="2D71B1E8" w14:textId="77777777" w:rsidR="00A52BBB" w:rsidRPr="00A52BBB" w:rsidRDefault="00A52BBB" w:rsidP="00A52BBB">
            <w:pPr>
              <w:rPr>
                <w:rFonts w:ascii="Arial" w:hAnsi="Arial" w:cs="Arial"/>
                <w:sz w:val="20"/>
                <w:szCs w:val="20"/>
                <w:lang w:val="es-MX"/>
              </w:rPr>
            </w:pPr>
          </w:p>
        </w:tc>
      </w:tr>
    </w:tbl>
    <w:p w14:paraId="35FA2184" w14:textId="77777777" w:rsidR="00A52BBB" w:rsidRPr="00A52BBB" w:rsidRDefault="00A52BBB" w:rsidP="00A52BBB">
      <w:pPr>
        <w:jc w:val="both"/>
        <w:rPr>
          <w:rFonts w:ascii="Arial" w:hAnsi="Arial" w:cs="Arial"/>
          <w:sz w:val="20"/>
          <w:szCs w:val="20"/>
          <w:lang w:val="es-ES"/>
        </w:rPr>
      </w:pPr>
    </w:p>
    <w:p w14:paraId="57E4A622" w14:textId="77777777" w:rsidR="00A52BBB" w:rsidRPr="00A52BBB" w:rsidRDefault="00A52BBB" w:rsidP="00A52BBB">
      <w:pPr>
        <w:jc w:val="both"/>
        <w:rPr>
          <w:rFonts w:ascii="Arial" w:hAnsi="Arial" w:cs="Arial"/>
          <w:sz w:val="20"/>
          <w:szCs w:val="20"/>
        </w:rPr>
      </w:pPr>
      <w:r w:rsidRPr="00A52BBB">
        <w:rPr>
          <w:rFonts w:ascii="Arial" w:hAnsi="Arial" w:cs="Arial"/>
          <w:sz w:val="20"/>
          <w:szCs w:val="20"/>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14:paraId="79C656BE" w14:textId="77777777" w:rsidR="00A52BBB" w:rsidRPr="00A52BBB" w:rsidRDefault="00A52BBB" w:rsidP="00A52BBB">
      <w:pPr>
        <w:jc w:val="both"/>
        <w:rPr>
          <w:rFonts w:ascii="Arial" w:hAnsi="Arial" w:cs="Arial"/>
          <w:sz w:val="20"/>
          <w:szCs w:val="20"/>
        </w:rPr>
      </w:pPr>
      <w:r w:rsidRPr="00A52BBB">
        <w:rPr>
          <w:rFonts w:ascii="Arial" w:hAnsi="Arial" w:cs="Arial"/>
          <w:sz w:val="20"/>
          <w:szCs w:val="20"/>
        </w:rPr>
        <w:t xml:space="preserve">Presento algún tipo de discapacidad que me dificulta realizar el proceso de selección:  </w:t>
      </w:r>
    </w:p>
    <w:p w14:paraId="48FAA28C" w14:textId="77777777" w:rsidR="00A52BBB" w:rsidRPr="00A52BBB" w:rsidRDefault="00A52BBB" w:rsidP="00A52BBB">
      <w:pPr>
        <w:jc w:val="both"/>
        <w:rPr>
          <w:rFonts w:ascii="Arial" w:hAnsi="Arial" w:cs="Arial"/>
          <w:sz w:val="20"/>
          <w:szCs w:val="20"/>
        </w:rPr>
      </w:pPr>
      <w:r w:rsidRPr="00A52BBB">
        <w:rPr>
          <w:rFonts w:ascii="Arial" w:hAnsi="Arial" w:cs="Arial"/>
          <w:sz w:val="20"/>
          <w:szCs w:val="20"/>
        </w:rPr>
        <w:t xml:space="preserve">Si </w:t>
      </w:r>
      <w:r w:rsidRPr="00A52BBB">
        <w:rPr>
          <w:rFonts w:ascii="Arial" w:hAnsi="Arial" w:cs="Arial"/>
          <w:color w:val="FFCC00"/>
          <w:sz w:val="20"/>
          <w:szCs w:val="20"/>
        </w:rPr>
        <w:t>___</w:t>
      </w:r>
      <w:r w:rsidRPr="00A52BBB">
        <w:rPr>
          <w:rFonts w:ascii="Arial" w:hAnsi="Arial" w:cs="Arial"/>
          <w:sz w:val="20"/>
          <w:szCs w:val="20"/>
        </w:rPr>
        <w:t xml:space="preserve"> No </w:t>
      </w:r>
      <w:r w:rsidRPr="00A52BBB">
        <w:rPr>
          <w:rFonts w:ascii="Arial" w:hAnsi="Arial" w:cs="Arial"/>
          <w:color w:val="FFCC00"/>
          <w:sz w:val="20"/>
          <w:szCs w:val="20"/>
        </w:rPr>
        <w:t>____</w:t>
      </w:r>
      <w:r w:rsidRPr="00A52BBB">
        <w:rPr>
          <w:rFonts w:ascii="Arial" w:hAnsi="Arial" w:cs="Arial"/>
          <w:sz w:val="20"/>
          <w:szCs w:val="20"/>
        </w:rPr>
        <w:t>.</w:t>
      </w:r>
    </w:p>
    <w:p w14:paraId="523AA183" w14:textId="77777777" w:rsidR="00A52BBB" w:rsidRPr="00A52BBB" w:rsidRDefault="00A52BBB" w:rsidP="00A52BBB">
      <w:pPr>
        <w:jc w:val="both"/>
        <w:rPr>
          <w:rFonts w:ascii="Arial" w:hAnsi="Arial" w:cs="Arial"/>
          <w:sz w:val="20"/>
          <w:szCs w:val="20"/>
        </w:rPr>
      </w:pPr>
      <w:r w:rsidRPr="00A52BBB">
        <w:rPr>
          <w:rFonts w:ascii="Arial" w:hAnsi="Arial" w:cs="Arial"/>
          <w:sz w:val="20"/>
          <w:szCs w:val="20"/>
        </w:rPr>
        <w:t>Indique:</w:t>
      </w:r>
      <w:r w:rsidRPr="00A52BBB">
        <w:rPr>
          <w:rFonts w:ascii="Arial" w:hAnsi="Arial" w:cs="Arial"/>
          <w:color w:val="FFCC00"/>
          <w:sz w:val="20"/>
          <w:szCs w:val="20"/>
        </w:rPr>
        <w:t xml:space="preserve"> _______________________________________________</w:t>
      </w:r>
      <w:r w:rsidRPr="00A52BBB">
        <w:rPr>
          <w:rFonts w:ascii="Arial" w:hAnsi="Arial" w:cs="Arial"/>
          <w:sz w:val="20"/>
          <w:szCs w:val="20"/>
        </w:rPr>
        <w:t>. (Lo anterior será tomado en cuenta para adaptar el proceso de selección).</w:t>
      </w:r>
    </w:p>
    <w:p w14:paraId="2E52F176" w14:textId="77777777" w:rsidR="00A52BBB" w:rsidRPr="00A52BBB" w:rsidRDefault="00A52BBB" w:rsidP="00A52BBB">
      <w:pPr>
        <w:rPr>
          <w:rFonts w:ascii="Arial" w:hAnsi="Arial" w:cs="Arial"/>
          <w:b/>
          <w:sz w:val="20"/>
          <w:szCs w:val="20"/>
          <w:lang w:val="es-MX"/>
        </w:rPr>
      </w:pPr>
    </w:p>
    <w:p w14:paraId="3F0611A9" w14:textId="77777777" w:rsidR="00A52BBB" w:rsidRPr="00A52BBB" w:rsidRDefault="00A52BBB" w:rsidP="00A52BBB">
      <w:pPr>
        <w:rPr>
          <w:rFonts w:ascii="Arial" w:hAnsi="Arial" w:cs="Arial"/>
          <w:b/>
          <w:sz w:val="20"/>
          <w:szCs w:val="20"/>
          <w:lang w:val="es-MX"/>
        </w:rPr>
      </w:pPr>
      <w:r w:rsidRPr="00A52BBB">
        <w:rPr>
          <w:rFonts w:ascii="Arial" w:hAnsi="Arial" w:cs="Arial"/>
          <w:b/>
          <w:sz w:val="20"/>
          <w:szCs w:val="20"/>
          <w:lang w:val="es-MX"/>
        </w:rPr>
        <w:t xml:space="preserve">3.- TÍTULO(S) </w:t>
      </w:r>
    </w:p>
    <w:p w14:paraId="66E05968" w14:textId="77777777" w:rsidR="00A52BBB" w:rsidRPr="00A52BBB" w:rsidRDefault="00A52BBB" w:rsidP="00A52BBB">
      <w:pPr>
        <w:rPr>
          <w:rFonts w:ascii="Arial" w:hAnsi="Arial" w:cs="Arial"/>
          <w:sz w:val="20"/>
          <w:szCs w:val="20"/>
          <w:lang w:val="es-MX"/>
        </w:rPr>
      </w:pPr>
      <w:r w:rsidRPr="00A52BBB">
        <w:rPr>
          <w:rFonts w:ascii="Arial" w:hAnsi="Arial" w:cs="Arial"/>
          <w:sz w:val="20"/>
          <w:szCs w:val="20"/>
          <w:lang w:val="es-MX"/>
        </w:rPr>
        <w:t xml:space="preserve">* Indicando sólo aquellos con </w:t>
      </w:r>
      <w:r w:rsidRPr="00A52BBB">
        <w:rPr>
          <w:rFonts w:ascii="Arial" w:hAnsi="Arial" w:cs="Arial"/>
          <w:b/>
          <w:sz w:val="20"/>
          <w:szCs w:val="20"/>
          <w:lang w:val="es-MX"/>
        </w:rPr>
        <w:t>certificado de título</w:t>
      </w:r>
      <w:r w:rsidRPr="00A52BBB">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A52BBB" w:rsidRPr="00A52BBB" w14:paraId="2A3A6C8B" w14:textId="77777777" w:rsidTr="00FF4F14">
        <w:trPr>
          <w:trHeight w:val="402"/>
          <w:jc w:val="center"/>
        </w:trPr>
        <w:tc>
          <w:tcPr>
            <w:tcW w:w="6408" w:type="dxa"/>
            <w:gridSpan w:val="2"/>
            <w:shd w:val="clear" w:color="auto" w:fill="FFFF99"/>
          </w:tcPr>
          <w:p w14:paraId="47D2E2E4"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Título</w:t>
            </w:r>
          </w:p>
        </w:tc>
        <w:tc>
          <w:tcPr>
            <w:tcW w:w="2368" w:type="dxa"/>
            <w:gridSpan w:val="4"/>
            <w:shd w:val="clear" w:color="auto" w:fill="FFFF99"/>
          </w:tcPr>
          <w:p w14:paraId="00572531"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Nº de Semestres</w:t>
            </w:r>
          </w:p>
        </w:tc>
      </w:tr>
      <w:tr w:rsidR="00A52BBB" w:rsidRPr="00A52BBB" w14:paraId="6A7C3D93" w14:textId="77777777" w:rsidTr="00FF4F14">
        <w:trPr>
          <w:trHeight w:val="402"/>
          <w:jc w:val="center"/>
        </w:trPr>
        <w:tc>
          <w:tcPr>
            <w:tcW w:w="6408" w:type="dxa"/>
            <w:gridSpan w:val="2"/>
            <w:shd w:val="clear" w:color="auto" w:fill="auto"/>
          </w:tcPr>
          <w:p w14:paraId="1E62DCA1" w14:textId="77777777" w:rsidR="00A52BBB" w:rsidRPr="00A52BBB" w:rsidRDefault="00A52BBB" w:rsidP="00A52BBB">
            <w:pPr>
              <w:rPr>
                <w:rFonts w:ascii="Arial" w:hAnsi="Arial" w:cs="Arial"/>
                <w:sz w:val="20"/>
                <w:szCs w:val="20"/>
                <w:lang w:val="es-MX"/>
              </w:rPr>
            </w:pPr>
          </w:p>
        </w:tc>
        <w:tc>
          <w:tcPr>
            <w:tcW w:w="2368" w:type="dxa"/>
            <w:gridSpan w:val="4"/>
            <w:shd w:val="clear" w:color="auto" w:fill="auto"/>
          </w:tcPr>
          <w:p w14:paraId="51B6BCF7" w14:textId="77777777" w:rsidR="00A52BBB" w:rsidRPr="00A52BBB" w:rsidRDefault="00A52BBB" w:rsidP="00A52BBB">
            <w:pPr>
              <w:rPr>
                <w:rFonts w:ascii="Arial" w:hAnsi="Arial" w:cs="Arial"/>
                <w:sz w:val="20"/>
                <w:szCs w:val="20"/>
                <w:lang w:val="es-MX"/>
              </w:rPr>
            </w:pPr>
          </w:p>
        </w:tc>
      </w:tr>
      <w:tr w:rsidR="00A52BBB" w:rsidRPr="00A52BBB" w14:paraId="196C9C7E" w14:textId="77777777" w:rsidTr="00FF4F14">
        <w:trPr>
          <w:gridAfter w:val="1"/>
          <w:wAfter w:w="28" w:type="dxa"/>
          <w:trHeight w:val="340"/>
          <w:jc w:val="center"/>
        </w:trPr>
        <w:tc>
          <w:tcPr>
            <w:tcW w:w="4608" w:type="dxa"/>
            <w:shd w:val="clear" w:color="auto" w:fill="FFFF99"/>
          </w:tcPr>
          <w:p w14:paraId="3B53152E"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lastRenderedPageBreak/>
              <w:t>Institución</w:t>
            </w:r>
          </w:p>
        </w:tc>
        <w:tc>
          <w:tcPr>
            <w:tcW w:w="2160" w:type="dxa"/>
            <w:gridSpan w:val="2"/>
            <w:shd w:val="clear" w:color="auto" w:fill="FFFF99"/>
          </w:tcPr>
          <w:p w14:paraId="7D606B4F"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Ingreso (mes/año)</w:t>
            </w:r>
          </w:p>
        </w:tc>
        <w:tc>
          <w:tcPr>
            <w:tcW w:w="1980" w:type="dxa"/>
            <w:gridSpan w:val="2"/>
            <w:shd w:val="clear" w:color="auto" w:fill="FFFF99"/>
          </w:tcPr>
          <w:p w14:paraId="7701C196"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Egreso (mes/año)</w:t>
            </w:r>
          </w:p>
        </w:tc>
      </w:tr>
      <w:tr w:rsidR="00A52BBB" w:rsidRPr="00A52BBB" w14:paraId="3DCCAC94" w14:textId="77777777" w:rsidTr="00FF4F14">
        <w:trPr>
          <w:gridAfter w:val="1"/>
          <w:wAfter w:w="28" w:type="dxa"/>
          <w:trHeight w:val="340"/>
          <w:jc w:val="center"/>
        </w:trPr>
        <w:tc>
          <w:tcPr>
            <w:tcW w:w="4608" w:type="dxa"/>
            <w:tcBorders>
              <w:bottom w:val="single" w:sz="4" w:space="0" w:color="FFCC00"/>
            </w:tcBorders>
            <w:shd w:val="clear" w:color="auto" w:fill="auto"/>
          </w:tcPr>
          <w:p w14:paraId="76BC5122" w14:textId="77777777" w:rsidR="00A52BBB" w:rsidRPr="00A52BBB" w:rsidRDefault="00A52BBB" w:rsidP="00A52BBB">
            <w:pPr>
              <w:rPr>
                <w:rFonts w:ascii="Arial" w:hAnsi="Arial" w:cs="Arial"/>
                <w:sz w:val="20"/>
                <w:szCs w:val="20"/>
                <w:lang w:val="es-MX"/>
              </w:rPr>
            </w:pPr>
          </w:p>
        </w:tc>
        <w:tc>
          <w:tcPr>
            <w:tcW w:w="2160" w:type="dxa"/>
            <w:gridSpan w:val="2"/>
            <w:shd w:val="clear" w:color="auto" w:fill="auto"/>
          </w:tcPr>
          <w:p w14:paraId="31816A82"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w:t>
            </w:r>
          </w:p>
        </w:tc>
        <w:tc>
          <w:tcPr>
            <w:tcW w:w="1980" w:type="dxa"/>
            <w:gridSpan w:val="2"/>
            <w:shd w:val="clear" w:color="auto" w:fill="auto"/>
          </w:tcPr>
          <w:p w14:paraId="4CDFB918"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w:t>
            </w:r>
          </w:p>
        </w:tc>
      </w:tr>
      <w:tr w:rsidR="00A52BBB" w:rsidRPr="00A52BBB" w14:paraId="19EA36FB" w14:textId="77777777" w:rsidTr="00FF4F14">
        <w:trPr>
          <w:gridAfter w:val="2"/>
          <w:wAfter w:w="1288" w:type="dxa"/>
          <w:trHeight w:val="340"/>
          <w:jc w:val="center"/>
        </w:trPr>
        <w:tc>
          <w:tcPr>
            <w:tcW w:w="4608" w:type="dxa"/>
            <w:shd w:val="clear" w:color="auto" w:fill="FFFF99"/>
          </w:tcPr>
          <w:p w14:paraId="700581F4"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Fecha de Titulación (día/mes/año)</w:t>
            </w:r>
          </w:p>
        </w:tc>
        <w:tc>
          <w:tcPr>
            <w:tcW w:w="2880" w:type="dxa"/>
            <w:gridSpan w:val="3"/>
            <w:shd w:val="clear" w:color="auto" w:fill="auto"/>
          </w:tcPr>
          <w:p w14:paraId="1E5765D4"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r>
    </w:tbl>
    <w:p w14:paraId="494C012B" w14:textId="77777777" w:rsidR="00A52BBB" w:rsidRPr="00A52BBB" w:rsidRDefault="00A52BBB" w:rsidP="00A52BBB">
      <w:pPr>
        <w:rPr>
          <w:rFonts w:ascii="Arial" w:hAnsi="Arial" w:cs="Arial"/>
          <w:b/>
          <w:sz w:val="20"/>
          <w:szCs w:val="20"/>
          <w:lang w:val="es-MX"/>
        </w:rPr>
      </w:pPr>
    </w:p>
    <w:p w14:paraId="03D59B20" w14:textId="77777777" w:rsidR="00A52BBB" w:rsidRPr="00A52BBB" w:rsidRDefault="00A52BBB" w:rsidP="00A52BBB">
      <w:pPr>
        <w:rPr>
          <w:rFonts w:ascii="Arial" w:hAnsi="Arial" w:cs="Arial"/>
          <w:b/>
          <w:sz w:val="20"/>
          <w:szCs w:val="20"/>
          <w:lang w:val="es-MX"/>
        </w:rPr>
      </w:pPr>
      <w:r w:rsidRPr="00A52BBB">
        <w:rPr>
          <w:rFonts w:ascii="Arial" w:hAnsi="Arial" w:cs="Arial"/>
          <w:b/>
          <w:sz w:val="20"/>
          <w:szCs w:val="20"/>
          <w:lang w:val="es-MX"/>
        </w:rPr>
        <w:t>4.- CAPACITACIÓN</w:t>
      </w:r>
    </w:p>
    <w:p w14:paraId="34ACDF8F" w14:textId="77777777" w:rsidR="00A52BBB" w:rsidRPr="00A52BBB" w:rsidRDefault="00A52BBB" w:rsidP="00A52BBB">
      <w:pPr>
        <w:jc w:val="both"/>
        <w:rPr>
          <w:rFonts w:ascii="Arial" w:hAnsi="Arial" w:cs="Arial"/>
          <w:sz w:val="20"/>
          <w:szCs w:val="20"/>
          <w:lang w:val="es-MX"/>
        </w:rPr>
      </w:pPr>
      <w:r w:rsidRPr="00A52BBB">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A52BBB" w:rsidRPr="00A52BBB" w14:paraId="1D73A039" w14:textId="77777777" w:rsidTr="00FF4F14">
        <w:trPr>
          <w:trHeight w:val="496"/>
          <w:jc w:val="center"/>
        </w:trPr>
        <w:tc>
          <w:tcPr>
            <w:tcW w:w="4594" w:type="dxa"/>
            <w:shd w:val="clear" w:color="auto" w:fill="FFFF99"/>
          </w:tcPr>
          <w:p w14:paraId="67094EFB"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Nombre del Curso y/o Seminario</w:t>
            </w:r>
          </w:p>
        </w:tc>
        <w:tc>
          <w:tcPr>
            <w:tcW w:w="1694" w:type="dxa"/>
            <w:shd w:val="clear" w:color="auto" w:fill="FFFF99"/>
          </w:tcPr>
          <w:p w14:paraId="6B27F1CF"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Desde (día/mes/año</w:t>
            </w:r>
          </w:p>
        </w:tc>
        <w:tc>
          <w:tcPr>
            <w:tcW w:w="1694" w:type="dxa"/>
            <w:shd w:val="clear" w:color="auto" w:fill="FFFF99"/>
          </w:tcPr>
          <w:p w14:paraId="76749159"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Hasta (día/mes/año)</w:t>
            </w:r>
          </w:p>
        </w:tc>
        <w:tc>
          <w:tcPr>
            <w:tcW w:w="1149" w:type="dxa"/>
            <w:shd w:val="clear" w:color="auto" w:fill="FFFF99"/>
          </w:tcPr>
          <w:p w14:paraId="70F90CF9"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Horas Duración</w:t>
            </w:r>
          </w:p>
        </w:tc>
      </w:tr>
      <w:tr w:rsidR="00A52BBB" w:rsidRPr="00A52BBB" w14:paraId="6C713E3B" w14:textId="77777777" w:rsidTr="00FF4F14">
        <w:trPr>
          <w:trHeight w:val="341"/>
          <w:jc w:val="center"/>
        </w:trPr>
        <w:tc>
          <w:tcPr>
            <w:tcW w:w="4594" w:type="dxa"/>
            <w:shd w:val="clear" w:color="auto" w:fill="auto"/>
          </w:tcPr>
          <w:p w14:paraId="77D6769B" w14:textId="77777777" w:rsidR="00A52BBB" w:rsidRPr="00A52BBB" w:rsidRDefault="00A52BBB" w:rsidP="00A52BBB">
            <w:pPr>
              <w:jc w:val="center"/>
              <w:rPr>
                <w:rFonts w:ascii="Arial" w:hAnsi="Arial" w:cs="Arial"/>
                <w:i/>
                <w:sz w:val="20"/>
                <w:szCs w:val="20"/>
                <w:lang w:val="es-MX"/>
              </w:rPr>
            </w:pPr>
          </w:p>
        </w:tc>
        <w:tc>
          <w:tcPr>
            <w:tcW w:w="1694" w:type="dxa"/>
            <w:shd w:val="clear" w:color="auto" w:fill="auto"/>
          </w:tcPr>
          <w:p w14:paraId="79911895" w14:textId="77777777" w:rsidR="00A52BBB" w:rsidRPr="00A52BBB" w:rsidRDefault="00A52BBB" w:rsidP="00A52BBB">
            <w:pPr>
              <w:spacing w:before="120"/>
              <w:jc w:val="center"/>
              <w:rPr>
                <w:rFonts w:ascii="Arial" w:hAnsi="Arial" w:cs="Arial"/>
                <w:i/>
                <w:position w:val="-6"/>
                <w:sz w:val="20"/>
                <w:szCs w:val="20"/>
                <w:lang w:val="es-MX"/>
              </w:rPr>
            </w:pPr>
            <w:r w:rsidRPr="00A52BBB">
              <w:rPr>
                <w:rFonts w:ascii="Arial" w:hAnsi="Arial" w:cs="Arial"/>
                <w:position w:val="-6"/>
                <w:sz w:val="20"/>
                <w:szCs w:val="20"/>
                <w:lang w:val="es-MX"/>
              </w:rPr>
              <w:t>___/___/___</w:t>
            </w:r>
          </w:p>
        </w:tc>
        <w:tc>
          <w:tcPr>
            <w:tcW w:w="1694" w:type="dxa"/>
            <w:shd w:val="clear" w:color="auto" w:fill="auto"/>
          </w:tcPr>
          <w:p w14:paraId="4E690B22"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c>
          <w:tcPr>
            <w:tcW w:w="1149" w:type="dxa"/>
            <w:shd w:val="clear" w:color="auto" w:fill="auto"/>
          </w:tcPr>
          <w:p w14:paraId="2EDCECB2" w14:textId="77777777" w:rsidR="00A52BBB" w:rsidRPr="00A52BBB" w:rsidRDefault="00A52BBB" w:rsidP="00A52BBB">
            <w:pPr>
              <w:jc w:val="center"/>
              <w:rPr>
                <w:rFonts w:ascii="Arial" w:hAnsi="Arial" w:cs="Arial"/>
                <w:i/>
                <w:sz w:val="20"/>
                <w:szCs w:val="20"/>
                <w:lang w:val="es-MX"/>
              </w:rPr>
            </w:pPr>
          </w:p>
        </w:tc>
      </w:tr>
      <w:tr w:rsidR="00A52BBB" w:rsidRPr="00A52BBB" w14:paraId="4842ACF7" w14:textId="77777777" w:rsidTr="00FF4F14">
        <w:trPr>
          <w:trHeight w:val="341"/>
          <w:jc w:val="center"/>
        </w:trPr>
        <w:tc>
          <w:tcPr>
            <w:tcW w:w="4594" w:type="dxa"/>
            <w:shd w:val="clear" w:color="auto" w:fill="auto"/>
          </w:tcPr>
          <w:p w14:paraId="4F6D47E8" w14:textId="77777777" w:rsidR="00A52BBB" w:rsidRPr="00A52BBB" w:rsidRDefault="00A52BBB" w:rsidP="00A52BBB">
            <w:pPr>
              <w:jc w:val="center"/>
              <w:rPr>
                <w:rFonts w:ascii="Arial" w:hAnsi="Arial" w:cs="Arial"/>
                <w:i/>
                <w:sz w:val="20"/>
                <w:szCs w:val="20"/>
                <w:lang w:val="es-MX"/>
              </w:rPr>
            </w:pPr>
          </w:p>
        </w:tc>
        <w:tc>
          <w:tcPr>
            <w:tcW w:w="1694" w:type="dxa"/>
            <w:shd w:val="clear" w:color="auto" w:fill="auto"/>
          </w:tcPr>
          <w:p w14:paraId="2E6C6D78" w14:textId="77777777" w:rsidR="00A52BBB" w:rsidRPr="00A52BBB" w:rsidRDefault="00A52BBB" w:rsidP="00A52BBB">
            <w:pPr>
              <w:spacing w:before="120"/>
              <w:jc w:val="center"/>
              <w:rPr>
                <w:rFonts w:ascii="Arial" w:hAnsi="Arial" w:cs="Arial"/>
                <w:i/>
                <w:position w:val="-6"/>
                <w:sz w:val="20"/>
                <w:szCs w:val="20"/>
                <w:lang w:val="es-MX"/>
              </w:rPr>
            </w:pPr>
            <w:r w:rsidRPr="00A52BBB">
              <w:rPr>
                <w:rFonts w:ascii="Arial" w:hAnsi="Arial" w:cs="Arial"/>
                <w:position w:val="-6"/>
                <w:sz w:val="20"/>
                <w:szCs w:val="20"/>
                <w:lang w:val="es-MX"/>
              </w:rPr>
              <w:t>___/___/___</w:t>
            </w:r>
          </w:p>
        </w:tc>
        <w:tc>
          <w:tcPr>
            <w:tcW w:w="1694" w:type="dxa"/>
            <w:shd w:val="clear" w:color="auto" w:fill="auto"/>
          </w:tcPr>
          <w:p w14:paraId="10B05470"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c>
          <w:tcPr>
            <w:tcW w:w="1149" w:type="dxa"/>
            <w:shd w:val="clear" w:color="auto" w:fill="auto"/>
          </w:tcPr>
          <w:p w14:paraId="57A3F6DF" w14:textId="77777777" w:rsidR="00A52BBB" w:rsidRPr="00A52BBB" w:rsidRDefault="00A52BBB" w:rsidP="00A52BBB">
            <w:pPr>
              <w:jc w:val="center"/>
              <w:rPr>
                <w:rFonts w:ascii="Arial" w:hAnsi="Arial" w:cs="Arial"/>
                <w:i/>
                <w:sz w:val="20"/>
                <w:szCs w:val="20"/>
                <w:lang w:val="es-MX"/>
              </w:rPr>
            </w:pPr>
          </w:p>
        </w:tc>
      </w:tr>
      <w:tr w:rsidR="00A52BBB" w:rsidRPr="00A52BBB" w14:paraId="6ABE1958" w14:textId="77777777" w:rsidTr="00FF4F14">
        <w:trPr>
          <w:trHeight w:val="341"/>
          <w:jc w:val="center"/>
        </w:trPr>
        <w:tc>
          <w:tcPr>
            <w:tcW w:w="4594" w:type="dxa"/>
            <w:shd w:val="clear" w:color="auto" w:fill="auto"/>
          </w:tcPr>
          <w:p w14:paraId="40F26569" w14:textId="77777777" w:rsidR="00A52BBB" w:rsidRPr="00A52BBB" w:rsidRDefault="00A52BBB" w:rsidP="00A52BBB">
            <w:pPr>
              <w:jc w:val="center"/>
              <w:rPr>
                <w:rFonts w:ascii="Arial" w:hAnsi="Arial" w:cs="Arial"/>
                <w:i/>
                <w:sz w:val="20"/>
                <w:szCs w:val="20"/>
                <w:lang w:val="es-MX"/>
              </w:rPr>
            </w:pPr>
          </w:p>
        </w:tc>
        <w:tc>
          <w:tcPr>
            <w:tcW w:w="1694" w:type="dxa"/>
            <w:shd w:val="clear" w:color="auto" w:fill="auto"/>
          </w:tcPr>
          <w:p w14:paraId="2E293347" w14:textId="77777777" w:rsidR="00A52BBB" w:rsidRPr="00A52BBB" w:rsidRDefault="00A52BBB" w:rsidP="00A52BBB">
            <w:pPr>
              <w:spacing w:before="120"/>
              <w:jc w:val="center"/>
              <w:rPr>
                <w:rFonts w:ascii="Arial" w:hAnsi="Arial" w:cs="Arial"/>
                <w:i/>
                <w:position w:val="-6"/>
                <w:sz w:val="20"/>
                <w:szCs w:val="20"/>
                <w:lang w:val="es-MX"/>
              </w:rPr>
            </w:pPr>
            <w:r w:rsidRPr="00A52BBB">
              <w:rPr>
                <w:rFonts w:ascii="Arial" w:hAnsi="Arial" w:cs="Arial"/>
                <w:position w:val="-6"/>
                <w:sz w:val="20"/>
                <w:szCs w:val="20"/>
                <w:lang w:val="es-MX"/>
              </w:rPr>
              <w:t>___/___/___</w:t>
            </w:r>
          </w:p>
        </w:tc>
        <w:tc>
          <w:tcPr>
            <w:tcW w:w="1694" w:type="dxa"/>
            <w:shd w:val="clear" w:color="auto" w:fill="auto"/>
          </w:tcPr>
          <w:p w14:paraId="7DA1053A"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c>
          <w:tcPr>
            <w:tcW w:w="1149" w:type="dxa"/>
            <w:shd w:val="clear" w:color="auto" w:fill="auto"/>
          </w:tcPr>
          <w:p w14:paraId="25528B7E" w14:textId="77777777" w:rsidR="00A52BBB" w:rsidRPr="00A52BBB" w:rsidRDefault="00A52BBB" w:rsidP="00A52BBB">
            <w:pPr>
              <w:jc w:val="center"/>
              <w:rPr>
                <w:rFonts w:ascii="Arial" w:hAnsi="Arial" w:cs="Arial"/>
                <w:i/>
                <w:sz w:val="20"/>
                <w:szCs w:val="20"/>
                <w:lang w:val="es-MX"/>
              </w:rPr>
            </w:pPr>
          </w:p>
        </w:tc>
      </w:tr>
      <w:tr w:rsidR="00A52BBB" w:rsidRPr="00A52BBB" w14:paraId="04DD79F9" w14:textId="77777777" w:rsidTr="00FF4F14">
        <w:trPr>
          <w:trHeight w:val="341"/>
          <w:jc w:val="center"/>
        </w:trPr>
        <w:tc>
          <w:tcPr>
            <w:tcW w:w="4594" w:type="dxa"/>
            <w:shd w:val="clear" w:color="auto" w:fill="auto"/>
          </w:tcPr>
          <w:p w14:paraId="19DF2421" w14:textId="77777777" w:rsidR="00A52BBB" w:rsidRPr="00A52BBB" w:rsidRDefault="00A52BBB" w:rsidP="00A52BBB">
            <w:pPr>
              <w:jc w:val="center"/>
              <w:rPr>
                <w:rFonts w:ascii="Arial" w:hAnsi="Arial" w:cs="Arial"/>
                <w:i/>
                <w:sz w:val="20"/>
                <w:szCs w:val="20"/>
                <w:lang w:val="es-MX"/>
              </w:rPr>
            </w:pPr>
          </w:p>
        </w:tc>
        <w:tc>
          <w:tcPr>
            <w:tcW w:w="1694" w:type="dxa"/>
            <w:shd w:val="clear" w:color="auto" w:fill="auto"/>
          </w:tcPr>
          <w:p w14:paraId="2079D3B1" w14:textId="77777777" w:rsidR="00A52BBB" w:rsidRPr="00A52BBB" w:rsidRDefault="00A52BBB" w:rsidP="00A52BBB">
            <w:pPr>
              <w:spacing w:before="120"/>
              <w:jc w:val="center"/>
              <w:rPr>
                <w:rFonts w:ascii="Arial" w:hAnsi="Arial" w:cs="Arial"/>
                <w:i/>
                <w:position w:val="-6"/>
                <w:sz w:val="20"/>
                <w:szCs w:val="20"/>
                <w:lang w:val="es-MX"/>
              </w:rPr>
            </w:pPr>
            <w:r w:rsidRPr="00A52BBB">
              <w:rPr>
                <w:rFonts w:ascii="Arial" w:hAnsi="Arial" w:cs="Arial"/>
                <w:position w:val="-6"/>
                <w:sz w:val="20"/>
                <w:szCs w:val="20"/>
                <w:lang w:val="es-MX"/>
              </w:rPr>
              <w:t>___/___/___</w:t>
            </w:r>
          </w:p>
        </w:tc>
        <w:tc>
          <w:tcPr>
            <w:tcW w:w="1694" w:type="dxa"/>
            <w:shd w:val="clear" w:color="auto" w:fill="auto"/>
          </w:tcPr>
          <w:p w14:paraId="7CBAEEA3"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c>
          <w:tcPr>
            <w:tcW w:w="1149" w:type="dxa"/>
            <w:shd w:val="clear" w:color="auto" w:fill="auto"/>
          </w:tcPr>
          <w:p w14:paraId="2A61CC0B" w14:textId="77777777" w:rsidR="00A52BBB" w:rsidRPr="00A52BBB" w:rsidRDefault="00A52BBB" w:rsidP="00A52BBB">
            <w:pPr>
              <w:jc w:val="center"/>
              <w:rPr>
                <w:rFonts w:ascii="Arial" w:hAnsi="Arial" w:cs="Arial"/>
                <w:i/>
                <w:sz w:val="20"/>
                <w:szCs w:val="20"/>
                <w:lang w:val="es-MX"/>
              </w:rPr>
            </w:pPr>
          </w:p>
        </w:tc>
      </w:tr>
      <w:tr w:rsidR="00A52BBB" w:rsidRPr="00A52BBB" w14:paraId="09DC576B" w14:textId="77777777" w:rsidTr="00FF4F14">
        <w:trPr>
          <w:trHeight w:val="341"/>
          <w:jc w:val="center"/>
        </w:trPr>
        <w:tc>
          <w:tcPr>
            <w:tcW w:w="4594" w:type="dxa"/>
            <w:shd w:val="clear" w:color="auto" w:fill="auto"/>
          </w:tcPr>
          <w:p w14:paraId="3F9CECDF" w14:textId="77777777" w:rsidR="00A52BBB" w:rsidRPr="00A52BBB" w:rsidRDefault="00A52BBB" w:rsidP="00A52BBB">
            <w:pPr>
              <w:jc w:val="center"/>
              <w:rPr>
                <w:rFonts w:ascii="Arial" w:hAnsi="Arial" w:cs="Arial"/>
                <w:i/>
                <w:sz w:val="20"/>
                <w:szCs w:val="20"/>
                <w:lang w:val="es-MX"/>
              </w:rPr>
            </w:pPr>
          </w:p>
        </w:tc>
        <w:tc>
          <w:tcPr>
            <w:tcW w:w="1694" w:type="dxa"/>
            <w:shd w:val="clear" w:color="auto" w:fill="auto"/>
          </w:tcPr>
          <w:p w14:paraId="0237EF52" w14:textId="77777777" w:rsidR="00A52BBB" w:rsidRPr="00A52BBB" w:rsidRDefault="00A52BBB" w:rsidP="00A52BBB">
            <w:pPr>
              <w:spacing w:before="120"/>
              <w:jc w:val="center"/>
              <w:rPr>
                <w:rFonts w:ascii="Arial" w:hAnsi="Arial" w:cs="Arial"/>
                <w:i/>
                <w:position w:val="-6"/>
                <w:sz w:val="20"/>
                <w:szCs w:val="20"/>
                <w:lang w:val="es-MX"/>
              </w:rPr>
            </w:pPr>
            <w:r w:rsidRPr="00A52BBB">
              <w:rPr>
                <w:rFonts w:ascii="Arial" w:hAnsi="Arial" w:cs="Arial"/>
                <w:position w:val="-6"/>
                <w:sz w:val="20"/>
                <w:szCs w:val="20"/>
                <w:lang w:val="es-MX"/>
              </w:rPr>
              <w:t>___/___/___</w:t>
            </w:r>
          </w:p>
        </w:tc>
        <w:tc>
          <w:tcPr>
            <w:tcW w:w="1694" w:type="dxa"/>
            <w:shd w:val="clear" w:color="auto" w:fill="auto"/>
          </w:tcPr>
          <w:p w14:paraId="36E4DB21"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c>
          <w:tcPr>
            <w:tcW w:w="1149" w:type="dxa"/>
            <w:shd w:val="clear" w:color="auto" w:fill="auto"/>
          </w:tcPr>
          <w:p w14:paraId="04B75FA1" w14:textId="77777777" w:rsidR="00A52BBB" w:rsidRPr="00A52BBB" w:rsidRDefault="00A52BBB" w:rsidP="00A52BBB">
            <w:pPr>
              <w:jc w:val="center"/>
              <w:rPr>
                <w:rFonts w:ascii="Arial" w:hAnsi="Arial" w:cs="Arial"/>
                <w:i/>
                <w:sz w:val="20"/>
                <w:szCs w:val="20"/>
                <w:lang w:val="es-MX"/>
              </w:rPr>
            </w:pPr>
          </w:p>
        </w:tc>
      </w:tr>
    </w:tbl>
    <w:p w14:paraId="651252A0" w14:textId="77777777" w:rsidR="00A52BBB" w:rsidRPr="00A52BBB" w:rsidRDefault="00A52BBB" w:rsidP="00A52BBB">
      <w:pPr>
        <w:rPr>
          <w:rFonts w:ascii="Arial" w:hAnsi="Arial" w:cs="Arial"/>
          <w:b/>
          <w:sz w:val="20"/>
          <w:szCs w:val="20"/>
          <w:lang w:val="es-MX"/>
        </w:rPr>
      </w:pPr>
    </w:p>
    <w:p w14:paraId="0AF8AB28" w14:textId="77777777" w:rsidR="00A52BBB" w:rsidRPr="00A52BBB" w:rsidRDefault="00A52BBB" w:rsidP="00A52BBB">
      <w:pPr>
        <w:spacing w:line="240" w:lineRule="atLeast"/>
        <w:rPr>
          <w:rFonts w:ascii="Arial" w:hAnsi="Arial" w:cs="Arial"/>
          <w:b/>
          <w:sz w:val="20"/>
          <w:szCs w:val="20"/>
          <w:lang w:val="es-MX"/>
        </w:rPr>
      </w:pPr>
      <w:r w:rsidRPr="00A52BBB">
        <w:rPr>
          <w:rFonts w:ascii="Arial" w:hAnsi="Arial" w:cs="Arial"/>
          <w:b/>
          <w:sz w:val="20"/>
          <w:szCs w:val="20"/>
          <w:lang w:val="es-MX"/>
        </w:rPr>
        <w:t>5.- TECNOLOGÍAS DE LA INFORMACIÓN</w:t>
      </w:r>
    </w:p>
    <w:p w14:paraId="00CAC7A5" w14:textId="77777777" w:rsidR="00A52BBB" w:rsidRPr="00A52BBB" w:rsidRDefault="00A52BBB" w:rsidP="00A52BBB">
      <w:pPr>
        <w:spacing w:after="0" w:line="240" w:lineRule="atLeast"/>
        <w:jc w:val="both"/>
        <w:rPr>
          <w:rFonts w:ascii="Arial" w:hAnsi="Arial" w:cs="Arial"/>
          <w:sz w:val="20"/>
          <w:szCs w:val="20"/>
          <w:lang w:val="es-MX" w:eastAsia="es-ES"/>
        </w:rPr>
      </w:pPr>
      <w:bookmarkStart w:id="1" w:name="table0C"/>
      <w:bookmarkEnd w:id="1"/>
      <w:r w:rsidRPr="00A52BBB">
        <w:rPr>
          <w:rFonts w:ascii="Arial" w:hAnsi="Arial" w:cs="Arial"/>
          <w:sz w:val="20"/>
          <w:szCs w:val="20"/>
          <w:lang w:val="es-MX" w:eastAsia="es-ES"/>
        </w:rPr>
        <w:t>* Indique su nivel de dominio en el software en que Ud. tenga conocimiento. Especifique el software y luego señale con una cruz (X) bajo el nivel que posee (Alto, Intermedio o Básico). </w:t>
      </w:r>
    </w:p>
    <w:p w14:paraId="7E59BB90" w14:textId="77777777" w:rsidR="00A52BBB" w:rsidRPr="00A52BBB" w:rsidRDefault="00A52BBB" w:rsidP="00A52BBB">
      <w:pPr>
        <w:spacing w:after="0" w:line="240" w:lineRule="atLeast"/>
        <w:jc w:val="both"/>
        <w:rPr>
          <w:rFonts w:ascii="Arial" w:hAnsi="Arial" w:cs="Arial"/>
          <w:sz w:val="20"/>
          <w:szCs w:val="20"/>
          <w:lang w:val="es-MX" w:eastAsia="es-ES"/>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A52BBB" w:rsidRPr="00A52BBB" w14:paraId="76724249" w14:textId="77777777" w:rsidTr="00FF4F14">
        <w:trPr>
          <w:jc w:val="center"/>
        </w:trPr>
        <w:tc>
          <w:tcPr>
            <w:tcW w:w="4968" w:type="dxa"/>
            <w:vMerge w:val="restart"/>
            <w:shd w:val="clear" w:color="auto" w:fill="FFFF99"/>
          </w:tcPr>
          <w:p w14:paraId="537D6D1D" w14:textId="77777777" w:rsidR="00A52BBB" w:rsidRPr="00A52BBB" w:rsidRDefault="00A52BBB" w:rsidP="00A52BBB">
            <w:pPr>
              <w:jc w:val="center"/>
              <w:rPr>
                <w:rFonts w:ascii="Arial" w:hAnsi="Arial" w:cs="Arial"/>
                <w:b/>
                <w:sz w:val="20"/>
                <w:szCs w:val="20"/>
                <w:lang w:val="es-MX"/>
              </w:rPr>
            </w:pPr>
            <w:bookmarkStart w:id="2" w:name="table0D"/>
            <w:bookmarkEnd w:id="2"/>
            <w:r w:rsidRPr="00A52BBB">
              <w:rPr>
                <w:rFonts w:ascii="Arial" w:hAnsi="Arial" w:cs="Arial"/>
                <w:sz w:val="20"/>
                <w:szCs w:val="20"/>
              </w:rPr>
              <w:t> </w:t>
            </w:r>
            <w:r w:rsidRPr="00A52BBB">
              <w:rPr>
                <w:rFonts w:ascii="Arial" w:hAnsi="Arial" w:cs="Arial"/>
                <w:i/>
                <w:sz w:val="20"/>
                <w:szCs w:val="20"/>
                <w:lang w:val="es-MX"/>
              </w:rPr>
              <w:t>Software</w:t>
            </w:r>
          </w:p>
        </w:tc>
        <w:tc>
          <w:tcPr>
            <w:tcW w:w="3676" w:type="dxa"/>
            <w:gridSpan w:val="3"/>
            <w:shd w:val="clear" w:color="auto" w:fill="FFFF99"/>
          </w:tcPr>
          <w:p w14:paraId="0DCFC2D6" w14:textId="77777777" w:rsidR="00A52BBB" w:rsidRPr="00A52BBB" w:rsidRDefault="00A52BBB" w:rsidP="00A52BBB">
            <w:pPr>
              <w:jc w:val="center"/>
              <w:rPr>
                <w:rFonts w:ascii="Arial" w:hAnsi="Arial" w:cs="Arial"/>
                <w:b/>
                <w:sz w:val="20"/>
                <w:szCs w:val="20"/>
                <w:lang w:val="es-MX"/>
              </w:rPr>
            </w:pPr>
            <w:r w:rsidRPr="00A52BBB">
              <w:rPr>
                <w:rFonts w:ascii="Arial" w:hAnsi="Arial" w:cs="Arial"/>
                <w:i/>
                <w:sz w:val="20"/>
                <w:szCs w:val="20"/>
                <w:lang w:val="es-MX"/>
              </w:rPr>
              <w:t>Nivel de dominio</w:t>
            </w:r>
          </w:p>
        </w:tc>
      </w:tr>
      <w:tr w:rsidR="00A52BBB" w:rsidRPr="00A52BBB" w14:paraId="374AA337" w14:textId="77777777" w:rsidTr="00FF4F14">
        <w:trPr>
          <w:jc w:val="center"/>
        </w:trPr>
        <w:tc>
          <w:tcPr>
            <w:tcW w:w="4968" w:type="dxa"/>
            <w:vMerge/>
            <w:shd w:val="clear" w:color="auto" w:fill="FFFF99"/>
          </w:tcPr>
          <w:p w14:paraId="1865F3B7" w14:textId="77777777" w:rsidR="00A52BBB" w:rsidRPr="00A52BBB" w:rsidRDefault="00A52BBB" w:rsidP="00A52BBB">
            <w:pPr>
              <w:rPr>
                <w:rFonts w:ascii="Arial" w:hAnsi="Arial" w:cs="Arial"/>
                <w:b/>
                <w:sz w:val="20"/>
                <w:szCs w:val="20"/>
                <w:lang w:val="es-MX"/>
              </w:rPr>
            </w:pPr>
          </w:p>
        </w:tc>
        <w:tc>
          <w:tcPr>
            <w:tcW w:w="1260" w:type="dxa"/>
            <w:shd w:val="clear" w:color="auto" w:fill="FFFF99"/>
          </w:tcPr>
          <w:p w14:paraId="1A437D70"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Alto</w:t>
            </w:r>
          </w:p>
        </w:tc>
        <w:tc>
          <w:tcPr>
            <w:tcW w:w="1260" w:type="dxa"/>
            <w:shd w:val="clear" w:color="auto" w:fill="FFFF99"/>
          </w:tcPr>
          <w:p w14:paraId="2A2FEFE1"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Intermedio</w:t>
            </w:r>
          </w:p>
        </w:tc>
        <w:tc>
          <w:tcPr>
            <w:tcW w:w="1156" w:type="dxa"/>
            <w:shd w:val="clear" w:color="auto" w:fill="FFFF99"/>
          </w:tcPr>
          <w:p w14:paraId="0C125B71"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Básico</w:t>
            </w:r>
          </w:p>
        </w:tc>
      </w:tr>
      <w:tr w:rsidR="00A52BBB" w:rsidRPr="00A52BBB" w14:paraId="545787DB" w14:textId="77777777" w:rsidTr="00FF4F14">
        <w:trPr>
          <w:jc w:val="center"/>
        </w:trPr>
        <w:tc>
          <w:tcPr>
            <w:tcW w:w="4968" w:type="dxa"/>
            <w:shd w:val="clear" w:color="auto" w:fill="auto"/>
          </w:tcPr>
          <w:p w14:paraId="4564526B" w14:textId="77777777" w:rsidR="00A52BBB" w:rsidRPr="00A52BBB" w:rsidRDefault="00A52BBB" w:rsidP="00A52BBB">
            <w:pPr>
              <w:rPr>
                <w:rFonts w:ascii="Arial" w:hAnsi="Arial" w:cs="Arial"/>
                <w:b/>
                <w:sz w:val="20"/>
                <w:szCs w:val="20"/>
                <w:lang w:val="es-MX"/>
              </w:rPr>
            </w:pPr>
          </w:p>
        </w:tc>
        <w:tc>
          <w:tcPr>
            <w:tcW w:w="1260" w:type="dxa"/>
            <w:shd w:val="clear" w:color="auto" w:fill="auto"/>
          </w:tcPr>
          <w:p w14:paraId="34BA99C1" w14:textId="77777777" w:rsidR="00A52BBB" w:rsidRPr="00A52BBB" w:rsidRDefault="00A52BBB" w:rsidP="00A52BBB">
            <w:pPr>
              <w:rPr>
                <w:rFonts w:ascii="Arial" w:hAnsi="Arial" w:cs="Arial"/>
                <w:b/>
                <w:sz w:val="20"/>
                <w:szCs w:val="20"/>
                <w:lang w:val="es-MX"/>
              </w:rPr>
            </w:pPr>
          </w:p>
        </w:tc>
        <w:tc>
          <w:tcPr>
            <w:tcW w:w="1260" w:type="dxa"/>
            <w:shd w:val="clear" w:color="auto" w:fill="auto"/>
          </w:tcPr>
          <w:p w14:paraId="75A95481" w14:textId="77777777" w:rsidR="00A52BBB" w:rsidRPr="00A52BBB" w:rsidRDefault="00A52BBB" w:rsidP="00A52BBB">
            <w:pPr>
              <w:rPr>
                <w:rFonts w:ascii="Arial" w:hAnsi="Arial" w:cs="Arial"/>
                <w:b/>
                <w:sz w:val="20"/>
                <w:szCs w:val="20"/>
                <w:lang w:val="es-MX"/>
              </w:rPr>
            </w:pPr>
          </w:p>
        </w:tc>
        <w:tc>
          <w:tcPr>
            <w:tcW w:w="1156" w:type="dxa"/>
            <w:shd w:val="clear" w:color="auto" w:fill="auto"/>
          </w:tcPr>
          <w:p w14:paraId="7C1BDF6E" w14:textId="77777777" w:rsidR="00A52BBB" w:rsidRPr="00A52BBB" w:rsidRDefault="00A52BBB" w:rsidP="00A52BBB">
            <w:pPr>
              <w:rPr>
                <w:rFonts w:ascii="Arial" w:hAnsi="Arial" w:cs="Arial"/>
                <w:b/>
                <w:sz w:val="20"/>
                <w:szCs w:val="20"/>
                <w:lang w:val="es-MX"/>
              </w:rPr>
            </w:pPr>
          </w:p>
        </w:tc>
      </w:tr>
      <w:tr w:rsidR="00A52BBB" w:rsidRPr="00A52BBB" w14:paraId="2142AF68" w14:textId="77777777" w:rsidTr="00FF4F14">
        <w:trPr>
          <w:jc w:val="center"/>
        </w:trPr>
        <w:tc>
          <w:tcPr>
            <w:tcW w:w="4968" w:type="dxa"/>
            <w:shd w:val="clear" w:color="auto" w:fill="auto"/>
          </w:tcPr>
          <w:p w14:paraId="3D03B101" w14:textId="77777777" w:rsidR="00A52BBB" w:rsidRPr="00A52BBB" w:rsidRDefault="00A52BBB" w:rsidP="00A52BBB">
            <w:pPr>
              <w:rPr>
                <w:rFonts w:ascii="Arial" w:hAnsi="Arial" w:cs="Arial"/>
                <w:b/>
                <w:sz w:val="20"/>
                <w:szCs w:val="20"/>
                <w:lang w:val="es-MX"/>
              </w:rPr>
            </w:pPr>
          </w:p>
        </w:tc>
        <w:tc>
          <w:tcPr>
            <w:tcW w:w="1260" w:type="dxa"/>
            <w:shd w:val="clear" w:color="auto" w:fill="auto"/>
          </w:tcPr>
          <w:p w14:paraId="51AA420A" w14:textId="77777777" w:rsidR="00A52BBB" w:rsidRPr="00A52BBB" w:rsidRDefault="00A52BBB" w:rsidP="00A52BBB">
            <w:pPr>
              <w:rPr>
                <w:rFonts w:ascii="Arial" w:hAnsi="Arial" w:cs="Arial"/>
                <w:b/>
                <w:sz w:val="20"/>
                <w:szCs w:val="20"/>
                <w:lang w:val="es-MX"/>
              </w:rPr>
            </w:pPr>
          </w:p>
        </w:tc>
        <w:tc>
          <w:tcPr>
            <w:tcW w:w="1260" w:type="dxa"/>
            <w:shd w:val="clear" w:color="auto" w:fill="auto"/>
          </w:tcPr>
          <w:p w14:paraId="0BB448D6" w14:textId="77777777" w:rsidR="00A52BBB" w:rsidRPr="00A52BBB" w:rsidRDefault="00A52BBB" w:rsidP="00A52BBB">
            <w:pPr>
              <w:rPr>
                <w:rFonts w:ascii="Arial" w:hAnsi="Arial" w:cs="Arial"/>
                <w:b/>
                <w:sz w:val="20"/>
                <w:szCs w:val="20"/>
                <w:lang w:val="es-MX"/>
              </w:rPr>
            </w:pPr>
          </w:p>
        </w:tc>
        <w:tc>
          <w:tcPr>
            <w:tcW w:w="1156" w:type="dxa"/>
            <w:shd w:val="clear" w:color="auto" w:fill="auto"/>
          </w:tcPr>
          <w:p w14:paraId="1E5AECFF" w14:textId="77777777" w:rsidR="00A52BBB" w:rsidRPr="00A52BBB" w:rsidRDefault="00A52BBB" w:rsidP="00A52BBB">
            <w:pPr>
              <w:rPr>
                <w:rFonts w:ascii="Arial" w:hAnsi="Arial" w:cs="Arial"/>
                <w:b/>
                <w:sz w:val="20"/>
                <w:szCs w:val="20"/>
                <w:lang w:val="es-MX"/>
              </w:rPr>
            </w:pPr>
          </w:p>
        </w:tc>
      </w:tr>
      <w:tr w:rsidR="00A52BBB" w:rsidRPr="00A52BBB" w14:paraId="704B7253" w14:textId="77777777" w:rsidTr="00FF4F14">
        <w:trPr>
          <w:jc w:val="center"/>
        </w:trPr>
        <w:tc>
          <w:tcPr>
            <w:tcW w:w="4968" w:type="dxa"/>
            <w:shd w:val="clear" w:color="auto" w:fill="auto"/>
          </w:tcPr>
          <w:p w14:paraId="164FE82C" w14:textId="77777777" w:rsidR="00A52BBB" w:rsidRPr="00A52BBB" w:rsidRDefault="00A52BBB" w:rsidP="00A52BBB">
            <w:pPr>
              <w:rPr>
                <w:rFonts w:ascii="Arial" w:hAnsi="Arial" w:cs="Arial"/>
                <w:b/>
                <w:sz w:val="20"/>
                <w:szCs w:val="20"/>
                <w:lang w:val="es-MX"/>
              </w:rPr>
            </w:pPr>
          </w:p>
        </w:tc>
        <w:tc>
          <w:tcPr>
            <w:tcW w:w="1260" w:type="dxa"/>
            <w:shd w:val="clear" w:color="auto" w:fill="auto"/>
          </w:tcPr>
          <w:p w14:paraId="128AAD17" w14:textId="77777777" w:rsidR="00A52BBB" w:rsidRPr="00A52BBB" w:rsidRDefault="00A52BBB" w:rsidP="00A52BBB">
            <w:pPr>
              <w:rPr>
                <w:rFonts w:ascii="Arial" w:hAnsi="Arial" w:cs="Arial"/>
                <w:b/>
                <w:sz w:val="20"/>
                <w:szCs w:val="20"/>
                <w:lang w:val="es-MX"/>
              </w:rPr>
            </w:pPr>
          </w:p>
        </w:tc>
        <w:tc>
          <w:tcPr>
            <w:tcW w:w="1260" w:type="dxa"/>
            <w:shd w:val="clear" w:color="auto" w:fill="auto"/>
          </w:tcPr>
          <w:p w14:paraId="6D1EFB4F" w14:textId="77777777" w:rsidR="00A52BBB" w:rsidRPr="00A52BBB" w:rsidRDefault="00A52BBB" w:rsidP="00A52BBB">
            <w:pPr>
              <w:rPr>
                <w:rFonts w:ascii="Arial" w:hAnsi="Arial" w:cs="Arial"/>
                <w:b/>
                <w:sz w:val="20"/>
                <w:szCs w:val="20"/>
                <w:lang w:val="es-MX"/>
              </w:rPr>
            </w:pPr>
          </w:p>
        </w:tc>
        <w:tc>
          <w:tcPr>
            <w:tcW w:w="1156" w:type="dxa"/>
            <w:shd w:val="clear" w:color="auto" w:fill="auto"/>
          </w:tcPr>
          <w:p w14:paraId="589BE921" w14:textId="77777777" w:rsidR="00A52BBB" w:rsidRPr="00A52BBB" w:rsidRDefault="00A52BBB" w:rsidP="00A52BBB">
            <w:pPr>
              <w:rPr>
                <w:rFonts w:ascii="Arial" w:hAnsi="Arial" w:cs="Arial"/>
                <w:b/>
                <w:sz w:val="20"/>
                <w:szCs w:val="20"/>
                <w:lang w:val="es-MX"/>
              </w:rPr>
            </w:pPr>
          </w:p>
        </w:tc>
      </w:tr>
    </w:tbl>
    <w:p w14:paraId="196DC41B" w14:textId="77777777" w:rsidR="00A52BBB" w:rsidRPr="00A52BBB" w:rsidRDefault="00A52BBB" w:rsidP="00A52BBB">
      <w:pPr>
        <w:rPr>
          <w:rFonts w:ascii="Arial" w:hAnsi="Arial" w:cs="Arial"/>
          <w:b/>
          <w:sz w:val="20"/>
          <w:szCs w:val="20"/>
          <w:lang w:val="es-MX"/>
        </w:rPr>
      </w:pPr>
    </w:p>
    <w:p w14:paraId="2308ED4B" w14:textId="77777777" w:rsidR="00A52BBB" w:rsidRPr="00A52BBB" w:rsidRDefault="00A52BBB" w:rsidP="00A52BBB">
      <w:pPr>
        <w:rPr>
          <w:rFonts w:ascii="Arial" w:hAnsi="Arial" w:cs="Arial"/>
          <w:b/>
          <w:sz w:val="20"/>
          <w:szCs w:val="20"/>
          <w:lang w:val="es-MX"/>
        </w:rPr>
      </w:pPr>
      <w:r w:rsidRPr="00A52BBB">
        <w:rPr>
          <w:rFonts w:ascii="Arial" w:hAnsi="Arial" w:cs="Arial"/>
          <w:b/>
          <w:sz w:val="20"/>
          <w:szCs w:val="20"/>
          <w:lang w:val="es-MX"/>
        </w:rPr>
        <w:t>6.- ÚLTIMO CARGO DESARROLLADO O EN DESARROLLO</w:t>
      </w:r>
    </w:p>
    <w:p w14:paraId="2884138A" w14:textId="77777777" w:rsidR="00A52BBB" w:rsidRPr="00A52BBB" w:rsidRDefault="00A52BBB" w:rsidP="00A52BBB">
      <w:pPr>
        <w:rPr>
          <w:rFonts w:ascii="Arial" w:hAnsi="Arial" w:cs="Arial"/>
          <w:sz w:val="20"/>
          <w:szCs w:val="20"/>
          <w:lang w:val="es-MX"/>
        </w:rPr>
      </w:pPr>
      <w:r w:rsidRPr="00A52BBB">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A52BBB" w:rsidRPr="00A52BBB" w14:paraId="27E1FEC7" w14:textId="77777777" w:rsidTr="00FF4F14">
        <w:trPr>
          <w:trHeight w:val="402"/>
          <w:jc w:val="center"/>
        </w:trPr>
        <w:tc>
          <w:tcPr>
            <w:tcW w:w="4248" w:type="dxa"/>
            <w:shd w:val="clear" w:color="auto" w:fill="FFFF99"/>
          </w:tcPr>
          <w:p w14:paraId="6DEE5EEF"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Cargo</w:t>
            </w:r>
          </w:p>
        </w:tc>
        <w:tc>
          <w:tcPr>
            <w:tcW w:w="4529" w:type="dxa"/>
            <w:gridSpan w:val="3"/>
            <w:shd w:val="clear" w:color="auto" w:fill="FFFF99"/>
          </w:tcPr>
          <w:p w14:paraId="6CBCF3CD"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Institución/Empresa</w:t>
            </w:r>
          </w:p>
        </w:tc>
      </w:tr>
      <w:tr w:rsidR="00A52BBB" w:rsidRPr="00A52BBB" w14:paraId="4BA00970" w14:textId="77777777" w:rsidTr="00FF4F14">
        <w:trPr>
          <w:trHeight w:val="402"/>
          <w:jc w:val="center"/>
        </w:trPr>
        <w:tc>
          <w:tcPr>
            <w:tcW w:w="4248" w:type="dxa"/>
            <w:shd w:val="clear" w:color="auto" w:fill="auto"/>
          </w:tcPr>
          <w:p w14:paraId="23F7E326" w14:textId="77777777" w:rsidR="00A52BBB" w:rsidRPr="00A52BBB" w:rsidRDefault="00A52BBB" w:rsidP="00A52BBB">
            <w:pPr>
              <w:rPr>
                <w:rFonts w:ascii="Arial" w:hAnsi="Arial" w:cs="Arial"/>
                <w:sz w:val="20"/>
                <w:szCs w:val="20"/>
                <w:lang w:val="es-MX"/>
              </w:rPr>
            </w:pPr>
          </w:p>
        </w:tc>
        <w:tc>
          <w:tcPr>
            <w:tcW w:w="4529" w:type="dxa"/>
            <w:gridSpan w:val="3"/>
            <w:shd w:val="clear" w:color="auto" w:fill="auto"/>
          </w:tcPr>
          <w:p w14:paraId="77D1EDE3" w14:textId="77777777" w:rsidR="00A52BBB" w:rsidRPr="00A52BBB" w:rsidRDefault="00A52BBB" w:rsidP="00A52BBB">
            <w:pPr>
              <w:rPr>
                <w:rFonts w:ascii="Arial" w:hAnsi="Arial" w:cs="Arial"/>
                <w:sz w:val="20"/>
                <w:szCs w:val="20"/>
                <w:lang w:val="es-MX"/>
              </w:rPr>
            </w:pPr>
          </w:p>
        </w:tc>
      </w:tr>
      <w:tr w:rsidR="00A52BBB" w:rsidRPr="00A52BBB" w14:paraId="4CEB7726" w14:textId="77777777" w:rsidTr="00FF4F14">
        <w:trPr>
          <w:trHeight w:val="340"/>
          <w:jc w:val="center"/>
        </w:trPr>
        <w:tc>
          <w:tcPr>
            <w:tcW w:w="4633" w:type="dxa"/>
            <w:gridSpan w:val="2"/>
            <w:shd w:val="clear" w:color="auto" w:fill="FFFF99"/>
          </w:tcPr>
          <w:p w14:paraId="5596DDC9"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 xml:space="preserve"> Gerencia, Departamento, Unidad o Área de Desempeño</w:t>
            </w:r>
          </w:p>
        </w:tc>
        <w:tc>
          <w:tcPr>
            <w:tcW w:w="2072" w:type="dxa"/>
            <w:shd w:val="clear" w:color="auto" w:fill="FFFF99"/>
          </w:tcPr>
          <w:p w14:paraId="17C74888"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Desde</w:t>
            </w:r>
          </w:p>
          <w:p w14:paraId="53363B15"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(día/mes/año)</w:t>
            </w:r>
          </w:p>
        </w:tc>
        <w:tc>
          <w:tcPr>
            <w:tcW w:w="2072" w:type="dxa"/>
            <w:shd w:val="clear" w:color="auto" w:fill="FFFF99"/>
          </w:tcPr>
          <w:p w14:paraId="62857EE0"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Hasta</w:t>
            </w:r>
          </w:p>
          <w:p w14:paraId="366146F2"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(día/mes/año)</w:t>
            </w:r>
          </w:p>
        </w:tc>
      </w:tr>
      <w:tr w:rsidR="00A52BBB" w:rsidRPr="00A52BBB" w14:paraId="03B4C22E" w14:textId="77777777" w:rsidTr="00FF4F14">
        <w:trPr>
          <w:trHeight w:val="340"/>
          <w:jc w:val="center"/>
        </w:trPr>
        <w:tc>
          <w:tcPr>
            <w:tcW w:w="4633" w:type="dxa"/>
            <w:gridSpan w:val="2"/>
            <w:shd w:val="clear" w:color="auto" w:fill="auto"/>
          </w:tcPr>
          <w:p w14:paraId="0046C05B" w14:textId="77777777" w:rsidR="00A52BBB" w:rsidRPr="00A52BBB" w:rsidRDefault="00A52BBB" w:rsidP="00A52BBB">
            <w:pPr>
              <w:rPr>
                <w:rFonts w:ascii="Arial" w:hAnsi="Arial" w:cs="Arial"/>
                <w:sz w:val="20"/>
                <w:szCs w:val="20"/>
                <w:lang w:val="es-MX"/>
              </w:rPr>
            </w:pPr>
          </w:p>
        </w:tc>
        <w:tc>
          <w:tcPr>
            <w:tcW w:w="2072" w:type="dxa"/>
            <w:shd w:val="clear" w:color="auto" w:fill="auto"/>
          </w:tcPr>
          <w:p w14:paraId="354E047A"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c>
          <w:tcPr>
            <w:tcW w:w="2072" w:type="dxa"/>
            <w:shd w:val="clear" w:color="auto" w:fill="auto"/>
          </w:tcPr>
          <w:p w14:paraId="0D0E969D"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r>
      <w:tr w:rsidR="00A52BBB" w:rsidRPr="00A52BBB" w14:paraId="752A7E9F" w14:textId="77777777" w:rsidTr="00FF4F14">
        <w:trPr>
          <w:trHeight w:val="402"/>
          <w:jc w:val="center"/>
        </w:trPr>
        <w:tc>
          <w:tcPr>
            <w:tcW w:w="8777" w:type="dxa"/>
            <w:gridSpan w:val="4"/>
            <w:shd w:val="clear" w:color="auto" w:fill="FFFF99"/>
          </w:tcPr>
          <w:p w14:paraId="488A1A94" w14:textId="77777777" w:rsidR="00A52BBB" w:rsidRPr="00A52BBB" w:rsidRDefault="00A52BBB" w:rsidP="00A52BBB">
            <w:pPr>
              <w:jc w:val="both"/>
              <w:rPr>
                <w:rFonts w:ascii="Arial" w:hAnsi="Arial" w:cs="Arial"/>
                <w:i/>
                <w:sz w:val="20"/>
                <w:szCs w:val="20"/>
                <w:lang w:val="es-MX"/>
              </w:rPr>
            </w:pPr>
            <w:r w:rsidRPr="00A52BBB">
              <w:rPr>
                <w:rFonts w:ascii="Arial" w:hAnsi="Arial" w:cs="Arial"/>
                <w:i/>
                <w:sz w:val="20"/>
                <w:szCs w:val="20"/>
                <w:lang w:val="es-MX"/>
              </w:rPr>
              <w:t>Funciones Principales (descripción general de las funciones realizadas y principales logros)</w:t>
            </w:r>
          </w:p>
        </w:tc>
      </w:tr>
      <w:tr w:rsidR="00A52BBB" w:rsidRPr="00A52BBB" w14:paraId="4E082D52" w14:textId="77777777" w:rsidTr="00FF4F14">
        <w:trPr>
          <w:trHeight w:val="402"/>
          <w:jc w:val="center"/>
        </w:trPr>
        <w:tc>
          <w:tcPr>
            <w:tcW w:w="8777" w:type="dxa"/>
            <w:gridSpan w:val="4"/>
            <w:shd w:val="clear" w:color="auto" w:fill="auto"/>
          </w:tcPr>
          <w:p w14:paraId="7A489850" w14:textId="77777777" w:rsidR="00A52BBB" w:rsidRPr="00A52BBB" w:rsidRDefault="00A52BBB" w:rsidP="00A52BBB">
            <w:pPr>
              <w:rPr>
                <w:rFonts w:ascii="Arial" w:hAnsi="Arial" w:cs="Arial"/>
                <w:sz w:val="20"/>
                <w:szCs w:val="20"/>
                <w:lang w:val="es-MX"/>
              </w:rPr>
            </w:pPr>
          </w:p>
        </w:tc>
      </w:tr>
    </w:tbl>
    <w:p w14:paraId="2ABF9129" w14:textId="77777777" w:rsidR="00A52BBB" w:rsidRPr="00A52BBB" w:rsidRDefault="00A52BBB" w:rsidP="00A52BBB">
      <w:pPr>
        <w:rPr>
          <w:rFonts w:ascii="Arial" w:hAnsi="Arial" w:cs="Arial"/>
          <w:b/>
          <w:sz w:val="20"/>
          <w:szCs w:val="20"/>
          <w:lang w:val="es-MX"/>
        </w:rPr>
      </w:pPr>
    </w:p>
    <w:p w14:paraId="12309ABA" w14:textId="77777777" w:rsidR="00A52BBB" w:rsidRPr="00A52BBB" w:rsidRDefault="00A52BBB" w:rsidP="00A52BBB">
      <w:pPr>
        <w:rPr>
          <w:rFonts w:ascii="Arial" w:hAnsi="Arial" w:cs="Arial"/>
          <w:b/>
          <w:sz w:val="20"/>
          <w:szCs w:val="20"/>
          <w:lang w:val="es-MX"/>
        </w:rPr>
      </w:pPr>
      <w:r w:rsidRPr="00A52BBB">
        <w:rPr>
          <w:rFonts w:ascii="Arial" w:hAnsi="Arial" w:cs="Arial"/>
          <w:b/>
          <w:sz w:val="20"/>
          <w:szCs w:val="20"/>
          <w:lang w:val="es-MX"/>
        </w:rPr>
        <w:t>7.- TRAYECTORÍA LABORAL</w:t>
      </w:r>
    </w:p>
    <w:p w14:paraId="6DAC9A53" w14:textId="77777777" w:rsidR="00A52BBB" w:rsidRPr="00A52BBB" w:rsidRDefault="00A52BBB" w:rsidP="00A52BBB">
      <w:pPr>
        <w:rPr>
          <w:rFonts w:ascii="Arial" w:hAnsi="Arial" w:cs="Arial"/>
          <w:sz w:val="20"/>
          <w:szCs w:val="20"/>
          <w:lang w:val="es-MX"/>
        </w:rPr>
      </w:pPr>
      <w:r w:rsidRPr="00A52BBB">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A52BBB" w:rsidRPr="00A52BBB" w14:paraId="240FEE2A" w14:textId="77777777" w:rsidTr="00FF4F14">
        <w:trPr>
          <w:trHeight w:val="402"/>
          <w:jc w:val="center"/>
        </w:trPr>
        <w:tc>
          <w:tcPr>
            <w:tcW w:w="4248" w:type="dxa"/>
            <w:shd w:val="clear" w:color="auto" w:fill="FFFF99"/>
          </w:tcPr>
          <w:p w14:paraId="11A94A4E"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Cargo</w:t>
            </w:r>
          </w:p>
        </w:tc>
        <w:tc>
          <w:tcPr>
            <w:tcW w:w="4529" w:type="dxa"/>
            <w:gridSpan w:val="3"/>
            <w:shd w:val="clear" w:color="auto" w:fill="FFFF99"/>
          </w:tcPr>
          <w:p w14:paraId="26945865"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Institución/Empresa</w:t>
            </w:r>
          </w:p>
        </w:tc>
      </w:tr>
      <w:tr w:rsidR="00A52BBB" w:rsidRPr="00A52BBB" w14:paraId="5548A105" w14:textId="77777777" w:rsidTr="00FF4F14">
        <w:trPr>
          <w:trHeight w:val="402"/>
          <w:jc w:val="center"/>
        </w:trPr>
        <w:tc>
          <w:tcPr>
            <w:tcW w:w="4248" w:type="dxa"/>
            <w:shd w:val="clear" w:color="auto" w:fill="auto"/>
          </w:tcPr>
          <w:p w14:paraId="12308213" w14:textId="77777777" w:rsidR="00A52BBB" w:rsidRPr="00A52BBB" w:rsidRDefault="00A52BBB" w:rsidP="00A52BBB">
            <w:pPr>
              <w:rPr>
                <w:rFonts w:ascii="Arial" w:hAnsi="Arial" w:cs="Arial"/>
                <w:sz w:val="20"/>
                <w:szCs w:val="20"/>
                <w:lang w:val="es-MX"/>
              </w:rPr>
            </w:pPr>
          </w:p>
        </w:tc>
        <w:tc>
          <w:tcPr>
            <w:tcW w:w="4529" w:type="dxa"/>
            <w:gridSpan w:val="3"/>
            <w:shd w:val="clear" w:color="auto" w:fill="auto"/>
          </w:tcPr>
          <w:p w14:paraId="69FACAF2" w14:textId="77777777" w:rsidR="00A52BBB" w:rsidRPr="00A52BBB" w:rsidRDefault="00A52BBB" w:rsidP="00A52BBB">
            <w:pPr>
              <w:rPr>
                <w:rFonts w:ascii="Arial" w:hAnsi="Arial" w:cs="Arial"/>
                <w:sz w:val="20"/>
                <w:szCs w:val="20"/>
                <w:lang w:val="es-MX"/>
              </w:rPr>
            </w:pPr>
          </w:p>
        </w:tc>
      </w:tr>
      <w:tr w:rsidR="00A52BBB" w:rsidRPr="00A52BBB" w14:paraId="0AF696AD" w14:textId="77777777" w:rsidTr="00FF4F14">
        <w:trPr>
          <w:trHeight w:val="340"/>
          <w:jc w:val="center"/>
        </w:trPr>
        <w:tc>
          <w:tcPr>
            <w:tcW w:w="4633" w:type="dxa"/>
            <w:gridSpan w:val="2"/>
            <w:shd w:val="clear" w:color="auto" w:fill="FFFF99"/>
          </w:tcPr>
          <w:p w14:paraId="5E56275D"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 xml:space="preserve"> Gerencia, Departamento, Unidad o Área de Desempeño</w:t>
            </w:r>
          </w:p>
        </w:tc>
        <w:tc>
          <w:tcPr>
            <w:tcW w:w="2072" w:type="dxa"/>
            <w:shd w:val="clear" w:color="auto" w:fill="FFFF99"/>
          </w:tcPr>
          <w:p w14:paraId="2A30FFDD"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Desde</w:t>
            </w:r>
          </w:p>
          <w:p w14:paraId="34D49C66"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(día/mes/año)</w:t>
            </w:r>
          </w:p>
        </w:tc>
        <w:tc>
          <w:tcPr>
            <w:tcW w:w="2072" w:type="dxa"/>
            <w:shd w:val="clear" w:color="auto" w:fill="FFFF99"/>
          </w:tcPr>
          <w:p w14:paraId="5B80CA19"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Hasta</w:t>
            </w:r>
          </w:p>
          <w:p w14:paraId="76D60123"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(día/mes/año)</w:t>
            </w:r>
          </w:p>
        </w:tc>
      </w:tr>
      <w:tr w:rsidR="00A52BBB" w:rsidRPr="00A52BBB" w14:paraId="7A9692EC" w14:textId="77777777" w:rsidTr="00FF4F14">
        <w:trPr>
          <w:trHeight w:val="340"/>
          <w:jc w:val="center"/>
        </w:trPr>
        <w:tc>
          <w:tcPr>
            <w:tcW w:w="4633" w:type="dxa"/>
            <w:gridSpan w:val="2"/>
            <w:shd w:val="clear" w:color="auto" w:fill="auto"/>
          </w:tcPr>
          <w:p w14:paraId="30FF212C" w14:textId="77777777" w:rsidR="00A52BBB" w:rsidRPr="00A52BBB" w:rsidRDefault="00A52BBB" w:rsidP="00A52BBB">
            <w:pPr>
              <w:rPr>
                <w:rFonts w:ascii="Arial" w:hAnsi="Arial" w:cs="Arial"/>
                <w:sz w:val="20"/>
                <w:szCs w:val="20"/>
                <w:lang w:val="es-MX"/>
              </w:rPr>
            </w:pPr>
          </w:p>
        </w:tc>
        <w:tc>
          <w:tcPr>
            <w:tcW w:w="2072" w:type="dxa"/>
            <w:shd w:val="clear" w:color="auto" w:fill="auto"/>
          </w:tcPr>
          <w:p w14:paraId="46A862E9"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c>
          <w:tcPr>
            <w:tcW w:w="2072" w:type="dxa"/>
            <w:shd w:val="clear" w:color="auto" w:fill="auto"/>
          </w:tcPr>
          <w:p w14:paraId="44E75AE3"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r>
      <w:tr w:rsidR="00A52BBB" w:rsidRPr="00A52BBB" w14:paraId="0267EA5E" w14:textId="77777777" w:rsidTr="00FF4F14">
        <w:trPr>
          <w:trHeight w:val="402"/>
          <w:jc w:val="center"/>
        </w:trPr>
        <w:tc>
          <w:tcPr>
            <w:tcW w:w="8777" w:type="dxa"/>
            <w:gridSpan w:val="4"/>
            <w:shd w:val="clear" w:color="auto" w:fill="FFFF99"/>
          </w:tcPr>
          <w:p w14:paraId="7D8F6D7A" w14:textId="77777777" w:rsidR="00A52BBB" w:rsidRPr="00A52BBB" w:rsidRDefault="00A52BBB" w:rsidP="00A52BBB">
            <w:pPr>
              <w:jc w:val="both"/>
              <w:rPr>
                <w:rFonts w:ascii="Arial" w:hAnsi="Arial" w:cs="Arial"/>
                <w:i/>
                <w:sz w:val="20"/>
                <w:szCs w:val="20"/>
                <w:lang w:val="es-MX"/>
              </w:rPr>
            </w:pPr>
            <w:r w:rsidRPr="00A52BBB">
              <w:rPr>
                <w:rFonts w:ascii="Arial" w:hAnsi="Arial" w:cs="Arial"/>
                <w:i/>
                <w:sz w:val="20"/>
                <w:szCs w:val="20"/>
                <w:lang w:val="es-MX"/>
              </w:rPr>
              <w:t>Funciones Principales (descripción general de las funciones realizadas y principales logros)</w:t>
            </w:r>
          </w:p>
        </w:tc>
      </w:tr>
      <w:tr w:rsidR="00A52BBB" w:rsidRPr="00A52BBB" w14:paraId="20563C0F" w14:textId="77777777" w:rsidTr="00FF4F14">
        <w:trPr>
          <w:trHeight w:val="402"/>
          <w:jc w:val="center"/>
        </w:trPr>
        <w:tc>
          <w:tcPr>
            <w:tcW w:w="8777" w:type="dxa"/>
            <w:gridSpan w:val="4"/>
            <w:shd w:val="clear" w:color="auto" w:fill="auto"/>
          </w:tcPr>
          <w:p w14:paraId="6796D42A" w14:textId="77777777" w:rsidR="00A52BBB" w:rsidRPr="00A52BBB" w:rsidRDefault="00A52BBB" w:rsidP="00A52BBB">
            <w:pPr>
              <w:rPr>
                <w:rFonts w:ascii="Arial" w:hAnsi="Arial" w:cs="Arial"/>
                <w:sz w:val="20"/>
                <w:szCs w:val="20"/>
                <w:lang w:val="es-MX"/>
              </w:rPr>
            </w:pPr>
          </w:p>
        </w:tc>
      </w:tr>
    </w:tbl>
    <w:p w14:paraId="274ACC0A" w14:textId="77777777" w:rsidR="00A52BBB" w:rsidRPr="00A52BBB" w:rsidRDefault="00A52BBB" w:rsidP="00A52BBB">
      <w:pPr>
        <w:rPr>
          <w:rFonts w:ascii="Arial" w:hAnsi="Arial" w:cs="Arial"/>
          <w:sz w:val="20"/>
          <w:szCs w:val="20"/>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A52BBB" w:rsidRPr="00A52BBB" w14:paraId="3A4DF1B7" w14:textId="77777777" w:rsidTr="00FF4F14">
        <w:trPr>
          <w:trHeight w:val="402"/>
          <w:jc w:val="center"/>
        </w:trPr>
        <w:tc>
          <w:tcPr>
            <w:tcW w:w="4248" w:type="dxa"/>
            <w:shd w:val="clear" w:color="auto" w:fill="FFFF99"/>
          </w:tcPr>
          <w:p w14:paraId="7B826522"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Cargo</w:t>
            </w:r>
          </w:p>
        </w:tc>
        <w:tc>
          <w:tcPr>
            <w:tcW w:w="4529" w:type="dxa"/>
            <w:gridSpan w:val="3"/>
            <w:shd w:val="clear" w:color="auto" w:fill="FFFF99"/>
          </w:tcPr>
          <w:p w14:paraId="546ED0D2"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Institución/Empresa</w:t>
            </w:r>
          </w:p>
        </w:tc>
      </w:tr>
      <w:tr w:rsidR="00A52BBB" w:rsidRPr="00A52BBB" w14:paraId="6D90986B" w14:textId="77777777" w:rsidTr="00FF4F14">
        <w:trPr>
          <w:trHeight w:val="402"/>
          <w:jc w:val="center"/>
        </w:trPr>
        <w:tc>
          <w:tcPr>
            <w:tcW w:w="4248" w:type="dxa"/>
            <w:shd w:val="clear" w:color="auto" w:fill="auto"/>
          </w:tcPr>
          <w:p w14:paraId="5B3EC2C2" w14:textId="77777777" w:rsidR="00A52BBB" w:rsidRPr="00A52BBB" w:rsidRDefault="00A52BBB" w:rsidP="00A52BBB">
            <w:pPr>
              <w:rPr>
                <w:rFonts w:ascii="Arial" w:hAnsi="Arial" w:cs="Arial"/>
                <w:sz w:val="20"/>
                <w:szCs w:val="20"/>
                <w:lang w:val="es-MX"/>
              </w:rPr>
            </w:pPr>
          </w:p>
        </w:tc>
        <w:tc>
          <w:tcPr>
            <w:tcW w:w="4529" w:type="dxa"/>
            <w:gridSpan w:val="3"/>
            <w:shd w:val="clear" w:color="auto" w:fill="auto"/>
          </w:tcPr>
          <w:p w14:paraId="11C27F0C" w14:textId="77777777" w:rsidR="00A52BBB" w:rsidRPr="00A52BBB" w:rsidRDefault="00A52BBB" w:rsidP="00A52BBB">
            <w:pPr>
              <w:rPr>
                <w:rFonts w:ascii="Arial" w:hAnsi="Arial" w:cs="Arial"/>
                <w:sz w:val="20"/>
                <w:szCs w:val="20"/>
                <w:lang w:val="es-MX"/>
              </w:rPr>
            </w:pPr>
          </w:p>
        </w:tc>
      </w:tr>
      <w:tr w:rsidR="00A52BBB" w:rsidRPr="00A52BBB" w14:paraId="135B04C6" w14:textId="77777777" w:rsidTr="00FF4F14">
        <w:trPr>
          <w:trHeight w:val="340"/>
          <w:jc w:val="center"/>
        </w:trPr>
        <w:tc>
          <w:tcPr>
            <w:tcW w:w="4633" w:type="dxa"/>
            <w:gridSpan w:val="2"/>
            <w:shd w:val="clear" w:color="auto" w:fill="FFFF99"/>
          </w:tcPr>
          <w:p w14:paraId="5F342F64"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 xml:space="preserve"> Gerencia, Departamento, Unidad o Área de Desempeño</w:t>
            </w:r>
          </w:p>
        </w:tc>
        <w:tc>
          <w:tcPr>
            <w:tcW w:w="2072" w:type="dxa"/>
            <w:shd w:val="clear" w:color="auto" w:fill="FFFF99"/>
          </w:tcPr>
          <w:p w14:paraId="700AE62B"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Desde</w:t>
            </w:r>
          </w:p>
          <w:p w14:paraId="6D2CED77"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(día/mes/año)</w:t>
            </w:r>
          </w:p>
        </w:tc>
        <w:tc>
          <w:tcPr>
            <w:tcW w:w="2072" w:type="dxa"/>
            <w:shd w:val="clear" w:color="auto" w:fill="FFFF99"/>
          </w:tcPr>
          <w:p w14:paraId="6F9ED328"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Hasta</w:t>
            </w:r>
          </w:p>
          <w:p w14:paraId="3B179925"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(día/mes/año)</w:t>
            </w:r>
          </w:p>
        </w:tc>
      </w:tr>
      <w:tr w:rsidR="00A52BBB" w:rsidRPr="00A52BBB" w14:paraId="55436323" w14:textId="77777777" w:rsidTr="00FF4F14">
        <w:trPr>
          <w:trHeight w:val="340"/>
          <w:jc w:val="center"/>
        </w:trPr>
        <w:tc>
          <w:tcPr>
            <w:tcW w:w="4633" w:type="dxa"/>
            <w:gridSpan w:val="2"/>
            <w:shd w:val="clear" w:color="auto" w:fill="auto"/>
          </w:tcPr>
          <w:p w14:paraId="25D2DBB9" w14:textId="77777777" w:rsidR="00A52BBB" w:rsidRPr="00A52BBB" w:rsidRDefault="00A52BBB" w:rsidP="00A52BBB">
            <w:pPr>
              <w:rPr>
                <w:rFonts w:ascii="Arial" w:hAnsi="Arial" w:cs="Arial"/>
                <w:sz w:val="20"/>
                <w:szCs w:val="20"/>
                <w:lang w:val="es-MX"/>
              </w:rPr>
            </w:pPr>
          </w:p>
        </w:tc>
        <w:tc>
          <w:tcPr>
            <w:tcW w:w="2072" w:type="dxa"/>
            <w:shd w:val="clear" w:color="auto" w:fill="auto"/>
          </w:tcPr>
          <w:p w14:paraId="2544201A"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c>
          <w:tcPr>
            <w:tcW w:w="2072" w:type="dxa"/>
            <w:shd w:val="clear" w:color="auto" w:fill="auto"/>
          </w:tcPr>
          <w:p w14:paraId="41903B65" w14:textId="77777777" w:rsidR="00A52BBB" w:rsidRPr="00A52BBB" w:rsidRDefault="00A52BBB" w:rsidP="00A52BBB">
            <w:pPr>
              <w:spacing w:before="120"/>
              <w:jc w:val="center"/>
              <w:rPr>
                <w:rFonts w:ascii="Arial" w:hAnsi="Arial" w:cs="Arial"/>
                <w:position w:val="-6"/>
                <w:sz w:val="20"/>
                <w:szCs w:val="20"/>
                <w:lang w:val="es-MX"/>
              </w:rPr>
            </w:pPr>
            <w:r w:rsidRPr="00A52BBB">
              <w:rPr>
                <w:rFonts w:ascii="Arial" w:hAnsi="Arial" w:cs="Arial"/>
                <w:position w:val="-6"/>
                <w:sz w:val="20"/>
                <w:szCs w:val="20"/>
                <w:lang w:val="es-MX"/>
              </w:rPr>
              <w:t>___/___/___</w:t>
            </w:r>
          </w:p>
        </w:tc>
      </w:tr>
      <w:tr w:rsidR="00A52BBB" w:rsidRPr="00A52BBB" w14:paraId="31D10EE7" w14:textId="77777777" w:rsidTr="00FF4F14">
        <w:trPr>
          <w:trHeight w:val="402"/>
          <w:jc w:val="center"/>
        </w:trPr>
        <w:tc>
          <w:tcPr>
            <w:tcW w:w="8777" w:type="dxa"/>
            <w:gridSpan w:val="4"/>
            <w:shd w:val="clear" w:color="auto" w:fill="FFFF99"/>
          </w:tcPr>
          <w:p w14:paraId="153F2091" w14:textId="77777777" w:rsidR="00A52BBB" w:rsidRPr="00A52BBB" w:rsidRDefault="00A52BBB" w:rsidP="00A52BBB">
            <w:pPr>
              <w:jc w:val="both"/>
              <w:rPr>
                <w:rFonts w:ascii="Arial" w:hAnsi="Arial" w:cs="Arial"/>
                <w:i/>
                <w:sz w:val="20"/>
                <w:szCs w:val="20"/>
                <w:lang w:val="es-MX"/>
              </w:rPr>
            </w:pPr>
            <w:r w:rsidRPr="00A52BBB">
              <w:rPr>
                <w:rFonts w:ascii="Arial" w:hAnsi="Arial" w:cs="Arial"/>
                <w:i/>
                <w:sz w:val="20"/>
                <w:szCs w:val="20"/>
                <w:lang w:val="es-MX"/>
              </w:rPr>
              <w:t>Funciones Principales (descripción general de las funciones realizadas y principales logros)</w:t>
            </w:r>
          </w:p>
        </w:tc>
      </w:tr>
      <w:tr w:rsidR="00A52BBB" w:rsidRPr="00A52BBB" w14:paraId="6B449766" w14:textId="77777777" w:rsidTr="00FF4F14">
        <w:trPr>
          <w:trHeight w:val="402"/>
          <w:jc w:val="center"/>
        </w:trPr>
        <w:tc>
          <w:tcPr>
            <w:tcW w:w="8777" w:type="dxa"/>
            <w:gridSpan w:val="4"/>
            <w:shd w:val="clear" w:color="auto" w:fill="auto"/>
          </w:tcPr>
          <w:p w14:paraId="3C357E8C" w14:textId="77777777" w:rsidR="00A52BBB" w:rsidRPr="00A52BBB" w:rsidRDefault="00A52BBB" w:rsidP="00A52BBB">
            <w:pPr>
              <w:rPr>
                <w:rFonts w:ascii="Arial" w:hAnsi="Arial" w:cs="Arial"/>
                <w:sz w:val="20"/>
                <w:szCs w:val="20"/>
                <w:lang w:val="es-MX"/>
              </w:rPr>
            </w:pPr>
          </w:p>
        </w:tc>
      </w:tr>
    </w:tbl>
    <w:p w14:paraId="41711C64" w14:textId="77777777" w:rsidR="00A52BBB" w:rsidRPr="00A52BBB" w:rsidRDefault="00A52BBB" w:rsidP="00A52BBB">
      <w:pPr>
        <w:rPr>
          <w:rFonts w:ascii="Arial" w:hAnsi="Arial" w:cs="Arial"/>
          <w:b/>
          <w:sz w:val="20"/>
          <w:szCs w:val="20"/>
          <w:lang w:val="es-MX"/>
        </w:rPr>
      </w:pPr>
    </w:p>
    <w:p w14:paraId="2B5AF761" w14:textId="77777777" w:rsidR="00A52BBB" w:rsidRPr="00A52BBB" w:rsidRDefault="00A52BBB" w:rsidP="00A52BBB">
      <w:pPr>
        <w:rPr>
          <w:rFonts w:ascii="Arial" w:hAnsi="Arial" w:cs="Arial"/>
          <w:b/>
          <w:sz w:val="20"/>
          <w:szCs w:val="20"/>
          <w:lang w:val="es-MX"/>
        </w:rPr>
      </w:pPr>
      <w:r w:rsidRPr="00A52BBB">
        <w:rPr>
          <w:rFonts w:ascii="Arial" w:hAnsi="Arial" w:cs="Arial"/>
          <w:b/>
          <w:sz w:val="20"/>
          <w:szCs w:val="20"/>
          <w:lang w:val="es-MX"/>
        </w:rPr>
        <w:t>8.- CALIFICACIONES</w:t>
      </w:r>
    </w:p>
    <w:p w14:paraId="5BD10FEA" w14:textId="77777777" w:rsidR="00A52BBB" w:rsidRPr="00A52BBB" w:rsidRDefault="00A52BBB" w:rsidP="00A52BBB">
      <w:pPr>
        <w:rPr>
          <w:rFonts w:ascii="Arial" w:hAnsi="Arial" w:cs="Arial"/>
          <w:sz w:val="20"/>
          <w:szCs w:val="20"/>
          <w:lang w:val="es-MX"/>
        </w:rPr>
      </w:pPr>
      <w:r w:rsidRPr="00A52BBB">
        <w:rPr>
          <w:rFonts w:ascii="Arial" w:hAnsi="Arial" w:cs="Arial"/>
          <w:sz w:val="20"/>
          <w:szCs w:val="20"/>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06"/>
        <w:gridCol w:w="2603"/>
        <w:gridCol w:w="2619"/>
      </w:tblGrid>
      <w:tr w:rsidR="00A52BBB" w:rsidRPr="00A52BBB" w14:paraId="02241835" w14:textId="77777777" w:rsidTr="00FF4F14">
        <w:trPr>
          <w:trHeight w:val="577"/>
          <w:jc w:val="center"/>
        </w:trPr>
        <w:tc>
          <w:tcPr>
            <w:tcW w:w="3606" w:type="dxa"/>
            <w:tcBorders>
              <w:bottom w:val="single" w:sz="4" w:space="0" w:color="FFCC00"/>
            </w:tcBorders>
            <w:shd w:val="clear" w:color="auto" w:fill="FFFF99"/>
          </w:tcPr>
          <w:p w14:paraId="7E5C6F60" w14:textId="77777777" w:rsidR="00A52BBB" w:rsidRPr="00A52BBB" w:rsidRDefault="00A52BBB" w:rsidP="00A52BBB">
            <w:pPr>
              <w:spacing w:after="0" w:line="240" w:lineRule="auto"/>
              <w:jc w:val="center"/>
              <w:rPr>
                <w:rFonts w:ascii="Arial" w:hAnsi="Arial" w:cs="Arial"/>
                <w:i/>
                <w:sz w:val="20"/>
                <w:szCs w:val="20"/>
                <w:lang w:val="es-MX"/>
              </w:rPr>
            </w:pPr>
            <w:r w:rsidRPr="00A52BBB">
              <w:rPr>
                <w:rFonts w:ascii="Arial" w:hAnsi="Arial" w:cs="Arial"/>
                <w:i/>
                <w:sz w:val="20"/>
                <w:szCs w:val="20"/>
                <w:lang w:val="es-MX"/>
              </w:rPr>
              <w:t>Nombre Centro de Responsabilidad o Subcentro o Unidad.</w:t>
            </w:r>
          </w:p>
        </w:tc>
        <w:tc>
          <w:tcPr>
            <w:tcW w:w="2603" w:type="dxa"/>
            <w:tcBorders>
              <w:bottom w:val="single" w:sz="4" w:space="0" w:color="FFCC00"/>
            </w:tcBorders>
            <w:shd w:val="clear" w:color="auto" w:fill="FFFF99"/>
          </w:tcPr>
          <w:p w14:paraId="3B29C13E" w14:textId="77777777" w:rsidR="00A52BBB" w:rsidRPr="00A52BBB" w:rsidRDefault="00A52BBB" w:rsidP="00A52BBB">
            <w:pPr>
              <w:spacing w:after="0" w:line="240" w:lineRule="auto"/>
              <w:jc w:val="center"/>
              <w:rPr>
                <w:rFonts w:ascii="Arial" w:hAnsi="Arial" w:cs="Arial"/>
                <w:i/>
                <w:sz w:val="20"/>
                <w:szCs w:val="20"/>
                <w:lang w:val="es-MX"/>
              </w:rPr>
            </w:pPr>
            <w:r w:rsidRPr="00A52BBB">
              <w:rPr>
                <w:rFonts w:ascii="Arial" w:hAnsi="Arial" w:cs="Arial"/>
                <w:i/>
                <w:sz w:val="20"/>
                <w:szCs w:val="20"/>
                <w:lang w:val="es-MX"/>
              </w:rPr>
              <w:t>Año</w:t>
            </w:r>
          </w:p>
          <w:p w14:paraId="4BE73BAB" w14:textId="77777777" w:rsidR="00A52BBB" w:rsidRPr="00A52BBB" w:rsidRDefault="00A52BBB" w:rsidP="00A52BBB">
            <w:pPr>
              <w:rPr>
                <w:rFonts w:ascii="Arial" w:hAnsi="Arial" w:cs="Arial"/>
                <w:sz w:val="20"/>
                <w:szCs w:val="20"/>
                <w:lang w:val="es-MX"/>
              </w:rPr>
            </w:pPr>
          </w:p>
        </w:tc>
        <w:tc>
          <w:tcPr>
            <w:tcW w:w="2619" w:type="dxa"/>
            <w:tcBorders>
              <w:bottom w:val="single" w:sz="4" w:space="0" w:color="FFCC00"/>
            </w:tcBorders>
            <w:shd w:val="clear" w:color="auto" w:fill="FFFF99"/>
          </w:tcPr>
          <w:p w14:paraId="00E8E84A" w14:textId="77777777" w:rsidR="00A52BBB" w:rsidRPr="00A52BBB" w:rsidRDefault="00A52BBB" w:rsidP="00A52BBB">
            <w:pPr>
              <w:spacing w:after="0" w:line="240" w:lineRule="auto"/>
              <w:jc w:val="center"/>
              <w:rPr>
                <w:rFonts w:ascii="Arial" w:hAnsi="Arial" w:cs="Arial"/>
                <w:i/>
                <w:sz w:val="20"/>
                <w:szCs w:val="20"/>
                <w:lang w:val="es-MX"/>
              </w:rPr>
            </w:pPr>
            <w:r w:rsidRPr="00A52BBB">
              <w:rPr>
                <w:rFonts w:ascii="Arial" w:hAnsi="Arial" w:cs="Arial"/>
                <w:i/>
                <w:sz w:val="20"/>
                <w:szCs w:val="20"/>
                <w:lang w:val="es-MX"/>
              </w:rPr>
              <w:t>Calificación</w:t>
            </w:r>
          </w:p>
        </w:tc>
      </w:tr>
      <w:tr w:rsidR="00A52BBB" w:rsidRPr="00A52BBB" w14:paraId="1D736472" w14:textId="77777777" w:rsidTr="00FF4F14">
        <w:trPr>
          <w:trHeight w:val="507"/>
          <w:jc w:val="center"/>
        </w:trPr>
        <w:tc>
          <w:tcPr>
            <w:tcW w:w="3606" w:type="dxa"/>
            <w:shd w:val="clear" w:color="auto" w:fill="auto"/>
          </w:tcPr>
          <w:p w14:paraId="3DC15B02" w14:textId="77777777" w:rsidR="00A52BBB" w:rsidRPr="00A52BBB" w:rsidRDefault="00A52BBB" w:rsidP="00A52BBB">
            <w:pPr>
              <w:rPr>
                <w:rFonts w:ascii="Arial" w:hAnsi="Arial" w:cs="Arial"/>
                <w:sz w:val="20"/>
                <w:szCs w:val="20"/>
                <w:lang w:val="es-MX"/>
              </w:rPr>
            </w:pPr>
          </w:p>
        </w:tc>
        <w:tc>
          <w:tcPr>
            <w:tcW w:w="2603" w:type="dxa"/>
          </w:tcPr>
          <w:p w14:paraId="3DCD3214" w14:textId="77777777" w:rsidR="00A52BBB" w:rsidRPr="00A52BBB" w:rsidRDefault="00A52BBB" w:rsidP="00A52BBB">
            <w:pPr>
              <w:jc w:val="center"/>
              <w:rPr>
                <w:rFonts w:ascii="Arial" w:hAnsi="Arial" w:cs="Arial"/>
                <w:sz w:val="20"/>
                <w:szCs w:val="20"/>
                <w:lang w:val="es-MX"/>
              </w:rPr>
            </w:pPr>
          </w:p>
        </w:tc>
        <w:tc>
          <w:tcPr>
            <w:tcW w:w="2619" w:type="dxa"/>
            <w:shd w:val="clear" w:color="auto" w:fill="auto"/>
          </w:tcPr>
          <w:p w14:paraId="04070C66" w14:textId="77777777" w:rsidR="00A52BBB" w:rsidRPr="00A52BBB" w:rsidRDefault="00A52BBB" w:rsidP="00A52BBB">
            <w:pPr>
              <w:rPr>
                <w:rFonts w:ascii="Arial" w:hAnsi="Arial" w:cs="Arial"/>
                <w:sz w:val="20"/>
                <w:szCs w:val="20"/>
                <w:lang w:val="es-MX"/>
              </w:rPr>
            </w:pPr>
          </w:p>
        </w:tc>
      </w:tr>
    </w:tbl>
    <w:p w14:paraId="6EE13683" w14:textId="77777777" w:rsidR="00A52BBB" w:rsidRPr="00A52BBB" w:rsidRDefault="00A52BBB" w:rsidP="00A52BBB">
      <w:pPr>
        <w:rPr>
          <w:rFonts w:ascii="Arial" w:hAnsi="Arial" w:cs="Arial"/>
          <w:b/>
          <w:sz w:val="20"/>
          <w:szCs w:val="20"/>
          <w:lang w:val="es-MX"/>
        </w:rPr>
      </w:pPr>
    </w:p>
    <w:p w14:paraId="50F53C45" w14:textId="77777777" w:rsidR="00A52BBB" w:rsidRPr="00A52BBB" w:rsidRDefault="00A52BBB" w:rsidP="00A52BBB">
      <w:pPr>
        <w:rPr>
          <w:rFonts w:ascii="Arial" w:hAnsi="Arial" w:cs="Arial"/>
          <w:b/>
          <w:sz w:val="20"/>
          <w:szCs w:val="20"/>
          <w:lang w:val="es-MX"/>
        </w:rPr>
      </w:pPr>
      <w:r w:rsidRPr="00A52BBB">
        <w:rPr>
          <w:rFonts w:ascii="Arial" w:hAnsi="Arial" w:cs="Arial"/>
          <w:b/>
          <w:sz w:val="20"/>
          <w:szCs w:val="20"/>
          <w:lang w:val="es-MX"/>
        </w:rPr>
        <w:t>9.- REFERENCIAS LABORALES</w:t>
      </w:r>
    </w:p>
    <w:p w14:paraId="6B16067E" w14:textId="77777777" w:rsidR="00A52BBB" w:rsidRPr="00A52BBB" w:rsidRDefault="00A52BBB" w:rsidP="00A52BBB">
      <w:pPr>
        <w:rPr>
          <w:rFonts w:ascii="Arial" w:hAnsi="Arial" w:cs="Arial"/>
          <w:sz w:val="20"/>
          <w:szCs w:val="20"/>
          <w:lang w:val="es-MX"/>
        </w:rPr>
      </w:pPr>
      <w:r w:rsidRPr="00A52BBB">
        <w:rPr>
          <w:rFonts w:ascii="Arial" w:hAnsi="Arial" w:cs="Arial"/>
          <w:sz w:val="20"/>
          <w:szCs w:val="20"/>
          <w:lang w:val="es-MX"/>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197"/>
        <w:gridCol w:w="1935"/>
        <w:gridCol w:w="2599"/>
        <w:gridCol w:w="1061"/>
        <w:gridCol w:w="1036"/>
      </w:tblGrid>
      <w:tr w:rsidR="00A52BBB" w:rsidRPr="00A52BBB" w14:paraId="5E1175B5" w14:textId="77777777" w:rsidTr="00FF4F14">
        <w:trPr>
          <w:jc w:val="center"/>
        </w:trPr>
        <w:tc>
          <w:tcPr>
            <w:tcW w:w="2197" w:type="dxa"/>
            <w:tcBorders>
              <w:bottom w:val="single" w:sz="4" w:space="0" w:color="FFCC00"/>
            </w:tcBorders>
            <w:shd w:val="clear" w:color="auto" w:fill="FFFF99"/>
          </w:tcPr>
          <w:p w14:paraId="47041166"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Nombre</w:t>
            </w:r>
          </w:p>
        </w:tc>
        <w:tc>
          <w:tcPr>
            <w:tcW w:w="1935" w:type="dxa"/>
            <w:tcBorders>
              <w:bottom w:val="single" w:sz="4" w:space="0" w:color="FFCC00"/>
            </w:tcBorders>
            <w:shd w:val="clear" w:color="auto" w:fill="FFFF99"/>
          </w:tcPr>
          <w:p w14:paraId="021C5930"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Institución</w:t>
            </w:r>
          </w:p>
        </w:tc>
        <w:tc>
          <w:tcPr>
            <w:tcW w:w="2599" w:type="dxa"/>
            <w:tcBorders>
              <w:bottom w:val="single" w:sz="4" w:space="0" w:color="FFCC00"/>
            </w:tcBorders>
            <w:shd w:val="clear" w:color="auto" w:fill="FFFF99"/>
          </w:tcPr>
          <w:p w14:paraId="149645D4"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Cargo</w:t>
            </w:r>
          </w:p>
        </w:tc>
        <w:tc>
          <w:tcPr>
            <w:tcW w:w="1061" w:type="dxa"/>
            <w:tcBorders>
              <w:bottom w:val="single" w:sz="4" w:space="0" w:color="FFCC00"/>
            </w:tcBorders>
            <w:shd w:val="clear" w:color="auto" w:fill="FFFF99"/>
          </w:tcPr>
          <w:p w14:paraId="6401A31E"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Fono Particular</w:t>
            </w:r>
          </w:p>
        </w:tc>
        <w:tc>
          <w:tcPr>
            <w:tcW w:w="1036" w:type="dxa"/>
            <w:tcBorders>
              <w:bottom w:val="single" w:sz="4" w:space="0" w:color="FFCC00"/>
            </w:tcBorders>
            <w:shd w:val="clear" w:color="auto" w:fill="FFFF99"/>
          </w:tcPr>
          <w:p w14:paraId="2DDBA338" w14:textId="77777777" w:rsidR="00A52BBB" w:rsidRPr="00A52BBB" w:rsidRDefault="00A52BBB" w:rsidP="00A52BBB">
            <w:pPr>
              <w:jc w:val="center"/>
              <w:rPr>
                <w:rFonts w:ascii="Arial" w:hAnsi="Arial" w:cs="Arial"/>
                <w:i/>
                <w:sz w:val="20"/>
                <w:szCs w:val="20"/>
                <w:lang w:val="es-MX"/>
              </w:rPr>
            </w:pPr>
            <w:r w:rsidRPr="00A52BBB">
              <w:rPr>
                <w:rFonts w:ascii="Arial" w:hAnsi="Arial" w:cs="Arial"/>
                <w:i/>
                <w:sz w:val="20"/>
                <w:szCs w:val="20"/>
                <w:lang w:val="es-MX"/>
              </w:rPr>
              <w:t>Fono Móvil</w:t>
            </w:r>
          </w:p>
        </w:tc>
      </w:tr>
      <w:tr w:rsidR="00A52BBB" w:rsidRPr="00A52BBB" w14:paraId="2C0054CF" w14:textId="77777777" w:rsidTr="00FF4F14">
        <w:trPr>
          <w:jc w:val="center"/>
        </w:trPr>
        <w:tc>
          <w:tcPr>
            <w:tcW w:w="2197" w:type="dxa"/>
            <w:shd w:val="clear" w:color="auto" w:fill="auto"/>
          </w:tcPr>
          <w:p w14:paraId="5EDD7CD7" w14:textId="77777777" w:rsidR="00A52BBB" w:rsidRPr="00A52BBB" w:rsidRDefault="00A52BBB" w:rsidP="00A52BBB">
            <w:pPr>
              <w:rPr>
                <w:rFonts w:ascii="Arial" w:hAnsi="Arial" w:cs="Arial"/>
                <w:sz w:val="20"/>
                <w:szCs w:val="20"/>
                <w:lang w:val="es-MX"/>
              </w:rPr>
            </w:pPr>
          </w:p>
        </w:tc>
        <w:tc>
          <w:tcPr>
            <w:tcW w:w="1935" w:type="dxa"/>
            <w:shd w:val="clear" w:color="auto" w:fill="auto"/>
          </w:tcPr>
          <w:p w14:paraId="720B2702" w14:textId="77777777" w:rsidR="00A52BBB" w:rsidRPr="00A52BBB" w:rsidRDefault="00A52BBB" w:rsidP="00A52BBB">
            <w:pPr>
              <w:rPr>
                <w:rFonts w:ascii="Arial" w:hAnsi="Arial" w:cs="Arial"/>
                <w:sz w:val="20"/>
                <w:szCs w:val="20"/>
                <w:lang w:val="es-MX"/>
              </w:rPr>
            </w:pPr>
          </w:p>
        </w:tc>
        <w:tc>
          <w:tcPr>
            <w:tcW w:w="2599" w:type="dxa"/>
            <w:shd w:val="clear" w:color="auto" w:fill="auto"/>
          </w:tcPr>
          <w:p w14:paraId="30E46EF0" w14:textId="77777777" w:rsidR="00A52BBB" w:rsidRPr="00A52BBB" w:rsidRDefault="00A52BBB" w:rsidP="00A52BBB">
            <w:pPr>
              <w:rPr>
                <w:rFonts w:ascii="Arial" w:hAnsi="Arial" w:cs="Arial"/>
                <w:sz w:val="20"/>
                <w:szCs w:val="20"/>
                <w:lang w:val="es-MX"/>
              </w:rPr>
            </w:pPr>
          </w:p>
        </w:tc>
        <w:tc>
          <w:tcPr>
            <w:tcW w:w="1061" w:type="dxa"/>
            <w:shd w:val="clear" w:color="auto" w:fill="auto"/>
          </w:tcPr>
          <w:p w14:paraId="4680C6BA" w14:textId="77777777" w:rsidR="00A52BBB" w:rsidRPr="00A52BBB" w:rsidRDefault="00A52BBB" w:rsidP="00A52BBB">
            <w:pPr>
              <w:rPr>
                <w:rFonts w:ascii="Arial" w:hAnsi="Arial" w:cs="Arial"/>
                <w:sz w:val="20"/>
                <w:szCs w:val="20"/>
                <w:lang w:val="es-MX"/>
              </w:rPr>
            </w:pPr>
          </w:p>
        </w:tc>
        <w:tc>
          <w:tcPr>
            <w:tcW w:w="1036" w:type="dxa"/>
            <w:shd w:val="clear" w:color="auto" w:fill="auto"/>
          </w:tcPr>
          <w:p w14:paraId="5554A9BB" w14:textId="77777777" w:rsidR="00A52BBB" w:rsidRPr="00A52BBB" w:rsidRDefault="00A52BBB" w:rsidP="00A52BBB">
            <w:pPr>
              <w:rPr>
                <w:rFonts w:ascii="Arial" w:hAnsi="Arial" w:cs="Arial"/>
                <w:sz w:val="20"/>
                <w:szCs w:val="20"/>
                <w:lang w:val="es-MX"/>
              </w:rPr>
            </w:pPr>
          </w:p>
        </w:tc>
      </w:tr>
      <w:tr w:rsidR="00A52BBB" w:rsidRPr="00A52BBB" w14:paraId="727E146A" w14:textId="77777777" w:rsidTr="00FF4F14">
        <w:trPr>
          <w:jc w:val="center"/>
        </w:trPr>
        <w:tc>
          <w:tcPr>
            <w:tcW w:w="2197" w:type="dxa"/>
            <w:shd w:val="clear" w:color="auto" w:fill="auto"/>
          </w:tcPr>
          <w:p w14:paraId="23C255EE" w14:textId="77777777" w:rsidR="00A52BBB" w:rsidRPr="00A52BBB" w:rsidRDefault="00A52BBB" w:rsidP="00A52BBB">
            <w:pPr>
              <w:rPr>
                <w:rFonts w:ascii="Arial" w:hAnsi="Arial" w:cs="Arial"/>
                <w:sz w:val="20"/>
                <w:szCs w:val="20"/>
                <w:lang w:val="es-MX"/>
              </w:rPr>
            </w:pPr>
          </w:p>
        </w:tc>
        <w:tc>
          <w:tcPr>
            <w:tcW w:w="1935" w:type="dxa"/>
            <w:shd w:val="clear" w:color="auto" w:fill="auto"/>
          </w:tcPr>
          <w:p w14:paraId="71673EEF" w14:textId="77777777" w:rsidR="00A52BBB" w:rsidRPr="00A52BBB" w:rsidRDefault="00A52BBB" w:rsidP="00A52BBB">
            <w:pPr>
              <w:rPr>
                <w:rFonts w:ascii="Arial" w:hAnsi="Arial" w:cs="Arial"/>
                <w:sz w:val="20"/>
                <w:szCs w:val="20"/>
                <w:lang w:val="es-MX"/>
              </w:rPr>
            </w:pPr>
          </w:p>
        </w:tc>
        <w:tc>
          <w:tcPr>
            <w:tcW w:w="2599" w:type="dxa"/>
            <w:shd w:val="clear" w:color="auto" w:fill="auto"/>
          </w:tcPr>
          <w:p w14:paraId="20E64EDD" w14:textId="77777777" w:rsidR="00A52BBB" w:rsidRPr="00A52BBB" w:rsidRDefault="00A52BBB" w:rsidP="00A52BBB">
            <w:pPr>
              <w:rPr>
                <w:rFonts w:ascii="Arial" w:hAnsi="Arial" w:cs="Arial"/>
                <w:sz w:val="20"/>
                <w:szCs w:val="20"/>
                <w:lang w:val="es-MX"/>
              </w:rPr>
            </w:pPr>
          </w:p>
        </w:tc>
        <w:tc>
          <w:tcPr>
            <w:tcW w:w="1061" w:type="dxa"/>
            <w:shd w:val="clear" w:color="auto" w:fill="auto"/>
          </w:tcPr>
          <w:p w14:paraId="3E6C2776" w14:textId="77777777" w:rsidR="00A52BBB" w:rsidRPr="00A52BBB" w:rsidRDefault="00A52BBB" w:rsidP="00A52BBB">
            <w:pPr>
              <w:rPr>
                <w:rFonts w:ascii="Arial" w:hAnsi="Arial" w:cs="Arial"/>
                <w:sz w:val="20"/>
                <w:szCs w:val="20"/>
                <w:lang w:val="es-MX"/>
              </w:rPr>
            </w:pPr>
          </w:p>
        </w:tc>
        <w:tc>
          <w:tcPr>
            <w:tcW w:w="1036" w:type="dxa"/>
            <w:shd w:val="clear" w:color="auto" w:fill="auto"/>
          </w:tcPr>
          <w:p w14:paraId="5632B607" w14:textId="77777777" w:rsidR="00A52BBB" w:rsidRPr="00A52BBB" w:rsidRDefault="00A52BBB" w:rsidP="00A52BBB">
            <w:pPr>
              <w:rPr>
                <w:rFonts w:ascii="Arial" w:hAnsi="Arial" w:cs="Arial"/>
                <w:sz w:val="20"/>
                <w:szCs w:val="20"/>
                <w:lang w:val="es-MX"/>
              </w:rPr>
            </w:pPr>
          </w:p>
        </w:tc>
      </w:tr>
      <w:tr w:rsidR="00A52BBB" w:rsidRPr="00A52BBB" w14:paraId="7FF696BD" w14:textId="77777777" w:rsidTr="00FF4F14">
        <w:trPr>
          <w:jc w:val="center"/>
        </w:trPr>
        <w:tc>
          <w:tcPr>
            <w:tcW w:w="2197" w:type="dxa"/>
            <w:shd w:val="clear" w:color="auto" w:fill="auto"/>
          </w:tcPr>
          <w:p w14:paraId="69E21998" w14:textId="77777777" w:rsidR="00A52BBB" w:rsidRPr="00A52BBB" w:rsidRDefault="00A52BBB" w:rsidP="00A52BBB">
            <w:pPr>
              <w:rPr>
                <w:rFonts w:ascii="Arial" w:hAnsi="Arial" w:cs="Arial"/>
                <w:sz w:val="20"/>
                <w:szCs w:val="20"/>
                <w:lang w:val="es-MX"/>
              </w:rPr>
            </w:pPr>
          </w:p>
        </w:tc>
        <w:tc>
          <w:tcPr>
            <w:tcW w:w="1935" w:type="dxa"/>
            <w:shd w:val="clear" w:color="auto" w:fill="auto"/>
          </w:tcPr>
          <w:p w14:paraId="21FCDC6C" w14:textId="77777777" w:rsidR="00A52BBB" w:rsidRPr="00A52BBB" w:rsidRDefault="00A52BBB" w:rsidP="00A52BBB">
            <w:pPr>
              <w:rPr>
                <w:rFonts w:ascii="Arial" w:hAnsi="Arial" w:cs="Arial"/>
                <w:sz w:val="20"/>
                <w:szCs w:val="20"/>
                <w:lang w:val="es-MX"/>
              </w:rPr>
            </w:pPr>
          </w:p>
        </w:tc>
        <w:tc>
          <w:tcPr>
            <w:tcW w:w="2599" w:type="dxa"/>
            <w:shd w:val="clear" w:color="auto" w:fill="auto"/>
          </w:tcPr>
          <w:p w14:paraId="7CA0ECE7" w14:textId="77777777" w:rsidR="00A52BBB" w:rsidRPr="00A52BBB" w:rsidRDefault="00A52BBB" w:rsidP="00A52BBB">
            <w:pPr>
              <w:rPr>
                <w:rFonts w:ascii="Arial" w:hAnsi="Arial" w:cs="Arial"/>
                <w:sz w:val="20"/>
                <w:szCs w:val="20"/>
                <w:lang w:val="es-MX"/>
              </w:rPr>
            </w:pPr>
          </w:p>
        </w:tc>
        <w:tc>
          <w:tcPr>
            <w:tcW w:w="1061" w:type="dxa"/>
            <w:shd w:val="clear" w:color="auto" w:fill="auto"/>
          </w:tcPr>
          <w:p w14:paraId="44AD59AC" w14:textId="77777777" w:rsidR="00A52BBB" w:rsidRPr="00A52BBB" w:rsidRDefault="00A52BBB" w:rsidP="00A52BBB">
            <w:pPr>
              <w:rPr>
                <w:rFonts w:ascii="Arial" w:hAnsi="Arial" w:cs="Arial"/>
                <w:sz w:val="20"/>
                <w:szCs w:val="20"/>
                <w:lang w:val="es-MX"/>
              </w:rPr>
            </w:pPr>
          </w:p>
        </w:tc>
        <w:tc>
          <w:tcPr>
            <w:tcW w:w="1036" w:type="dxa"/>
            <w:shd w:val="clear" w:color="auto" w:fill="auto"/>
          </w:tcPr>
          <w:p w14:paraId="4955E9C9" w14:textId="77777777" w:rsidR="00A52BBB" w:rsidRPr="00A52BBB" w:rsidRDefault="00A52BBB" w:rsidP="00A52BBB">
            <w:pPr>
              <w:rPr>
                <w:rFonts w:ascii="Arial" w:hAnsi="Arial" w:cs="Arial"/>
                <w:sz w:val="20"/>
                <w:szCs w:val="20"/>
                <w:lang w:val="es-MX"/>
              </w:rPr>
            </w:pPr>
          </w:p>
        </w:tc>
      </w:tr>
    </w:tbl>
    <w:p w14:paraId="3201BEE1"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p>
    <w:p w14:paraId="08049F13"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p>
    <w:p w14:paraId="34574D82" w14:textId="77777777" w:rsidR="00A52BBB" w:rsidRPr="00A52BBB" w:rsidRDefault="00A52BBB" w:rsidP="00A52BBB">
      <w:pPr>
        <w:autoSpaceDE w:val="0"/>
        <w:autoSpaceDN w:val="0"/>
        <w:adjustRightInd w:val="0"/>
        <w:spacing w:after="0" w:line="240" w:lineRule="auto"/>
        <w:jc w:val="both"/>
        <w:rPr>
          <w:rFonts w:ascii="Arial" w:hAnsi="Arial" w:cs="Arial"/>
          <w:sz w:val="20"/>
          <w:szCs w:val="20"/>
          <w:lang w:val="es-MX"/>
        </w:rPr>
      </w:pPr>
    </w:p>
    <w:p w14:paraId="14453125" w14:textId="77777777" w:rsidR="00A52BBB" w:rsidRPr="00A52BBB" w:rsidRDefault="00A52BBB" w:rsidP="00A52BBB">
      <w:pPr>
        <w:tabs>
          <w:tab w:val="left" w:pos="10348"/>
        </w:tabs>
        <w:ind w:hanging="142"/>
        <w:jc w:val="center"/>
        <w:rPr>
          <w:rFonts w:ascii="Arial" w:hAnsi="Arial" w:cs="Arial"/>
          <w:sz w:val="40"/>
          <w:szCs w:val="20"/>
        </w:rPr>
      </w:pPr>
      <w:r w:rsidRPr="00A52BBB">
        <w:rPr>
          <w:rFonts w:ascii="Arial" w:hAnsi="Arial" w:cs="Arial"/>
          <w:sz w:val="40"/>
          <w:szCs w:val="20"/>
          <w:lang w:val="es-MX"/>
        </w:rPr>
        <w:t>ANEXO Nº 2</w:t>
      </w:r>
    </w:p>
    <w:p w14:paraId="3D7B25C5" w14:textId="77777777" w:rsidR="00A52BBB" w:rsidRPr="00A52BBB" w:rsidRDefault="00A52BBB" w:rsidP="00A52BBB">
      <w:pPr>
        <w:tabs>
          <w:tab w:val="left" w:pos="10348"/>
        </w:tabs>
        <w:ind w:hanging="142"/>
        <w:jc w:val="center"/>
        <w:rPr>
          <w:rFonts w:ascii="Arial" w:hAnsi="Arial" w:cs="Arial"/>
          <w:sz w:val="40"/>
          <w:szCs w:val="20"/>
          <w:lang w:val="es-MX"/>
        </w:rPr>
      </w:pPr>
      <w:r w:rsidRPr="00A52BBB">
        <w:rPr>
          <w:rFonts w:ascii="Arial" w:hAnsi="Arial" w:cs="Arial"/>
          <w:sz w:val="40"/>
          <w:szCs w:val="20"/>
          <w:lang w:val="es-MX"/>
        </w:rPr>
        <w:t>REGISTRO DE EXPERIENCIA LABORAL ACREDITADA</w:t>
      </w:r>
    </w:p>
    <w:p w14:paraId="3864BB6D" w14:textId="77777777" w:rsidR="00A52BBB" w:rsidRPr="00A52BBB" w:rsidRDefault="00A52BBB" w:rsidP="00A52BBB">
      <w:pPr>
        <w:rPr>
          <w:rFonts w:ascii="Arial" w:hAnsi="Arial" w:cs="Arial"/>
          <w:sz w:val="40"/>
          <w:szCs w:val="20"/>
          <w:lang w:val="es-MX"/>
        </w:rPr>
      </w:pPr>
    </w:p>
    <w:p w14:paraId="0B771BAB" w14:textId="77777777" w:rsidR="00A52BBB" w:rsidRPr="00A52BBB" w:rsidRDefault="00A52BBB" w:rsidP="00A52BBB">
      <w:pPr>
        <w:jc w:val="center"/>
        <w:rPr>
          <w:rFonts w:ascii="Arial" w:hAnsi="Arial" w:cs="Arial"/>
          <w:b/>
          <w:sz w:val="20"/>
          <w:szCs w:val="20"/>
          <w:u w:val="single"/>
        </w:rPr>
      </w:pPr>
      <w:r w:rsidRPr="00A52BBB">
        <w:rPr>
          <w:rFonts w:ascii="Arial" w:hAnsi="Arial" w:cs="Arial"/>
          <w:b/>
          <w:sz w:val="20"/>
          <w:szCs w:val="20"/>
          <w:u w:val="single"/>
        </w:rPr>
        <w:t>REGISTRO DE EXPERIENCIA LABORAL ACREDITADA EN EL PRESENTE CONCURSO</w:t>
      </w:r>
    </w:p>
    <w:tbl>
      <w:tblPr>
        <w:tblStyle w:val="Tablaconcuadrcula27"/>
        <w:tblW w:w="0" w:type="auto"/>
        <w:tblLook w:val="04A0" w:firstRow="1" w:lastRow="0" w:firstColumn="1" w:lastColumn="0" w:noHBand="0" w:noVBand="1"/>
      </w:tblPr>
      <w:tblGrid>
        <w:gridCol w:w="542"/>
        <w:gridCol w:w="3258"/>
        <w:gridCol w:w="2534"/>
        <w:gridCol w:w="1255"/>
        <w:gridCol w:w="1239"/>
      </w:tblGrid>
      <w:tr w:rsidR="00A52BBB" w:rsidRPr="00A52BBB" w14:paraId="5965FB48" w14:textId="77777777" w:rsidTr="00FF4F14">
        <w:tc>
          <w:tcPr>
            <w:tcW w:w="542" w:type="dxa"/>
            <w:shd w:val="clear" w:color="auto" w:fill="FFFF66"/>
            <w:vAlign w:val="center"/>
          </w:tcPr>
          <w:p w14:paraId="736D2524" w14:textId="77777777" w:rsidR="00A52BBB" w:rsidRPr="00A52BBB" w:rsidRDefault="00A52BBB" w:rsidP="00A52BBB">
            <w:pPr>
              <w:jc w:val="center"/>
              <w:rPr>
                <w:rFonts w:ascii="Arial" w:hAnsi="Arial" w:cs="Arial"/>
                <w:b/>
                <w:sz w:val="20"/>
                <w:szCs w:val="20"/>
              </w:rPr>
            </w:pPr>
            <w:r w:rsidRPr="00A52BBB">
              <w:rPr>
                <w:rFonts w:ascii="Arial" w:hAnsi="Arial" w:cs="Arial"/>
                <w:b/>
                <w:sz w:val="20"/>
                <w:szCs w:val="20"/>
              </w:rPr>
              <w:t>N°</w:t>
            </w:r>
          </w:p>
        </w:tc>
        <w:tc>
          <w:tcPr>
            <w:tcW w:w="3258" w:type="dxa"/>
            <w:shd w:val="clear" w:color="auto" w:fill="FFFF66"/>
            <w:vAlign w:val="center"/>
          </w:tcPr>
          <w:p w14:paraId="3D36D4DB" w14:textId="77777777" w:rsidR="00A52BBB" w:rsidRPr="00A52BBB" w:rsidRDefault="00A52BBB" w:rsidP="00A52BBB">
            <w:pPr>
              <w:jc w:val="center"/>
              <w:rPr>
                <w:rFonts w:ascii="Arial" w:hAnsi="Arial" w:cs="Arial"/>
                <w:b/>
                <w:sz w:val="20"/>
                <w:szCs w:val="20"/>
              </w:rPr>
            </w:pPr>
            <w:r w:rsidRPr="00A52BBB">
              <w:rPr>
                <w:rFonts w:ascii="Arial" w:hAnsi="Arial" w:cs="Arial"/>
                <w:b/>
                <w:sz w:val="20"/>
                <w:szCs w:val="20"/>
              </w:rPr>
              <w:t>Organización/Institución</w:t>
            </w:r>
          </w:p>
        </w:tc>
        <w:tc>
          <w:tcPr>
            <w:tcW w:w="2534" w:type="dxa"/>
            <w:shd w:val="clear" w:color="auto" w:fill="FFFF66"/>
            <w:vAlign w:val="center"/>
          </w:tcPr>
          <w:p w14:paraId="7B90BC48" w14:textId="77777777" w:rsidR="00A52BBB" w:rsidRPr="00A52BBB" w:rsidRDefault="00A52BBB" w:rsidP="00A52BBB">
            <w:pPr>
              <w:jc w:val="center"/>
              <w:rPr>
                <w:rFonts w:ascii="Arial" w:hAnsi="Arial" w:cs="Arial"/>
                <w:b/>
                <w:sz w:val="20"/>
                <w:szCs w:val="20"/>
              </w:rPr>
            </w:pPr>
            <w:r w:rsidRPr="00A52BBB">
              <w:rPr>
                <w:rFonts w:ascii="Arial" w:hAnsi="Arial" w:cs="Arial"/>
                <w:b/>
                <w:sz w:val="20"/>
                <w:szCs w:val="20"/>
              </w:rPr>
              <w:t>Cargo ocupado</w:t>
            </w:r>
          </w:p>
        </w:tc>
        <w:tc>
          <w:tcPr>
            <w:tcW w:w="2494" w:type="dxa"/>
            <w:gridSpan w:val="2"/>
            <w:shd w:val="clear" w:color="auto" w:fill="FFFF66"/>
          </w:tcPr>
          <w:p w14:paraId="7A94177B" w14:textId="77777777" w:rsidR="00A52BBB" w:rsidRPr="00A52BBB" w:rsidRDefault="00A52BBB" w:rsidP="00A52BBB">
            <w:pPr>
              <w:jc w:val="center"/>
              <w:rPr>
                <w:rFonts w:ascii="Arial" w:hAnsi="Arial" w:cs="Arial"/>
                <w:b/>
                <w:sz w:val="20"/>
                <w:szCs w:val="20"/>
              </w:rPr>
            </w:pPr>
            <w:r w:rsidRPr="00A52BBB">
              <w:rPr>
                <w:rFonts w:ascii="Arial" w:hAnsi="Arial" w:cs="Arial"/>
                <w:b/>
                <w:sz w:val="20"/>
                <w:szCs w:val="20"/>
              </w:rPr>
              <w:t xml:space="preserve">Fecha </w:t>
            </w:r>
          </w:p>
          <w:p w14:paraId="1E55B74E" w14:textId="77777777" w:rsidR="00A52BBB" w:rsidRPr="00A52BBB" w:rsidRDefault="00A52BBB" w:rsidP="00A52BBB">
            <w:pPr>
              <w:jc w:val="center"/>
              <w:rPr>
                <w:rFonts w:ascii="Arial" w:hAnsi="Arial" w:cs="Arial"/>
                <w:b/>
                <w:sz w:val="20"/>
                <w:szCs w:val="20"/>
              </w:rPr>
            </w:pPr>
            <w:r w:rsidRPr="00A52BBB">
              <w:rPr>
                <w:rFonts w:ascii="Arial" w:hAnsi="Arial" w:cs="Arial"/>
                <w:b/>
                <w:sz w:val="20"/>
                <w:szCs w:val="20"/>
              </w:rPr>
              <w:t xml:space="preserve">Desde – Hasta </w:t>
            </w:r>
          </w:p>
        </w:tc>
      </w:tr>
      <w:tr w:rsidR="00A52BBB" w:rsidRPr="00A52BBB" w14:paraId="3098BD24" w14:textId="77777777" w:rsidTr="00FF4F14">
        <w:tc>
          <w:tcPr>
            <w:tcW w:w="542" w:type="dxa"/>
          </w:tcPr>
          <w:p w14:paraId="3865F217" w14:textId="77777777" w:rsidR="00A52BBB" w:rsidRPr="00A52BBB" w:rsidRDefault="00A52BBB" w:rsidP="00A52BBB">
            <w:pPr>
              <w:jc w:val="center"/>
              <w:rPr>
                <w:rFonts w:ascii="Arial" w:hAnsi="Arial" w:cs="Arial"/>
                <w:b/>
                <w:sz w:val="20"/>
                <w:szCs w:val="20"/>
                <w:u w:val="single"/>
              </w:rPr>
            </w:pPr>
          </w:p>
        </w:tc>
        <w:tc>
          <w:tcPr>
            <w:tcW w:w="3258" w:type="dxa"/>
          </w:tcPr>
          <w:p w14:paraId="3A053CA4" w14:textId="77777777" w:rsidR="00A52BBB" w:rsidRPr="00A52BBB" w:rsidRDefault="00A52BBB" w:rsidP="00A52BBB">
            <w:pPr>
              <w:jc w:val="center"/>
              <w:rPr>
                <w:rFonts w:ascii="Arial" w:hAnsi="Arial" w:cs="Arial"/>
                <w:b/>
                <w:sz w:val="20"/>
                <w:szCs w:val="20"/>
                <w:u w:val="single"/>
              </w:rPr>
            </w:pPr>
          </w:p>
          <w:p w14:paraId="75F422B6" w14:textId="77777777" w:rsidR="00A52BBB" w:rsidRPr="00A52BBB" w:rsidRDefault="00A52BBB" w:rsidP="00A52BBB">
            <w:pPr>
              <w:jc w:val="center"/>
              <w:rPr>
                <w:rFonts w:ascii="Arial" w:hAnsi="Arial" w:cs="Arial"/>
                <w:b/>
                <w:sz w:val="20"/>
                <w:szCs w:val="20"/>
                <w:u w:val="single"/>
              </w:rPr>
            </w:pPr>
          </w:p>
        </w:tc>
        <w:tc>
          <w:tcPr>
            <w:tcW w:w="2534" w:type="dxa"/>
          </w:tcPr>
          <w:p w14:paraId="31E496BB" w14:textId="77777777" w:rsidR="00A52BBB" w:rsidRPr="00A52BBB" w:rsidRDefault="00A52BBB" w:rsidP="00A52BBB">
            <w:pPr>
              <w:jc w:val="center"/>
              <w:rPr>
                <w:rFonts w:ascii="Arial" w:hAnsi="Arial" w:cs="Arial"/>
                <w:b/>
                <w:sz w:val="20"/>
                <w:szCs w:val="20"/>
                <w:u w:val="single"/>
              </w:rPr>
            </w:pPr>
          </w:p>
        </w:tc>
        <w:tc>
          <w:tcPr>
            <w:tcW w:w="1255" w:type="dxa"/>
          </w:tcPr>
          <w:p w14:paraId="29774C17" w14:textId="77777777" w:rsidR="00A52BBB" w:rsidRPr="00A52BBB" w:rsidRDefault="00A52BBB" w:rsidP="00A52BBB">
            <w:pPr>
              <w:jc w:val="center"/>
              <w:rPr>
                <w:rFonts w:ascii="Arial" w:hAnsi="Arial" w:cs="Arial"/>
                <w:b/>
                <w:sz w:val="20"/>
                <w:szCs w:val="20"/>
                <w:u w:val="single"/>
              </w:rPr>
            </w:pPr>
          </w:p>
        </w:tc>
        <w:tc>
          <w:tcPr>
            <w:tcW w:w="1239" w:type="dxa"/>
          </w:tcPr>
          <w:p w14:paraId="60AEE51F" w14:textId="77777777" w:rsidR="00A52BBB" w:rsidRPr="00A52BBB" w:rsidRDefault="00A52BBB" w:rsidP="00A52BBB">
            <w:pPr>
              <w:jc w:val="center"/>
              <w:rPr>
                <w:rFonts w:ascii="Arial" w:hAnsi="Arial" w:cs="Arial"/>
                <w:b/>
                <w:sz w:val="20"/>
                <w:szCs w:val="20"/>
                <w:u w:val="single"/>
              </w:rPr>
            </w:pPr>
          </w:p>
        </w:tc>
      </w:tr>
      <w:tr w:rsidR="00A52BBB" w:rsidRPr="00A52BBB" w14:paraId="37170587" w14:textId="77777777" w:rsidTr="00FF4F14">
        <w:tc>
          <w:tcPr>
            <w:tcW w:w="542" w:type="dxa"/>
          </w:tcPr>
          <w:p w14:paraId="6E9CD09D" w14:textId="77777777" w:rsidR="00A52BBB" w:rsidRPr="00A52BBB" w:rsidRDefault="00A52BBB" w:rsidP="00A52BBB">
            <w:pPr>
              <w:jc w:val="center"/>
              <w:rPr>
                <w:rFonts w:ascii="Arial" w:hAnsi="Arial" w:cs="Arial"/>
                <w:b/>
                <w:sz w:val="20"/>
                <w:szCs w:val="20"/>
                <w:u w:val="single"/>
              </w:rPr>
            </w:pPr>
          </w:p>
        </w:tc>
        <w:tc>
          <w:tcPr>
            <w:tcW w:w="3258" w:type="dxa"/>
          </w:tcPr>
          <w:p w14:paraId="10FBFC44" w14:textId="77777777" w:rsidR="00A52BBB" w:rsidRPr="00A52BBB" w:rsidRDefault="00A52BBB" w:rsidP="00A52BBB">
            <w:pPr>
              <w:jc w:val="center"/>
              <w:rPr>
                <w:rFonts w:ascii="Arial" w:hAnsi="Arial" w:cs="Arial"/>
                <w:b/>
                <w:sz w:val="20"/>
                <w:szCs w:val="20"/>
                <w:u w:val="single"/>
              </w:rPr>
            </w:pPr>
          </w:p>
          <w:p w14:paraId="2E097F77" w14:textId="77777777" w:rsidR="00A52BBB" w:rsidRPr="00A52BBB" w:rsidRDefault="00A52BBB" w:rsidP="00A52BBB">
            <w:pPr>
              <w:jc w:val="center"/>
              <w:rPr>
                <w:rFonts w:ascii="Arial" w:hAnsi="Arial" w:cs="Arial"/>
                <w:b/>
                <w:sz w:val="20"/>
                <w:szCs w:val="20"/>
                <w:u w:val="single"/>
              </w:rPr>
            </w:pPr>
          </w:p>
        </w:tc>
        <w:tc>
          <w:tcPr>
            <w:tcW w:w="2534" w:type="dxa"/>
          </w:tcPr>
          <w:p w14:paraId="3D6BCC00" w14:textId="77777777" w:rsidR="00A52BBB" w:rsidRPr="00A52BBB" w:rsidRDefault="00A52BBB" w:rsidP="00A52BBB">
            <w:pPr>
              <w:jc w:val="center"/>
              <w:rPr>
                <w:rFonts w:ascii="Arial" w:hAnsi="Arial" w:cs="Arial"/>
                <w:b/>
                <w:sz w:val="20"/>
                <w:szCs w:val="20"/>
                <w:u w:val="single"/>
              </w:rPr>
            </w:pPr>
          </w:p>
        </w:tc>
        <w:tc>
          <w:tcPr>
            <w:tcW w:w="1255" w:type="dxa"/>
          </w:tcPr>
          <w:p w14:paraId="6B7DF8AF" w14:textId="77777777" w:rsidR="00A52BBB" w:rsidRPr="00A52BBB" w:rsidRDefault="00A52BBB" w:rsidP="00A52BBB">
            <w:pPr>
              <w:jc w:val="center"/>
              <w:rPr>
                <w:rFonts w:ascii="Arial" w:hAnsi="Arial" w:cs="Arial"/>
                <w:b/>
                <w:sz w:val="20"/>
                <w:szCs w:val="20"/>
                <w:u w:val="single"/>
              </w:rPr>
            </w:pPr>
          </w:p>
        </w:tc>
        <w:tc>
          <w:tcPr>
            <w:tcW w:w="1239" w:type="dxa"/>
          </w:tcPr>
          <w:p w14:paraId="5ABA45DD" w14:textId="77777777" w:rsidR="00A52BBB" w:rsidRPr="00A52BBB" w:rsidRDefault="00A52BBB" w:rsidP="00A52BBB">
            <w:pPr>
              <w:jc w:val="center"/>
              <w:rPr>
                <w:rFonts w:ascii="Arial" w:hAnsi="Arial" w:cs="Arial"/>
                <w:b/>
                <w:sz w:val="20"/>
                <w:szCs w:val="20"/>
                <w:u w:val="single"/>
              </w:rPr>
            </w:pPr>
          </w:p>
        </w:tc>
      </w:tr>
      <w:tr w:rsidR="00A52BBB" w:rsidRPr="00A52BBB" w14:paraId="17B460BA" w14:textId="77777777" w:rsidTr="00FF4F14">
        <w:tc>
          <w:tcPr>
            <w:tcW w:w="542" w:type="dxa"/>
          </w:tcPr>
          <w:p w14:paraId="093BE882" w14:textId="77777777" w:rsidR="00A52BBB" w:rsidRPr="00A52BBB" w:rsidRDefault="00A52BBB" w:rsidP="00A52BBB">
            <w:pPr>
              <w:jc w:val="center"/>
              <w:rPr>
                <w:rFonts w:ascii="Arial" w:hAnsi="Arial" w:cs="Arial"/>
                <w:b/>
                <w:sz w:val="20"/>
                <w:szCs w:val="20"/>
                <w:u w:val="single"/>
              </w:rPr>
            </w:pPr>
          </w:p>
        </w:tc>
        <w:tc>
          <w:tcPr>
            <w:tcW w:w="3258" w:type="dxa"/>
          </w:tcPr>
          <w:p w14:paraId="5A537C3F" w14:textId="77777777" w:rsidR="00A52BBB" w:rsidRPr="00A52BBB" w:rsidRDefault="00A52BBB" w:rsidP="00A52BBB">
            <w:pPr>
              <w:jc w:val="center"/>
              <w:rPr>
                <w:rFonts w:ascii="Arial" w:hAnsi="Arial" w:cs="Arial"/>
                <w:b/>
                <w:sz w:val="20"/>
                <w:szCs w:val="20"/>
                <w:u w:val="single"/>
              </w:rPr>
            </w:pPr>
          </w:p>
          <w:p w14:paraId="4FD25F7E" w14:textId="77777777" w:rsidR="00A52BBB" w:rsidRPr="00A52BBB" w:rsidRDefault="00A52BBB" w:rsidP="00A52BBB">
            <w:pPr>
              <w:jc w:val="center"/>
              <w:rPr>
                <w:rFonts w:ascii="Arial" w:hAnsi="Arial" w:cs="Arial"/>
                <w:b/>
                <w:sz w:val="20"/>
                <w:szCs w:val="20"/>
                <w:u w:val="single"/>
              </w:rPr>
            </w:pPr>
          </w:p>
        </w:tc>
        <w:tc>
          <w:tcPr>
            <w:tcW w:w="2534" w:type="dxa"/>
          </w:tcPr>
          <w:p w14:paraId="54A6401C" w14:textId="77777777" w:rsidR="00A52BBB" w:rsidRPr="00A52BBB" w:rsidRDefault="00A52BBB" w:rsidP="00A52BBB">
            <w:pPr>
              <w:jc w:val="center"/>
              <w:rPr>
                <w:rFonts w:ascii="Arial" w:hAnsi="Arial" w:cs="Arial"/>
                <w:b/>
                <w:sz w:val="20"/>
                <w:szCs w:val="20"/>
                <w:u w:val="single"/>
              </w:rPr>
            </w:pPr>
          </w:p>
        </w:tc>
        <w:tc>
          <w:tcPr>
            <w:tcW w:w="1255" w:type="dxa"/>
          </w:tcPr>
          <w:p w14:paraId="08F65C20" w14:textId="77777777" w:rsidR="00A52BBB" w:rsidRPr="00A52BBB" w:rsidRDefault="00A52BBB" w:rsidP="00A52BBB">
            <w:pPr>
              <w:jc w:val="center"/>
              <w:rPr>
                <w:rFonts w:ascii="Arial" w:hAnsi="Arial" w:cs="Arial"/>
                <w:b/>
                <w:sz w:val="20"/>
                <w:szCs w:val="20"/>
                <w:u w:val="single"/>
              </w:rPr>
            </w:pPr>
          </w:p>
        </w:tc>
        <w:tc>
          <w:tcPr>
            <w:tcW w:w="1239" w:type="dxa"/>
          </w:tcPr>
          <w:p w14:paraId="6E38E4F4" w14:textId="77777777" w:rsidR="00A52BBB" w:rsidRPr="00A52BBB" w:rsidRDefault="00A52BBB" w:rsidP="00A52BBB">
            <w:pPr>
              <w:jc w:val="center"/>
              <w:rPr>
                <w:rFonts w:ascii="Arial" w:hAnsi="Arial" w:cs="Arial"/>
                <w:b/>
                <w:sz w:val="20"/>
                <w:szCs w:val="20"/>
                <w:u w:val="single"/>
              </w:rPr>
            </w:pPr>
          </w:p>
        </w:tc>
      </w:tr>
      <w:tr w:rsidR="00A52BBB" w:rsidRPr="00A52BBB" w14:paraId="67BEA317" w14:textId="77777777" w:rsidTr="00FF4F14">
        <w:tc>
          <w:tcPr>
            <w:tcW w:w="542" w:type="dxa"/>
          </w:tcPr>
          <w:p w14:paraId="7DEF6B40" w14:textId="77777777" w:rsidR="00A52BBB" w:rsidRPr="00A52BBB" w:rsidRDefault="00A52BBB" w:rsidP="00A52BBB">
            <w:pPr>
              <w:jc w:val="center"/>
              <w:rPr>
                <w:rFonts w:ascii="Arial" w:hAnsi="Arial" w:cs="Arial"/>
                <w:b/>
                <w:sz w:val="20"/>
                <w:szCs w:val="20"/>
                <w:u w:val="single"/>
              </w:rPr>
            </w:pPr>
          </w:p>
        </w:tc>
        <w:tc>
          <w:tcPr>
            <w:tcW w:w="3258" w:type="dxa"/>
          </w:tcPr>
          <w:p w14:paraId="64F2727B" w14:textId="77777777" w:rsidR="00A52BBB" w:rsidRPr="00A52BBB" w:rsidRDefault="00A52BBB" w:rsidP="00A52BBB">
            <w:pPr>
              <w:jc w:val="center"/>
              <w:rPr>
                <w:rFonts w:ascii="Arial" w:hAnsi="Arial" w:cs="Arial"/>
                <w:b/>
                <w:sz w:val="20"/>
                <w:szCs w:val="20"/>
                <w:u w:val="single"/>
              </w:rPr>
            </w:pPr>
          </w:p>
          <w:p w14:paraId="441EB8D1" w14:textId="77777777" w:rsidR="00A52BBB" w:rsidRPr="00A52BBB" w:rsidRDefault="00A52BBB" w:rsidP="00A52BBB">
            <w:pPr>
              <w:jc w:val="center"/>
              <w:rPr>
                <w:rFonts w:ascii="Arial" w:hAnsi="Arial" w:cs="Arial"/>
                <w:b/>
                <w:sz w:val="20"/>
                <w:szCs w:val="20"/>
                <w:u w:val="single"/>
              </w:rPr>
            </w:pPr>
          </w:p>
        </w:tc>
        <w:tc>
          <w:tcPr>
            <w:tcW w:w="2534" w:type="dxa"/>
          </w:tcPr>
          <w:p w14:paraId="69A5057C" w14:textId="77777777" w:rsidR="00A52BBB" w:rsidRPr="00A52BBB" w:rsidRDefault="00A52BBB" w:rsidP="00A52BBB">
            <w:pPr>
              <w:jc w:val="center"/>
              <w:rPr>
                <w:rFonts w:ascii="Arial" w:hAnsi="Arial" w:cs="Arial"/>
                <w:b/>
                <w:sz w:val="20"/>
                <w:szCs w:val="20"/>
                <w:u w:val="single"/>
              </w:rPr>
            </w:pPr>
          </w:p>
        </w:tc>
        <w:tc>
          <w:tcPr>
            <w:tcW w:w="1255" w:type="dxa"/>
          </w:tcPr>
          <w:p w14:paraId="7AD064E6" w14:textId="77777777" w:rsidR="00A52BBB" w:rsidRPr="00A52BBB" w:rsidRDefault="00A52BBB" w:rsidP="00A52BBB">
            <w:pPr>
              <w:jc w:val="center"/>
              <w:rPr>
                <w:rFonts w:ascii="Arial" w:hAnsi="Arial" w:cs="Arial"/>
                <w:b/>
                <w:sz w:val="20"/>
                <w:szCs w:val="20"/>
                <w:u w:val="single"/>
              </w:rPr>
            </w:pPr>
          </w:p>
        </w:tc>
        <w:tc>
          <w:tcPr>
            <w:tcW w:w="1239" w:type="dxa"/>
          </w:tcPr>
          <w:p w14:paraId="27BBB940" w14:textId="77777777" w:rsidR="00A52BBB" w:rsidRPr="00A52BBB" w:rsidRDefault="00A52BBB" w:rsidP="00A52BBB">
            <w:pPr>
              <w:jc w:val="center"/>
              <w:rPr>
                <w:rFonts w:ascii="Arial" w:hAnsi="Arial" w:cs="Arial"/>
                <w:b/>
                <w:sz w:val="20"/>
                <w:szCs w:val="20"/>
                <w:u w:val="single"/>
              </w:rPr>
            </w:pPr>
          </w:p>
        </w:tc>
      </w:tr>
    </w:tbl>
    <w:p w14:paraId="17839734" w14:textId="77777777" w:rsidR="00A52BBB" w:rsidRPr="00A52BBB" w:rsidRDefault="00A52BBB" w:rsidP="00A52BBB">
      <w:pPr>
        <w:spacing w:after="0" w:line="240" w:lineRule="auto"/>
        <w:jc w:val="both"/>
        <w:rPr>
          <w:rFonts w:ascii="Arial" w:hAnsi="Arial" w:cs="Arial"/>
          <w:b/>
          <w:sz w:val="20"/>
          <w:szCs w:val="20"/>
          <w:lang w:val="es-ES" w:eastAsia="es-ES"/>
        </w:rPr>
      </w:pPr>
      <w:r w:rsidRPr="00A52BBB">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14:paraId="2E4C644F" w14:textId="77777777" w:rsidR="00A52BBB" w:rsidRPr="00A52BBB" w:rsidRDefault="00A52BBB" w:rsidP="00A52BBB">
      <w:pPr>
        <w:jc w:val="center"/>
        <w:rPr>
          <w:rFonts w:ascii="Arial" w:hAnsi="Arial" w:cs="Arial"/>
          <w:sz w:val="20"/>
          <w:szCs w:val="20"/>
          <w:lang w:val="es-ES"/>
        </w:rPr>
      </w:pPr>
    </w:p>
    <w:p w14:paraId="345AC839" w14:textId="77777777" w:rsidR="00D17C25" w:rsidRDefault="00D17C25" w:rsidP="00A52BBB">
      <w:pPr>
        <w:jc w:val="center"/>
        <w:rPr>
          <w:rFonts w:ascii="Arial" w:hAnsi="Arial" w:cs="Arial"/>
          <w:sz w:val="20"/>
          <w:szCs w:val="20"/>
        </w:rPr>
      </w:pPr>
    </w:p>
    <w:p w14:paraId="19C01517" w14:textId="77777777" w:rsidR="00D17C25" w:rsidRDefault="00D17C25" w:rsidP="00A52BBB">
      <w:pPr>
        <w:jc w:val="center"/>
        <w:rPr>
          <w:rFonts w:ascii="Arial" w:hAnsi="Arial" w:cs="Arial"/>
          <w:sz w:val="20"/>
          <w:szCs w:val="20"/>
        </w:rPr>
      </w:pPr>
    </w:p>
    <w:p w14:paraId="43B0E9F0" w14:textId="77777777" w:rsidR="00A52BBB" w:rsidRPr="00A52BBB" w:rsidRDefault="00A52BBB" w:rsidP="00A52BBB">
      <w:pPr>
        <w:jc w:val="center"/>
        <w:rPr>
          <w:rFonts w:ascii="Arial" w:hAnsi="Arial" w:cs="Arial"/>
          <w:sz w:val="20"/>
          <w:szCs w:val="20"/>
        </w:rPr>
      </w:pPr>
      <w:r w:rsidRPr="00A52BBB">
        <w:rPr>
          <w:rFonts w:ascii="Arial" w:hAnsi="Arial" w:cs="Arial"/>
          <w:noProof/>
          <w:sz w:val="24"/>
        </w:rPr>
        <mc:AlternateContent>
          <mc:Choice Requires="wps">
            <w:drawing>
              <wp:anchor distT="0" distB="0" distL="114300" distR="114300" simplePos="0" relativeHeight="251659776" behindDoc="0" locked="0" layoutInCell="1" allowOverlap="1" wp14:anchorId="3968122E" wp14:editId="688E4121">
                <wp:simplePos x="0" y="0"/>
                <wp:positionH relativeFrom="margin">
                  <wp:posOffset>3867150</wp:posOffset>
                </wp:positionH>
                <wp:positionV relativeFrom="paragraph">
                  <wp:posOffset>226060</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3876444" id="Conector recto 20" o:spid="_x0000_s1026"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from="304.5pt,17.8pt" to="443.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">
                <w10:wrap anchorx="margin"/>
              </v:line>
            </w:pict>
          </mc:Fallback>
        </mc:AlternateContent>
      </w:r>
    </w:p>
    <w:p w14:paraId="22479B78" w14:textId="6A0A9DF6" w:rsidR="00A52BBB" w:rsidRDefault="00A52BBB" w:rsidP="00A52BBB">
      <w:pPr>
        <w:widowControl w:val="0"/>
        <w:autoSpaceDE w:val="0"/>
        <w:autoSpaceDN w:val="0"/>
        <w:adjustRightInd w:val="0"/>
        <w:spacing w:after="0" w:line="240" w:lineRule="auto"/>
        <w:ind w:left="785" w:right="72"/>
        <w:jc w:val="both"/>
        <w:rPr>
          <w:rFonts w:ascii="Arial" w:hAnsi="Arial" w:cs="Arial"/>
          <w:b/>
          <w:sz w:val="20"/>
          <w:szCs w:val="20"/>
        </w:rPr>
      </w:pPr>
      <w:r w:rsidRPr="00A52BBB">
        <w:rPr>
          <w:rFonts w:ascii="Arial" w:hAnsi="Arial" w:cs="Arial"/>
          <w:sz w:val="20"/>
        </w:rPr>
        <w:t xml:space="preserve">                                                                               </w:t>
      </w:r>
      <w:r w:rsidR="00D17C25">
        <w:rPr>
          <w:rFonts w:ascii="Arial" w:hAnsi="Arial" w:cs="Arial"/>
          <w:sz w:val="20"/>
        </w:rPr>
        <w:t xml:space="preserve">                         </w:t>
      </w:r>
      <w:r w:rsidRPr="00A52BBB">
        <w:rPr>
          <w:rFonts w:ascii="Arial" w:hAnsi="Arial" w:cs="Arial"/>
          <w:sz w:val="20"/>
        </w:rPr>
        <w:t xml:space="preserve"> FIRMA POSTULANTE</w:t>
      </w:r>
    </w:p>
    <w:sectPr w:rsidR="00A52BBB" w:rsidSect="002F6008">
      <w:headerReference w:type="even" r:id="rId9"/>
      <w:headerReference w:type="default" r:id="rId10"/>
      <w:footerReference w:type="even" r:id="rId11"/>
      <w:footerReference w:type="default" r:id="rId12"/>
      <w:headerReference w:type="first" r:id="rId13"/>
      <w:footerReference w:type="first" r:id="rId14"/>
      <w:pgSz w:w="12242" w:h="18722" w:code="121"/>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01D2" w14:textId="77777777" w:rsidR="005E0564" w:rsidRDefault="005E0564">
      <w:r>
        <w:separator/>
      </w:r>
    </w:p>
  </w:endnote>
  <w:endnote w:type="continuationSeparator" w:id="0">
    <w:p w14:paraId="57A1898B" w14:textId="77777777" w:rsidR="005E0564" w:rsidRDefault="005E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CF16B7" w:rsidRDefault="00CF16B7"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CF16B7" w:rsidRDefault="00CF16B7"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59D430D2" w:rsidR="00CF16B7" w:rsidRDefault="00CF16B7"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F3280">
      <w:rPr>
        <w:rStyle w:val="Nmerodepgina"/>
        <w:noProof/>
        <w:sz w:val="18"/>
        <w:szCs w:val="18"/>
      </w:rPr>
      <w:t>11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F3280">
      <w:rPr>
        <w:rStyle w:val="Nmerodepgina"/>
        <w:noProof/>
        <w:sz w:val="18"/>
        <w:szCs w:val="18"/>
      </w:rPr>
      <w:t>11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CF16B7" w:rsidRDefault="00CF16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62C9D" w14:textId="77777777" w:rsidR="005E0564" w:rsidRDefault="005E0564">
      <w:r>
        <w:separator/>
      </w:r>
    </w:p>
  </w:footnote>
  <w:footnote w:type="continuationSeparator" w:id="0">
    <w:p w14:paraId="7007E3AF" w14:textId="77777777" w:rsidR="005E0564" w:rsidRDefault="005E0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CF16B7" w:rsidRDefault="00CF16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CF16B7" w:rsidRDefault="00CF16B7"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CF16B7" w:rsidRDefault="00CF16B7"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CF16B7" w:rsidRDefault="00CF16B7"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CF16B7" w:rsidRPr="00420DE9" w:rsidRDefault="00CF16B7"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CF16B7" w:rsidRPr="00951AD5" w:rsidRDefault="00CF16B7"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CF16B7" w:rsidRPr="00F10342" w:rsidRDefault="00CF16B7"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CF16B7" w:rsidRDefault="00CF16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630187F"/>
    <w:multiLevelType w:val="hybridMultilevel"/>
    <w:tmpl w:val="2AAA13FA"/>
    <w:lvl w:ilvl="0" w:tplc="0BC866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7"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4CF33F7B"/>
    <w:multiLevelType w:val="hybridMultilevel"/>
    <w:tmpl w:val="E0B2C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4"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6"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30"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9"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6"/>
  </w:num>
  <w:num w:numId="2">
    <w:abstractNumId w:val="2"/>
  </w:num>
  <w:num w:numId="3">
    <w:abstractNumId w:val="9"/>
  </w:num>
  <w:num w:numId="4">
    <w:abstractNumId w:val="5"/>
  </w:num>
  <w:num w:numId="5">
    <w:abstractNumId w:val="27"/>
  </w:num>
  <w:num w:numId="6">
    <w:abstractNumId w:val="7"/>
  </w:num>
  <w:num w:numId="7">
    <w:abstractNumId w:val="38"/>
  </w:num>
  <w:num w:numId="8">
    <w:abstractNumId w:val="36"/>
  </w:num>
  <w:num w:numId="9">
    <w:abstractNumId w:val="6"/>
  </w:num>
  <w:num w:numId="10">
    <w:abstractNumId w:val="39"/>
  </w:num>
  <w:num w:numId="11">
    <w:abstractNumId w:val="25"/>
  </w:num>
  <w:num w:numId="12">
    <w:abstractNumId w:val="8"/>
  </w:num>
  <w:num w:numId="13">
    <w:abstractNumId w:val="22"/>
  </w:num>
  <w:num w:numId="14">
    <w:abstractNumId w:val="29"/>
  </w:num>
  <w:num w:numId="15">
    <w:abstractNumId w:val="14"/>
  </w:num>
  <w:num w:numId="16">
    <w:abstractNumId w:val="20"/>
  </w:num>
  <w:num w:numId="17">
    <w:abstractNumId w:val="21"/>
  </w:num>
  <w:num w:numId="18">
    <w:abstractNumId w:val="37"/>
  </w:num>
  <w:num w:numId="19">
    <w:abstractNumId w:val="12"/>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2"/>
  </w:num>
  <w:num w:numId="23">
    <w:abstractNumId w:val="30"/>
  </w:num>
  <w:num w:numId="24">
    <w:abstractNumId w:val="15"/>
  </w:num>
  <w:num w:numId="25">
    <w:abstractNumId w:val="31"/>
  </w:num>
  <w:num w:numId="26">
    <w:abstractNumId w:val="10"/>
  </w:num>
  <w:num w:numId="27">
    <w:abstractNumId w:val="23"/>
  </w:num>
  <w:num w:numId="28">
    <w:abstractNumId w:val="19"/>
  </w:num>
  <w:num w:numId="29">
    <w:abstractNumId w:val="34"/>
  </w:num>
  <w:num w:numId="30">
    <w:abstractNumId w:val="17"/>
  </w:num>
  <w:num w:numId="31">
    <w:abstractNumId w:val="0"/>
  </w:num>
  <w:num w:numId="32">
    <w:abstractNumId w:val="32"/>
  </w:num>
  <w:num w:numId="33">
    <w:abstractNumId w:val="24"/>
  </w:num>
  <w:num w:numId="34">
    <w:abstractNumId w:val="28"/>
  </w:num>
  <w:num w:numId="35">
    <w:abstractNumId w:val="35"/>
  </w:num>
  <w:num w:numId="36">
    <w:abstractNumId w:val="4"/>
  </w:num>
  <w:num w:numId="37">
    <w:abstractNumId w:val="3"/>
  </w:num>
  <w:num w:numId="38">
    <w:abstractNumId w:val="11"/>
  </w:num>
  <w:num w:numId="39">
    <w:abstractNumId w:val="18"/>
  </w:num>
  <w:num w:numId="40">
    <w:abstractNumId w:val="26"/>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2B1F"/>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1E9F"/>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61B"/>
    <w:rsid w:val="00080842"/>
    <w:rsid w:val="00081E6A"/>
    <w:rsid w:val="000820C0"/>
    <w:rsid w:val="0008309F"/>
    <w:rsid w:val="000831AB"/>
    <w:rsid w:val="0008327A"/>
    <w:rsid w:val="00084BAC"/>
    <w:rsid w:val="00084DEE"/>
    <w:rsid w:val="0008532D"/>
    <w:rsid w:val="000855B3"/>
    <w:rsid w:val="00086FFF"/>
    <w:rsid w:val="000909B7"/>
    <w:rsid w:val="00090DDD"/>
    <w:rsid w:val="000919AB"/>
    <w:rsid w:val="00091EC7"/>
    <w:rsid w:val="00092438"/>
    <w:rsid w:val="00094511"/>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0DA"/>
    <w:rsid w:val="000D4120"/>
    <w:rsid w:val="000D4D70"/>
    <w:rsid w:val="000D57E9"/>
    <w:rsid w:val="000D5C87"/>
    <w:rsid w:val="000D602E"/>
    <w:rsid w:val="000D61BB"/>
    <w:rsid w:val="000D684F"/>
    <w:rsid w:val="000E0D7D"/>
    <w:rsid w:val="000E18A2"/>
    <w:rsid w:val="000E29B8"/>
    <w:rsid w:val="000E51B7"/>
    <w:rsid w:val="000E5637"/>
    <w:rsid w:val="000E5AB2"/>
    <w:rsid w:val="000E5D98"/>
    <w:rsid w:val="000E6159"/>
    <w:rsid w:val="000E62D0"/>
    <w:rsid w:val="000E7501"/>
    <w:rsid w:val="000F0493"/>
    <w:rsid w:val="000F337F"/>
    <w:rsid w:val="000F4629"/>
    <w:rsid w:val="000F5800"/>
    <w:rsid w:val="000F72D9"/>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452"/>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468A"/>
    <w:rsid w:val="00157B55"/>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3417"/>
    <w:rsid w:val="001854A5"/>
    <w:rsid w:val="001856ED"/>
    <w:rsid w:val="00187018"/>
    <w:rsid w:val="00193EC1"/>
    <w:rsid w:val="001952ED"/>
    <w:rsid w:val="00195ED8"/>
    <w:rsid w:val="001968BB"/>
    <w:rsid w:val="001A134A"/>
    <w:rsid w:val="001A38FC"/>
    <w:rsid w:val="001A3BB5"/>
    <w:rsid w:val="001A4736"/>
    <w:rsid w:val="001A498B"/>
    <w:rsid w:val="001A4CA9"/>
    <w:rsid w:val="001A4F9A"/>
    <w:rsid w:val="001A5254"/>
    <w:rsid w:val="001A52C1"/>
    <w:rsid w:val="001A6033"/>
    <w:rsid w:val="001A6632"/>
    <w:rsid w:val="001A66A9"/>
    <w:rsid w:val="001A7181"/>
    <w:rsid w:val="001B0FC1"/>
    <w:rsid w:val="001B187D"/>
    <w:rsid w:val="001B4919"/>
    <w:rsid w:val="001B5540"/>
    <w:rsid w:val="001B5591"/>
    <w:rsid w:val="001B5D4F"/>
    <w:rsid w:val="001B5EE8"/>
    <w:rsid w:val="001B66BB"/>
    <w:rsid w:val="001C2414"/>
    <w:rsid w:val="001C27FD"/>
    <w:rsid w:val="001C3DD3"/>
    <w:rsid w:val="001C40A8"/>
    <w:rsid w:val="001C65A1"/>
    <w:rsid w:val="001C6640"/>
    <w:rsid w:val="001C784E"/>
    <w:rsid w:val="001D003D"/>
    <w:rsid w:val="001D1207"/>
    <w:rsid w:val="001D187C"/>
    <w:rsid w:val="001D1E62"/>
    <w:rsid w:val="001D27C8"/>
    <w:rsid w:val="001D2C32"/>
    <w:rsid w:val="001D48F7"/>
    <w:rsid w:val="001D5315"/>
    <w:rsid w:val="001D5833"/>
    <w:rsid w:val="001E0DEE"/>
    <w:rsid w:val="001E1081"/>
    <w:rsid w:val="001E2789"/>
    <w:rsid w:val="001E2872"/>
    <w:rsid w:val="001E2BA2"/>
    <w:rsid w:val="001E2EAC"/>
    <w:rsid w:val="001E33CD"/>
    <w:rsid w:val="001E5B2C"/>
    <w:rsid w:val="001E64BB"/>
    <w:rsid w:val="001F1054"/>
    <w:rsid w:val="001F16E7"/>
    <w:rsid w:val="001F18A4"/>
    <w:rsid w:val="001F2783"/>
    <w:rsid w:val="001F2A67"/>
    <w:rsid w:val="001F36DF"/>
    <w:rsid w:val="001F48CD"/>
    <w:rsid w:val="001F5B50"/>
    <w:rsid w:val="001F77F4"/>
    <w:rsid w:val="001F79F1"/>
    <w:rsid w:val="0020035F"/>
    <w:rsid w:val="00201130"/>
    <w:rsid w:val="0020222C"/>
    <w:rsid w:val="00203A3D"/>
    <w:rsid w:val="00205319"/>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5A72"/>
    <w:rsid w:val="00236D34"/>
    <w:rsid w:val="0024035E"/>
    <w:rsid w:val="00242850"/>
    <w:rsid w:val="0024479E"/>
    <w:rsid w:val="00244894"/>
    <w:rsid w:val="002450E9"/>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1CD9"/>
    <w:rsid w:val="002B2CDB"/>
    <w:rsid w:val="002B54C0"/>
    <w:rsid w:val="002B5C51"/>
    <w:rsid w:val="002B66C2"/>
    <w:rsid w:val="002C04B4"/>
    <w:rsid w:val="002C1053"/>
    <w:rsid w:val="002C1998"/>
    <w:rsid w:val="002C23F2"/>
    <w:rsid w:val="002C2716"/>
    <w:rsid w:val="002C2E30"/>
    <w:rsid w:val="002C38C5"/>
    <w:rsid w:val="002C4C12"/>
    <w:rsid w:val="002C5612"/>
    <w:rsid w:val="002D0D8F"/>
    <w:rsid w:val="002D2043"/>
    <w:rsid w:val="002D267D"/>
    <w:rsid w:val="002D3C40"/>
    <w:rsid w:val="002D4E8F"/>
    <w:rsid w:val="002D54F6"/>
    <w:rsid w:val="002D58A7"/>
    <w:rsid w:val="002D6C1D"/>
    <w:rsid w:val="002D6E62"/>
    <w:rsid w:val="002E2055"/>
    <w:rsid w:val="002E3AA3"/>
    <w:rsid w:val="002E5D25"/>
    <w:rsid w:val="002E6CA0"/>
    <w:rsid w:val="002F1892"/>
    <w:rsid w:val="002F4AF1"/>
    <w:rsid w:val="002F4B08"/>
    <w:rsid w:val="002F6008"/>
    <w:rsid w:val="002F69F8"/>
    <w:rsid w:val="002F72C3"/>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2A7A"/>
    <w:rsid w:val="00323D6E"/>
    <w:rsid w:val="00323F86"/>
    <w:rsid w:val="003249F3"/>
    <w:rsid w:val="003258A4"/>
    <w:rsid w:val="00327A04"/>
    <w:rsid w:val="00327ECC"/>
    <w:rsid w:val="00327FE1"/>
    <w:rsid w:val="0033038E"/>
    <w:rsid w:val="00330F81"/>
    <w:rsid w:val="00331AE8"/>
    <w:rsid w:val="00332F43"/>
    <w:rsid w:val="00333B9C"/>
    <w:rsid w:val="00334A06"/>
    <w:rsid w:val="00341D03"/>
    <w:rsid w:val="00342E01"/>
    <w:rsid w:val="00343E74"/>
    <w:rsid w:val="00344168"/>
    <w:rsid w:val="00344817"/>
    <w:rsid w:val="0034793C"/>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4F68"/>
    <w:rsid w:val="003A7130"/>
    <w:rsid w:val="003A7756"/>
    <w:rsid w:val="003A7AE5"/>
    <w:rsid w:val="003B2ED1"/>
    <w:rsid w:val="003B324F"/>
    <w:rsid w:val="003B33B8"/>
    <w:rsid w:val="003B5388"/>
    <w:rsid w:val="003B60A8"/>
    <w:rsid w:val="003B6EE5"/>
    <w:rsid w:val="003B7882"/>
    <w:rsid w:val="003C16B6"/>
    <w:rsid w:val="003C1D32"/>
    <w:rsid w:val="003C2E16"/>
    <w:rsid w:val="003C3670"/>
    <w:rsid w:val="003C37C5"/>
    <w:rsid w:val="003C76A0"/>
    <w:rsid w:val="003D1209"/>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4F38"/>
    <w:rsid w:val="0043089B"/>
    <w:rsid w:val="00431354"/>
    <w:rsid w:val="00431C91"/>
    <w:rsid w:val="00434FDF"/>
    <w:rsid w:val="004369E0"/>
    <w:rsid w:val="00436CC9"/>
    <w:rsid w:val="0043701B"/>
    <w:rsid w:val="0044018B"/>
    <w:rsid w:val="0044238C"/>
    <w:rsid w:val="00442F30"/>
    <w:rsid w:val="004436E3"/>
    <w:rsid w:val="0044631D"/>
    <w:rsid w:val="00451004"/>
    <w:rsid w:val="00451786"/>
    <w:rsid w:val="00452084"/>
    <w:rsid w:val="004538EF"/>
    <w:rsid w:val="00453F5F"/>
    <w:rsid w:val="00456041"/>
    <w:rsid w:val="00456417"/>
    <w:rsid w:val="00462FDD"/>
    <w:rsid w:val="00464F44"/>
    <w:rsid w:val="00465534"/>
    <w:rsid w:val="00465F25"/>
    <w:rsid w:val="004666A6"/>
    <w:rsid w:val="00467527"/>
    <w:rsid w:val="004678F2"/>
    <w:rsid w:val="00470524"/>
    <w:rsid w:val="00474D9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A49"/>
    <w:rsid w:val="00490C4B"/>
    <w:rsid w:val="00490F87"/>
    <w:rsid w:val="0049177C"/>
    <w:rsid w:val="00492003"/>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A7197"/>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27C3"/>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4B8B"/>
    <w:rsid w:val="00515BE1"/>
    <w:rsid w:val="00516D58"/>
    <w:rsid w:val="00516F81"/>
    <w:rsid w:val="005173B4"/>
    <w:rsid w:val="00517BA8"/>
    <w:rsid w:val="00520EB1"/>
    <w:rsid w:val="00521BAC"/>
    <w:rsid w:val="0052462E"/>
    <w:rsid w:val="0052471A"/>
    <w:rsid w:val="005301EC"/>
    <w:rsid w:val="0053038E"/>
    <w:rsid w:val="005311BE"/>
    <w:rsid w:val="005324BC"/>
    <w:rsid w:val="0053303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5507"/>
    <w:rsid w:val="005D0F42"/>
    <w:rsid w:val="005D215A"/>
    <w:rsid w:val="005D23B7"/>
    <w:rsid w:val="005D3702"/>
    <w:rsid w:val="005D59B1"/>
    <w:rsid w:val="005E0564"/>
    <w:rsid w:val="005E1154"/>
    <w:rsid w:val="005E11A9"/>
    <w:rsid w:val="005E28E0"/>
    <w:rsid w:val="005E2E69"/>
    <w:rsid w:val="005E30E1"/>
    <w:rsid w:val="005F08A9"/>
    <w:rsid w:val="005F3FDD"/>
    <w:rsid w:val="005F46F0"/>
    <w:rsid w:val="005F537A"/>
    <w:rsid w:val="005F55AF"/>
    <w:rsid w:val="005F565F"/>
    <w:rsid w:val="005F5E50"/>
    <w:rsid w:val="005F61D7"/>
    <w:rsid w:val="005F63FE"/>
    <w:rsid w:val="005F6C9A"/>
    <w:rsid w:val="006018A6"/>
    <w:rsid w:val="00603B59"/>
    <w:rsid w:val="00603D9B"/>
    <w:rsid w:val="006049C4"/>
    <w:rsid w:val="00604A3C"/>
    <w:rsid w:val="006065DB"/>
    <w:rsid w:val="0060731B"/>
    <w:rsid w:val="00610992"/>
    <w:rsid w:val="00610D81"/>
    <w:rsid w:val="00612E5F"/>
    <w:rsid w:val="00615119"/>
    <w:rsid w:val="00617B67"/>
    <w:rsid w:val="00617EB2"/>
    <w:rsid w:val="0062264E"/>
    <w:rsid w:val="006233A2"/>
    <w:rsid w:val="00626AD9"/>
    <w:rsid w:val="006307F5"/>
    <w:rsid w:val="006314EA"/>
    <w:rsid w:val="00631E75"/>
    <w:rsid w:val="00635052"/>
    <w:rsid w:val="006350B1"/>
    <w:rsid w:val="00636450"/>
    <w:rsid w:val="006365A4"/>
    <w:rsid w:val="00637CF6"/>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A78CF"/>
    <w:rsid w:val="006B1A99"/>
    <w:rsid w:val="006B2089"/>
    <w:rsid w:val="006B2F22"/>
    <w:rsid w:val="006B2FA4"/>
    <w:rsid w:val="006B3FA2"/>
    <w:rsid w:val="006B440C"/>
    <w:rsid w:val="006B638D"/>
    <w:rsid w:val="006B7AD1"/>
    <w:rsid w:val="006C14C3"/>
    <w:rsid w:val="006C2363"/>
    <w:rsid w:val="006C62BF"/>
    <w:rsid w:val="006C7AEC"/>
    <w:rsid w:val="006C7FFD"/>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2062"/>
    <w:rsid w:val="006F29DA"/>
    <w:rsid w:val="006F40AC"/>
    <w:rsid w:val="006F52AE"/>
    <w:rsid w:val="006F5526"/>
    <w:rsid w:val="006F5709"/>
    <w:rsid w:val="006F59C4"/>
    <w:rsid w:val="006F5C7C"/>
    <w:rsid w:val="006F63B4"/>
    <w:rsid w:val="006F709D"/>
    <w:rsid w:val="006F74F4"/>
    <w:rsid w:val="00702740"/>
    <w:rsid w:val="00702796"/>
    <w:rsid w:val="00703F6E"/>
    <w:rsid w:val="00703FD9"/>
    <w:rsid w:val="00704A89"/>
    <w:rsid w:val="0070527B"/>
    <w:rsid w:val="00705B63"/>
    <w:rsid w:val="0070618F"/>
    <w:rsid w:val="007071E7"/>
    <w:rsid w:val="00712483"/>
    <w:rsid w:val="00712FEB"/>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55B"/>
    <w:rsid w:val="00736904"/>
    <w:rsid w:val="00737452"/>
    <w:rsid w:val="00737600"/>
    <w:rsid w:val="0073780D"/>
    <w:rsid w:val="0073794B"/>
    <w:rsid w:val="0074186D"/>
    <w:rsid w:val="007447D8"/>
    <w:rsid w:val="00744CD6"/>
    <w:rsid w:val="007460ED"/>
    <w:rsid w:val="0074636E"/>
    <w:rsid w:val="007472AD"/>
    <w:rsid w:val="00752AB7"/>
    <w:rsid w:val="007546BD"/>
    <w:rsid w:val="007547E1"/>
    <w:rsid w:val="00755124"/>
    <w:rsid w:val="00755175"/>
    <w:rsid w:val="00755C43"/>
    <w:rsid w:val="007606B8"/>
    <w:rsid w:val="00760B0A"/>
    <w:rsid w:val="007616B6"/>
    <w:rsid w:val="00761F62"/>
    <w:rsid w:val="007648BB"/>
    <w:rsid w:val="00765020"/>
    <w:rsid w:val="00767E81"/>
    <w:rsid w:val="00771D27"/>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098B"/>
    <w:rsid w:val="007B1218"/>
    <w:rsid w:val="007B1237"/>
    <w:rsid w:val="007B1BE8"/>
    <w:rsid w:val="007B2785"/>
    <w:rsid w:val="007B4E05"/>
    <w:rsid w:val="007B67E5"/>
    <w:rsid w:val="007C133D"/>
    <w:rsid w:val="007C34B8"/>
    <w:rsid w:val="007C3EF6"/>
    <w:rsid w:val="007C4C16"/>
    <w:rsid w:val="007C6703"/>
    <w:rsid w:val="007C67EF"/>
    <w:rsid w:val="007C7713"/>
    <w:rsid w:val="007D04CD"/>
    <w:rsid w:val="007D15B0"/>
    <w:rsid w:val="007D2039"/>
    <w:rsid w:val="007D22F3"/>
    <w:rsid w:val="007D24C2"/>
    <w:rsid w:val="007D24C8"/>
    <w:rsid w:val="007D2B66"/>
    <w:rsid w:val="007D5BF0"/>
    <w:rsid w:val="007D7A1F"/>
    <w:rsid w:val="007E1BE1"/>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504"/>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163"/>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4B01"/>
    <w:rsid w:val="00865017"/>
    <w:rsid w:val="00866D88"/>
    <w:rsid w:val="0087004E"/>
    <w:rsid w:val="00870569"/>
    <w:rsid w:val="008711EA"/>
    <w:rsid w:val="00872ADB"/>
    <w:rsid w:val="00873D82"/>
    <w:rsid w:val="0087478B"/>
    <w:rsid w:val="00877A03"/>
    <w:rsid w:val="008819D6"/>
    <w:rsid w:val="00883851"/>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2BA"/>
    <w:rsid w:val="008A67C3"/>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6C5B"/>
    <w:rsid w:val="00917B9E"/>
    <w:rsid w:val="00920B1A"/>
    <w:rsid w:val="00920EA8"/>
    <w:rsid w:val="009215BB"/>
    <w:rsid w:val="00921C87"/>
    <w:rsid w:val="00925F93"/>
    <w:rsid w:val="00926611"/>
    <w:rsid w:val="00927B04"/>
    <w:rsid w:val="00931A4C"/>
    <w:rsid w:val="00932819"/>
    <w:rsid w:val="00933446"/>
    <w:rsid w:val="009354B0"/>
    <w:rsid w:val="009403A3"/>
    <w:rsid w:val="00940AA6"/>
    <w:rsid w:val="0094119A"/>
    <w:rsid w:val="00942159"/>
    <w:rsid w:val="00942CC5"/>
    <w:rsid w:val="00943E66"/>
    <w:rsid w:val="00944E75"/>
    <w:rsid w:val="009450B8"/>
    <w:rsid w:val="00945BB7"/>
    <w:rsid w:val="009462E4"/>
    <w:rsid w:val="00950219"/>
    <w:rsid w:val="0095061B"/>
    <w:rsid w:val="009510E1"/>
    <w:rsid w:val="00953017"/>
    <w:rsid w:val="00953D33"/>
    <w:rsid w:val="00954780"/>
    <w:rsid w:val="009548B8"/>
    <w:rsid w:val="009574B8"/>
    <w:rsid w:val="00957F7C"/>
    <w:rsid w:val="00960CCF"/>
    <w:rsid w:val="0096143E"/>
    <w:rsid w:val="009627DB"/>
    <w:rsid w:val="00963190"/>
    <w:rsid w:val="00963919"/>
    <w:rsid w:val="00963A22"/>
    <w:rsid w:val="00965CE8"/>
    <w:rsid w:val="00971775"/>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1FD0"/>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4EAD"/>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07D2"/>
    <w:rsid w:val="00A01082"/>
    <w:rsid w:val="00A023BB"/>
    <w:rsid w:val="00A02576"/>
    <w:rsid w:val="00A034DC"/>
    <w:rsid w:val="00A044D9"/>
    <w:rsid w:val="00A0452B"/>
    <w:rsid w:val="00A04755"/>
    <w:rsid w:val="00A05D32"/>
    <w:rsid w:val="00A06123"/>
    <w:rsid w:val="00A11576"/>
    <w:rsid w:val="00A11966"/>
    <w:rsid w:val="00A141AB"/>
    <w:rsid w:val="00A15289"/>
    <w:rsid w:val="00A15944"/>
    <w:rsid w:val="00A15D2E"/>
    <w:rsid w:val="00A201C3"/>
    <w:rsid w:val="00A2099B"/>
    <w:rsid w:val="00A20A91"/>
    <w:rsid w:val="00A20BA1"/>
    <w:rsid w:val="00A2101A"/>
    <w:rsid w:val="00A21BC9"/>
    <w:rsid w:val="00A239B7"/>
    <w:rsid w:val="00A24334"/>
    <w:rsid w:val="00A24C53"/>
    <w:rsid w:val="00A25B68"/>
    <w:rsid w:val="00A26296"/>
    <w:rsid w:val="00A30550"/>
    <w:rsid w:val="00A30A8C"/>
    <w:rsid w:val="00A3399D"/>
    <w:rsid w:val="00A33BCA"/>
    <w:rsid w:val="00A3462E"/>
    <w:rsid w:val="00A35FE0"/>
    <w:rsid w:val="00A36417"/>
    <w:rsid w:val="00A370B4"/>
    <w:rsid w:val="00A37647"/>
    <w:rsid w:val="00A40F1F"/>
    <w:rsid w:val="00A4672B"/>
    <w:rsid w:val="00A47621"/>
    <w:rsid w:val="00A50A52"/>
    <w:rsid w:val="00A52BBB"/>
    <w:rsid w:val="00A53C6A"/>
    <w:rsid w:val="00A54771"/>
    <w:rsid w:val="00A54A18"/>
    <w:rsid w:val="00A55182"/>
    <w:rsid w:val="00A55A1B"/>
    <w:rsid w:val="00A6125E"/>
    <w:rsid w:val="00A61796"/>
    <w:rsid w:val="00A617A0"/>
    <w:rsid w:val="00A646AE"/>
    <w:rsid w:val="00A64ED7"/>
    <w:rsid w:val="00A66AC6"/>
    <w:rsid w:val="00A67738"/>
    <w:rsid w:val="00A679FB"/>
    <w:rsid w:val="00A71CAB"/>
    <w:rsid w:val="00A72B9E"/>
    <w:rsid w:val="00A735C0"/>
    <w:rsid w:val="00A749DF"/>
    <w:rsid w:val="00A74A11"/>
    <w:rsid w:val="00A7570F"/>
    <w:rsid w:val="00A77042"/>
    <w:rsid w:val="00A8482D"/>
    <w:rsid w:val="00A85F74"/>
    <w:rsid w:val="00A866F9"/>
    <w:rsid w:val="00A874F9"/>
    <w:rsid w:val="00A928BB"/>
    <w:rsid w:val="00A92F26"/>
    <w:rsid w:val="00A930EE"/>
    <w:rsid w:val="00A93A4F"/>
    <w:rsid w:val="00A94E4D"/>
    <w:rsid w:val="00A95995"/>
    <w:rsid w:val="00A96427"/>
    <w:rsid w:val="00A9763C"/>
    <w:rsid w:val="00AA0A1E"/>
    <w:rsid w:val="00AA0E9D"/>
    <w:rsid w:val="00AA360B"/>
    <w:rsid w:val="00AA38FE"/>
    <w:rsid w:val="00AA3F34"/>
    <w:rsid w:val="00AB090B"/>
    <w:rsid w:val="00AB0A08"/>
    <w:rsid w:val="00AB3420"/>
    <w:rsid w:val="00AB3E9E"/>
    <w:rsid w:val="00AB402B"/>
    <w:rsid w:val="00AB52B6"/>
    <w:rsid w:val="00AB5BC4"/>
    <w:rsid w:val="00AB6C6F"/>
    <w:rsid w:val="00AB7856"/>
    <w:rsid w:val="00AC4C76"/>
    <w:rsid w:val="00AC6C77"/>
    <w:rsid w:val="00AC738F"/>
    <w:rsid w:val="00AC7F3E"/>
    <w:rsid w:val="00AD2312"/>
    <w:rsid w:val="00AD3481"/>
    <w:rsid w:val="00AD6B39"/>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6023"/>
    <w:rsid w:val="00B07D3B"/>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40BE"/>
    <w:rsid w:val="00B56746"/>
    <w:rsid w:val="00B5693F"/>
    <w:rsid w:val="00B5740E"/>
    <w:rsid w:val="00B57793"/>
    <w:rsid w:val="00B60253"/>
    <w:rsid w:val="00B61B7D"/>
    <w:rsid w:val="00B61D0A"/>
    <w:rsid w:val="00B6200C"/>
    <w:rsid w:val="00B62A57"/>
    <w:rsid w:val="00B66B01"/>
    <w:rsid w:val="00B7007C"/>
    <w:rsid w:val="00B7084E"/>
    <w:rsid w:val="00B72D89"/>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C6995"/>
    <w:rsid w:val="00BD164F"/>
    <w:rsid w:val="00BD1EA1"/>
    <w:rsid w:val="00BD59FD"/>
    <w:rsid w:val="00BE3E6B"/>
    <w:rsid w:val="00BE4C04"/>
    <w:rsid w:val="00BE6F81"/>
    <w:rsid w:val="00BE7D80"/>
    <w:rsid w:val="00BE7F4A"/>
    <w:rsid w:val="00BF0F4A"/>
    <w:rsid w:val="00BF0FAC"/>
    <w:rsid w:val="00BF1D0C"/>
    <w:rsid w:val="00BF46E9"/>
    <w:rsid w:val="00BF4D6E"/>
    <w:rsid w:val="00BF76E5"/>
    <w:rsid w:val="00BF7926"/>
    <w:rsid w:val="00C00333"/>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167C"/>
    <w:rsid w:val="00C43219"/>
    <w:rsid w:val="00C43775"/>
    <w:rsid w:val="00C4563D"/>
    <w:rsid w:val="00C4563F"/>
    <w:rsid w:val="00C460EC"/>
    <w:rsid w:val="00C463DC"/>
    <w:rsid w:val="00C46F0E"/>
    <w:rsid w:val="00C5211D"/>
    <w:rsid w:val="00C54767"/>
    <w:rsid w:val="00C56C8C"/>
    <w:rsid w:val="00C56EEF"/>
    <w:rsid w:val="00C57177"/>
    <w:rsid w:val="00C5719A"/>
    <w:rsid w:val="00C60543"/>
    <w:rsid w:val="00C62ABC"/>
    <w:rsid w:val="00C64348"/>
    <w:rsid w:val="00C6445D"/>
    <w:rsid w:val="00C67DF3"/>
    <w:rsid w:val="00C71FEE"/>
    <w:rsid w:val="00C72A78"/>
    <w:rsid w:val="00C7356D"/>
    <w:rsid w:val="00C74C00"/>
    <w:rsid w:val="00C75B61"/>
    <w:rsid w:val="00C76A80"/>
    <w:rsid w:val="00C76AB3"/>
    <w:rsid w:val="00C779BE"/>
    <w:rsid w:val="00C8132B"/>
    <w:rsid w:val="00C82556"/>
    <w:rsid w:val="00C83E61"/>
    <w:rsid w:val="00C83EE7"/>
    <w:rsid w:val="00C84468"/>
    <w:rsid w:val="00C84CBA"/>
    <w:rsid w:val="00C85758"/>
    <w:rsid w:val="00C86903"/>
    <w:rsid w:val="00C86D81"/>
    <w:rsid w:val="00C8778F"/>
    <w:rsid w:val="00C90743"/>
    <w:rsid w:val="00C912A7"/>
    <w:rsid w:val="00C91653"/>
    <w:rsid w:val="00C91BD3"/>
    <w:rsid w:val="00C920B5"/>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A42"/>
    <w:rsid w:val="00CB4CEB"/>
    <w:rsid w:val="00CB4D9E"/>
    <w:rsid w:val="00CB60D3"/>
    <w:rsid w:val="00CB6323"/>
    <w:rsid w:val="00CC03D8"/>
    <w:rsid w:val="00CC1D94"/>
    <w:rsid w:val="00CD13E1"/>
    <w:rsid w:val="00CD208F"/>
    <w:rsid w:val="00CD62B6"/>
    <w:rsid w:val="00CD6C78"/>
    <w:rsid w:val="00CD6ED8"/>
    <w:rsid w:val="00CE397C"/>
    <w:rsid w:val="00CE3A84"/>
    <w:rsid w:val="00CE603B"/>
    <w:rsid w:val="00CF005E"/>
    <w:rsid w:val="00CF16B7"/>
    <w:rsid w:val="00CF210E"/>
    <w:rsid w:val="00CF2CA1"/>
    <w:rsid w:val="00CF38BB"/>
    <w:rsid w:val="00CF3A7D"/>
    <w:rsid w:val="00CF6701"/>
    <w:rsid w:val="00CF683A"/>
    <w:rsid w:val="00D00EF0"/>
    <w:rsid w:val="00D017FA"/>
    <w:rsid w:val="00D01A16"/>
    <w:rsid w:val="00D02041"/>
    <w:rsid w:val="00D02EF2"/>
    <w:rsid w:val="00D0349D"/>
    <w:rsid w:val="00D03AD5"/>
    <w:rsid w:val="00D0541F"/>
    <w:rsid w:val="00D05EEB"/>
    <w:rsid w:val="00D0613E"/>
    <w:rsid w:val="00D12641"/>
    <w:rsid w:val="00D13AF2"/>
    <w:rsid w:val="00D1421D"/>
    <w:rsid w:val="00D14606"/>
    <w:rsid w:val="00D1581E"/>
    <w:rsid w:val="00D16BCA"/>
    <w:rsid w:val="00D17558"/>
    <w:rsid w:val="00D17C25"/>
    <w:rsid w:val="00D2084D"/>
    <w:rsid w:val="00D20D93"/>
    <w:rsid w:val="00D2328C"/>
    <w:rsid w:val="00D245F3"/>
    <w:rsid w:val="00D2462A"/>
    <w:rsid w:val="00D247AD"/>
    <w:rsid w:val="00D24A74"/>
    <w:rsid w:val="00D2754B"/>
    <w:rsid w:val="00D32907"/>
    <w:rsid w:val="00D339A8"/>
    <w:rsid w:val="00D34C09"/>
    <w:rsid w:val="00D35169"/>
    <w:rsid w:val="00D36276"/>
    <w:rsid w:val="00D404EC"/>
    <w:rsid w:val="00D41AB4"/>
    <w:rsid w:val="00D44756"/>
    <w:rsid w:val="00D44BF1"/>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37"/>
    <w:rsid w:val="00D87FB5"/>
    <w:rsid w:val="00D926BC"/>
    <w:rsid w:val="00D92DE7"/>
    <w:rsid w:val="00D97905"/>
    <w:rsid w:val="00DA1571"/>
    <w:rsid w:val="00DA1947"/>
    <w:rsid w:val="00DA2727"/>
    <w:rsid w:val="00DA3A9B"/>
    <w:rsid w:val="00DA3E71"/>
    <w:rsid w:val="00DA49AF"/>
    <w:rsid w:val="00DA4D3B"/>
    <w:rsid w:val="00DA684B"/>
    <w:rsid w:val="00DA6AD9"/>
    <w:rsid w:val="00DA6B0A"/>
    <w:rsid w:val="00DA6D84"/>
    <w:rsid w:val="00DB03EA"/>
    <w:rsid w:val="00DB4189"/>
    <w:rsid w:val="00DB7C38"/>
    <w:rsid w:val="00DC2185"/>
    <w:rsid w:val="00DC3BA3"/>
    <w:rsid w:val="00DC4B93"/>
    <w:rsid w:val="00DC4FA7"/>
    <w:rsid w:val="00DC508F"/>
    <w:rsid w:val="00DC709C"/>
    <w:rsid w:val="00DC782A"/>
    <w:rsid w:val="00DC79CD"/>
    <w:rsid w:val="00DD3BCA"/>
    <w:rsid w:val="00DD3D7C"/>
    <w:rsid w:val="00DD7077"/>
    <w:rsid w:val="00DD70D3"/>
    <w:rsid w:val="00DD78E8"/>
    <w:rsid w:val="00DE247C"/>
    <w:rsid w:val="00DE2BDF"/>
    <w:rsid w:val="00DE4213"/>
    <w:rsid w:val="00DE6351"/>
    <w:rsid w:val="00DE66A2"/>
    <w:rsid w:val="00DE67FF"/>
    <w:rsid w:val="00DE7163"/>
    <w:rsid w:val="00DF0923"/>
    <w:rsid w:val="00DF14AE"/>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361C"/>
    <w:rsid w:val="00E271AA"/>
    <w:rsid w:val="00E27E5B"/>
    <w:rsid w:val="00E325C9"/>
    <w:rsid w:val="00E327C8"/>
    <w:rsid w:val="00E32875"/>
    <w:rsid w:val="00E37EF3"/>
    <w:rsid w:val="00E40426"/>
    <w:rsid w:val="00E41C50"/>
    <w:rsid w:val="00E45458"/>
    <w:rsid w:val="00E46705"/>
    <w:rsid w:val="00E46BCF"/>
    <w:rsid w:val="00E46E13"/>
    <w:rsid w:val="00E46FA0"/>
    <w:rsid w:val="00E504E7"/>
    <w:rsid w:val="00E5128E"/>
    <w:rsid w:val="00E51B3E"/>
    <w:rsid w:val="00E536EC"/>
    <w:rsid w:val="00E54007"/>
    <w:rsid w:val="00E60222"/>
    <w:rsid w:val="00E610F9"/>
    <w:rsid w:val="00E61518"/>
    <w:rsid w:val="00E6202E"/>
    <w:rsid w:val="00E658B5"/>
    <w:rsid w:val="00E66EDD"/>
    <w:rsid w:val="00E67500"/>
    <w:rsid w:val="00E7153F"/>
    <w:rsid w:val="00E72490"/>
    <w:rsid w:val="00E77BE1"/>
    <w:rsid w:val="00E80144"/>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FBF"/>
    <w:rsid w:val="00EB7F66"/>
    <w:rsid w:val="00EC172D"/>
    <w:rsid w:val="00EC370C"/>
    <w:rsid w:val="00EC3CC4"/>
    <w:rsid w:val="00EC4EA2"/>
    <w:rsid w:val="00EC5AEF"/>
    <w:rsid w:val="00EC7307"/>
    <w:rsid w:val="00ED0EE0"/>
    <w:rsid w:val="00ED19AC"/>
    <w:rsid w:val="00ED482E"/>
    <w:rsid w:val="00ED5932"/>
    <w:rsid w:val="00ED7930"/>
    <w:rsid w:val="00ED795A"/>
    <w:rsid w:val="00EE34B7"/>
    <w:rsid w:val="00EE3B51"/>
    <w:rsid w:val="00EE3C99"/>
    <w:rsid w:val="00EE457A"/>
    <w:rsid w:val="00EE55DA"/>
    <w:rsid w:val="00EE57F8"/>
    <w:rsid w:val="00EE6A2D"/>
    <w:rsid w:val="00EE6EA1"/>
    <w:rsid w:val="00EE7775"/>
    <w:rsid w:val="00EE7C06"/>
    <w:rsid w:val="00EF17EA"/>
    <w:rsid w:val="00EF1CEB"/>
    <w:rsid w:val="00EF27F1"/>
    <w:rsid w:val="00EF3280"/>
    <w:rsid w:val="00EF347C"/>
    <w:rsid w:val="00EF3DCF"/>
    <w:rsid w:val="00EF4DEA"/>
    <w:rsid w:val="00EF6BDD"/>
    <w:rsid w:val="00EF7937"/>
    <w:rsid w:val="00F0038E"/>
    <w:rsid w:val="00F00C63"/>
    <w:rsid w:val="00F01EC9"/>
    <w:rsid w:val="00F02864"/>
    <w:rsid w:val="00F029D1"/>
    <w:rsid w:val="00F0321F"/>
    <w:rsid w:val="00F0392E"/>
    <w:rsid w:val="00F03949"/>
    <w:rsid w:val="00F03EE4"/>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3F37"/>
    <w:rsid w:val="00F541C9"/>
    <w:rsid w:val="00F54FF5"/>
    <w:rsid w:val="00F61E42"/>
    <w:rsid w:val="00F64C8F"/>
    <w:rsid w:val="00F64DFC"/>
    <w:rsid w:val="00F66389"/>
    <w:rsid w:val="00F66A68"/>
    <w:rsid w:val="00F6723E"/>
    <w:rsid w:val="00F715C4"/>
    <w:rsid w:val="00F718E7"/>
    <w:rsid w:val="00F71A8B"/>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B04EF"/>
    <w:rsid w:val="00FB0E89"/>
    <w:rsid w:val="00FB145B"/>
    <w:rsid w:val="00FB2050"/>
    <w:rsid w:val="00FB22C7"/>
    <w:rsid w:val="00FB4778"/>
    <w:rsid w:val="00FB543A"/>
    <w:rsid w:val="00FB5F23"/>
    <w:rsid w:val="00FB60CB"/>
    <w:rsid w:val="00FB7979"/>
    <w:rsid w:val="00FC1ECC"/>
    <w:rsid w:val="00FC5ACF"/>
    <w:rsid w:val="00FC69EF"/>
    <w:rsid w:val="00FC719D"/>
    <w:rsid w:val="00FC76F0"/>
    <w:rsid w:val="00FC7DC3"/>
    <w:rsid w:val="00FC7FD0"/>
    <w:rsid w:val="00FD03CC"/>
    <w:rsid w:val="00FD0A8E"/>
    <w:rsid w:val="00FD0AFD"/>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Textoindependiente2">
    <w:name w:val="Body Text 2"/>
    <w:basedOn w:val="Normal"/>
    <w:link w:val="Textoindependiente2Car"/>
    <w:semiHidden/>
    <w:unhideWhenUsed/>
    <w:rsid w:val="007E2DB9"/>
    <w:pPr>
      <w:spacing w:after="120" w:line="480" w:lineRule="auto"/>
    </w:pPr>
  </w:style>
  <w:style w:type="character" w:customStyle="1" w:styleId="Textoindependiente2Car">
    <w:name w:val="Texto independiente 2 Car"/>
    <w:basedOn w:val="Fuentedeprrafopredeter"/>
    <w:link w:val="Textoindependiente2"/>
    <w:semiHidden/>
    <w:rsid w:val="007E2DB9"/>
    <w:rPr>
      <w:rFonts w:ascii="Calibri" w:hAnsi="Calibri"/>
      <w:sz w:val="22"/>
      <w:szCs w:val="22"/>
    </w:rPr>
  </w:style>
  <w:style w:type="table" w:customStyle="1" w:styleId="Tablaconcuadrcula19">
    <w:name w:val="Tabla con cuadrícula19"/>
    <w:basedOn w:val="Tablanormal"/>
    <w:next w:val="Tablaconcuadrcula"/>
    <w:uiPriority w:val="39"/>
    <w:rsid w:val="007E1BE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A1FD0"/>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9354B0"/>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C779B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73655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C46F0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C46F0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BE7F4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1B4919"/>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B45D-F5AC-4DBC-B126-E7B902FE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3827</Words>
  <Characters>21054</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CONCURSO PUBLICO  PROFESIONAL (PLANTA)  CONTRATA</vt:lpstr>
      <vt:lpstr>BASES CONCURSO PUBLICO  PROFESIONAL (PLANTA)  CONTRATA</vt:lpstr>
    </vt:vector>
  </TitlesOfParts>
  <Company>SSA</Company>
  <LinksUpToDate>false</LinksUpToDate>
  <CharactersWithSpaces>24832</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64</cp:revision>
  <cp:lastPrinted>2022-01-06T15:19:00Z</cp:lastPrinted>
  <dcterms:created xsi:type="dcterms:W3CDTF">2021-10-28T12:41:00Z</dcterms:created>
  <dcterms:modified xsi:type="dcterms:W3CDTF">2022-01-12T18:42:00Z</dcterms:modified>
</cp:coreProperties>
</file>