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310" w:rsidRDefault="006B1310">
      <w:pPr>
        <w:widowControl w:val="0"/>
        <w:autoSpaceDE w:val="0"/>
        <w:autoSpaceDN w:val="0"/>
        <w:adjustRightInd w:val="0"/>
        <w:spacing w:after="0" w:line="241" w:lineRule="auto"/>
        <w:ind w:left="993" w:right="1326" w:hanging="170"/>
        <w:jc w:val="center"/>
        <w:rPr>
          <w:rFonts w:ascii="Arial" w:hAnsi="Arial" w:cs="Arial"/>
          <w:b/>
          <w:bCs/>
          <w:sz w:val="24"/>
          <w:szCs w:val="24"/>
        </w:rPr>
      </w:pPr>
    </w:p>
    <w:p w:rsidR="006B1310" w:rsidRDefault="00E94618">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BASES LLAMADO A PRESENTACIÓN DE ANTECEDENTES</w:t>
      </w:r>
    </w:p>
    <w:p w:rsidR="006B1310" w:rsidRDefault="00E94618" w:rsidP="00E94618">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INTERNO “TECNÓLOGO MÉDICO TBC”</w:t>
      </w:r>
    </w:p>
    <w:p w:rsidR="00D24788" w:rsidRDefault="00D24788" w:rsidP="00D24788">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RESOLUCIÓN EXENTA N°2418</w:t>
      </w:r>
      <w:bookmarkStart w:id="0" w:name="_GoBack"/>
      <w:bookmarkEnd w:id="0"/>
      <w:r>
        <w:rPr>
          <w:rFonts w:ascii="Arial" w:hAnsi="Arial" w:cs="Arial"/>
          <w:b/>
          <w:bCs/>
          <w:sz w:val="24"/>
          <w:szCs w:val="24"/>
        </w:rPr>
        <w:t xml:space="preserve"> – 10/05/2022</w:t>
      </w:r>
    </w:p>
    <w:p w:rsidR="00D24788" w:rsidRDefault="00D24788" w:rsidP="00E94618">
      <w:pPr>
        <w:widowControl w:val="0"/>
        <w:autoSpaceDE w:val="0"/>
        <w:autoSpaceDN w:val="0"/>
        <w:adjustRightInd w:val="0"/>
        <w:spacing w:after="0" w:line="241" w:lineRule="auto"/>
        <w:ind w:left="993" w:right="1326" w:hanging="170"/>
        <w:jc w:val="center"/>
        <w:rPr>
          <w:rFonts w:ascii="Arial" w:hAnsi="Arial" w:cs="Arial"/>
          <w:b/>
          <w:bCs/>
          <w:sz w:val="24"/>
          <w:szCs w:val="24"/>
        </w:rPr>
      </w:pPr>
    </w:p>
    <w:p w:rsidR="006B1310" w:rsidRDefault="00E94618">
      <w:pPr>
        <w:widowControl w:val="0"/>
        <w:autoSpaceDE w:val="0"/>
        <w:autoSpaceDN w:val="0"/>
        <w:adjustRightInd w:val="0"/>
        <w:spacing w:before="7" w:after="0" w:line="190" w:lineRule="exact"/>
        <w:rPr>
          <w:rFonts w:ascii="Tw Cen MT" w:hAnsi="Tw Cen MT" w:cs="Tw Cen MT"/>
          <w:sz w:val="19"/>
          <w:szCs w:val="19"/>
        </w:rPr>
      </w:pPr>
      <w:r>
        <w:rPr>
          <w:noProof/>
          <w:lang w:val="es-ES" w:eastAsia="es-ES"/>
        </w:rPr>
        <mc:AlternateContent>
          <mc:Choice Requires="wps">
            <w:drawing>
              <wp:anchor distT="0" distB="0" distL="114300" distR="114300" simplePos="0" relativeHeight="251659264" behindDoc="1" locked="0" layoutInCell="0" allowOverlap="1">
                <wp:simplePos x="0" y="0"/>
                <wp:positionH relativeFrom="page">
                  <wp:posOffset>1061085</wp:posOffset>
                </wp:positionH>
                <wp:positionV relativeFrom="paragraph">
                  <wp:posOffset>51435</wp:posOffset>
                </wp:positionV>
                <wp:extent cx="5438140" cy="0"/>
                <wp:effectExtent l="0" t="0" r="10160" b="19050"/>
                <wp:wrapNone/>
                <wp:docPr id="1" name="Freeform 2"/>
                <wp:cNvGraphicFramePr/>
                <a:graphic xmlns:a="http://schemas.openxmlformats.org/drawingml/2006/main">
                  <a:graphicData uri="http://schemas.microsoft.com/office/word/2010/wordprocessingShape">
                    <wps:wsp>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 o:spid="_x0000_s1026" o:spt="100" style="position:absolute;left:0pt;margin-left:83.55pt;margin-top:4.05pt;height:0pt;width:428.2pt;mso-position-horizontal-relative:page;z-index:-251657216;mso-width-relative:page;mso-height-relative:page;" filled="f" stroked="t" coordsize="8565,1" o:allowincell="f" o:gfxdata="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60B89UAAAAIAQAADwAAAAAAAAABACAAAAAi&#10;AAAAZHJzL2Rvd25yZXYueG1sUEsBAhQAFAAAAAgAh07iQCz/Ctd/AgAAcAUAAA4AAAAAAAAAAQAg&#10;AAAAJAEAAGRycy9lMm9Eb2MueG1sUEsFBgAAAAAGAAYAWQEAABUGAAAAAA==&#10;" path="m0,0l8565,0e">
                <v:path o:connectlocs="0,0;5438140,0" o:connectangles="0,0"/>
                <v:fill on="f" focussize="0,0"/>
                <v:stroke weight="0.58pt" color="#FF9A00" joinstyle="round"/>
                <v:imagedata o:title=""/>
                <o:lock v:ext="edit" aspectratio="f"/>
              </v:shape>
            </w:pict>
          </mc:Fallback>
        </mc:AlternateContent>
      </w:r>
    </w:p>
    <w:p w:rsidR="006B1310" w:rsidRDefault="006B1310">
      <w:pPr>
        <w:widowControl w:val="0"/>
        <w:autoSpaceDE w:val="0"/>
        <w:autoSpaceDN w:val="0"/>
        <w:adjustRightInd w:val="0"/>
        <w:spacing w:after="0" w:line="200" w:lineRule="exact"/>
        <w:rPr>
          <w:rFonts w:ascii="Tw Cen MT" w:hAnsi="Tw Cen MT" w:cs="Tw Cen MT"/>
          <w:sz w:val="20"/>
          <w:szCs w:val="20"/>
        </w:rPr>
      </w:pPr>
    </w:p>
    <w:p w:rsidR="006B1310" w:rsidRDefault="006B1310">
      <w:pPr>
        <w:widowControl w:val="0"/>
        <w:autoSpaceDE w:val="0"/>
        <w:autoSpaceDN w:val="0"/>
        <w:adjustRightInd w:val="0"/>
        <w:spacing w:after="0" w:line="200" w:lineRule="exact"/>
        <w:rPr>
          <w:rFonts w:ascii="Tw Cen MT" w:hAnsi="Tw Cen MT" w:cs="Tw Cen MT"/>
          <w:sz w:val="20"/>
          <w:szCs w:val="20"/>
        </w:rPr>
      </w:pPr>
    </w:p>
    <w:p w:rsidR="006B1310" w:rsidRDefault="00E94618">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bases del Llamado a Presentación de Antecedentes para Selección de Pers</w:t>
      </w:r>
      <w:r>
        <w:rPr>
          <w:rFonts w:ascii="Arial" w:hAnsi="Arial" w:cs="Arial"/>
          <w:spacing w:val="-1"/>
        </w:rPr>
        <w:t>o</w:t>
      </w:r>
      <w:r>
        <w:rPr>
          <w:rFonts w:ascii="Arial" w:hAnsi="Arial" w:cs="Arial"/>
        </w:rPr>
        <w:t>nal, responden a las directrices establecidas en las Normas de Aplicación General en materia de Gestión y Desarrollo de Personas, emanadas desde la Dirección Nacional del Servicio Civil. Ademá</w:t>
      </w:r>
      <w:r>
        <w:rPr>
          <w:rFonts w:ascii="Arial" w:hAnsi="Arial" w:cs="Arial"/>
          <w:spacing w:val="2"/>
        </w:rPr>
        <w:t>s</w:t>
      </w:r>
      <w:r>
        <w:rPr>
          <w:rFonts w:ascii="Arial" w:hAnsi="Arial" w:cs="Arial"/>
        </w:rPr>
        <w:t xml:space="preserve">, cumplen con asegurar que los métodos y procedimientos del proceso de selección estén sustentados en la no discriminación, en la paridad de género, la idoneidad y en los méritos </w:t>
      </w:r>
      <w:r>
        <w:rPr>
          <w:rFonts w:ascii="Arial" w:hAnsi="Arial" w:cs="Arial"/>
          <w:spacing w:val="-2"/>
        </w:rPr>
        <w:t>d</w:t>
      </w:r>
      <w:r>
        <w:rPr>
          <w:rFonts w:ascii="Arial" w:hAnsi="Arial" w:cs="Arial"/>
        </w:rPr>
        <w:t xml:space="preserve">e los y las postulantes. </w:t>
      </w:r>
    </w:p>
    <w:p w:rsidR="006B1310" w:rsidRDefault="006B1310">
      <w:pPr>
        <w:widowControl w:val="0"/>
        <w:autoSpaceDE w:val="0"/>
        <w:autoSpaceDN w:val="0"/>
        <w:adjustRightInd w:val="0"/>
        <w:spacing w:before="43" w:after="0" w:line="240" w:lineRule="auto"/>
        <w:ind w:left="540" w:right="72"/>
        <w:jc w:val="both"/>
        <w:rPr>
          <w:rFonts w:ascii="Arial" w:hAnsi="Arial" w:cs="Arial"/>
          <w:b/>
        </w:rPr>
      </w:pPr>
    </w:p>
    <w:p w:rsidR="006B1310" w:rsidRDefault="00E94618">
      <w:pPr>
        <w:widowControl w:val="0"/>
        <w:numPr>
          <w:ilvl w:val="0"/>
          <w:numId w:val="1"/>
        </w:numPr>
        <w:tabs>
          <w:tab w:val="clear" w:pos="785"/>
          <w:tab w:val="left" w:pos="1069"/>
        </w:tabs>
        <w:autoSpaceDE w:val="0"/>
        <w:autoSpaceDN w:val="0"/>
        <w:adjustRightInd w:val="0"/>
        <w:spacing w:before="43" w:after="0" w:line="240" w:lineRule="auto"/>
        <w:ind w:left="1069" w:right="72"/>
        <w:jc w:val="both"/>
        <w:rPr>
          <w:rFonts w:ascii="Arial" w:hAnsi="Arial" w:cs="Arial"/>
          <w:b/>
          <w:sz w:val="20"/>
          <w:szCs w:val="20"/>
          <w:lang w:val="es-ES" w:eastAsia="es-ES"/>
        </w:rPr>
      </w:pPr>
      <w:r>
        <w:rPr>
          <w:rFonts w:ascii="Arial" w:hAnsi="Arial" w:cs="Arial"/>
          <w:b/>
          <w:sz w:val="20"/>
          <w:szCs w:val="20"/>
          <w:lang w:val="es-ES" w:eastAsia="es-ES"/>
        </w:rPr>
        <w:t>CARGO A PROVEER:</w:t>
      </w:r>
    </w:p>
    <w:p w:rsidR="00E94618" w:rsidRPr="00E94618" w:rsidRDefault="00E94618" w:rsidP="00ED7803">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sz w:val="20"/>
          <w:szCs w:val="20"/>
          <w:lang w:val="es-ES" w:eastAsia="es-ES"/>
        </w:rPr>
        <w:t>Cargo</w:t>
      </w:r>
      <w:r>
        <w:rPr>
          <w:rFonts w:ascii="Arial" w:hAnsi="Arial" w:cs="Arial"/>
          <w:sz w:val="20"/>
          <w:szCs w:val="20"/>
          <w:lang w:val="es-ES" w:eastAsia="es-ES"/>
        </w:rPr>
        <w:tab/>
      </w:r>
      <w:r>
        <w:rPr>
          <w:rFonts w:ascii="Arial" w:hAnsi="Arial" w:cs="Arial"/>
          <w:sz w:val="20"/>
          <w:szCs w:val="20"/>
          <w:lang w:val="es-ES" w:eastAsia="es-ES"/>
        </w:rPr>
        <w:tab/>
        <w:t xml:space="preserve">: </w:t>
      </w:r>
      <w:r>
        <w:rPr>
          <w:rFonts w:ascii="Arial" w:hAnsi="Arial" w:cs="Arial"/>
          <w:sz w:val="20"/>
          <w:szCs w:val="20"/>
          <w:lang w:eastAsia="es-ES"/>
        </w:rPr>
        <w:t xml:space="preserve"> </w:t>
      </w:r>
      <w:r w:rsidR="00ED7803">
        <w:rPr>
          <w:rFonts w:ascii="Arial" w:hAnsi="Arial" w:cs="Arial"/>
          <w:bCs/>
          <w:sz w:val="20"/>
          <w:szCs w:val="20"/>
        </w:rPr>
        <w:t>Tecnólogo Médico TBC</w:t>
      </w:r>
    </w:p>
    <w:p w:rsidR="006B1310" w:rsidRDefault="00E94618">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Cs/>
          <w:sz w:val="20"/>
          <w:szCs w:val="20"/>
          <w:lang w:val="es-ES" w:eastAsia="es-ES"/>
        </w:rPr>
        <w:t>C</w:t>
      </w:r>
      <w:r w:rsidR="00ED7803">
        <w:rPr>
          <w:rFonts w:ascii="Arial" w:hAnsi="Arial" w:cs="Arial"/>
          <w:bCs/>
          <w:sz w:val="20"/>
          <w:szCs w:val="20"/>
          <w:lang w:val="es-ES" w:eastAsia="es-ES"/>
        </w:rPr>
        <w:t>alidad Jurídica</w:t>
      </w:r>
      <w:r w:rsidR="00ED7803">
        <w:rPr>
          <w:rFonts w:ascii="Arial" w:hAnsi="Arial" w:cs="Arial"/>
          <w:bCs/>
          <w:sz w:val="20"/>
          <w:szCs w:val="20"/>
          <w:lang w:val="es-ES" w:eastAsia="es-ES"/>
        </w:rPr>
        <w:tab/>
        <w:t>: Contrata</w:t>
      </w:r>
    </w:p>
    <w:p w:rsidR="006B1310" w:rsidRDefault="00E94618">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Cs/>
          <w:sz w:val="20"/>
          <w:szCs w:val="20"/>
          <w:lang w:val="es-ES" w:eastAsia="es-ES"/>
        </w:rPr>
        <w:t>Renta Bruta</w:t>
      </w:r>
      <w:r>
        <w:rPr>
          <w:rFonts w:ascii="Arial" w:hAnsi="Arial" w:cs="Arial"/>
          <w:bCs/>
          <w:sz w:val="20"/>
          <w:szCs w:val="20"/>
          <w:lang w:val="es-ES" w:eastAsia="es-ES"/>
        </w:rPr>
        <w:tab/>
      </w:r>
      <w:r>
        <w:rPr>
          <w:rFonts w:ascii="Arial" w:hAnsi="Arial" w:cs="Arial"/>
          <w:bCs/>
          <w:sz w:val="20"/>
          <w:szCs w:val="20"/>
          <w:lang w:val="es-ES" w:eastAsia="es-ES"/>
        </w:rPr>
        <w:tab/>
        <w:t>:</w:t>
      </w:r>
      <w:r>
        <w:rPr>
          <w:rFonts w:ascii="Arial" w:hAnsi="Arial" w:cs="Arial"/>
          <w:color w:val="222222"/>
          <w:sz w:val="20"/>
          <w:szCs w:val="20"/>
          <w:shd w:val="clear" w:color="auto" w:fill="FFFFFF"/>
          <w:lang w:val="es-ES" w:eastAsia="es-ES"/>
        </w:rPr>
        <w:t xml:space="preserve"> $</w:t>
      </w:r>
      <w:r>
        <w:rPr>
          <w:rFonts w:ascii="Arial" w:hAnsi="Arial" w:cs="Arial"/>
          <w:color w:val="222222"/>
          <w:sz w:val="20"/>
          <w:szCs w:val="20"/>
          <w:lang w:val="es-ES" w:eastAsia="es-ES"/>
        </w:rPr>
        <w:t xml:space="preserve"> 1.</w:t>
      </w:r>
      <w:r>
        <w:rPr>
          <w:rFonts w:ascii="Arial" w:hAnsi="Arial" w:cs="Arial"/>
          <w:color w:val="222222"/>
          <w:sz w:val="20"/>
          <w:szCs w:val="20"/>
          <w:lang w:eastAsia="es-ES"/>
        </w:rPr>
        <w:t>24</w:t>
      </w:r>
      <w:r>
        <w:rPr>
          <w:rFonts w:ascii="Arial" w:hAnsi="Arial" w:cs="Arial"/>
          <w:color w:val="222222"/>
          <w:sz w:val="20"/>
          <w:szCs w:val="20"/>
          <w:lang w:val="es-ES" w:eastAsia="es-ES"/>
        </w:rPr>
        <w:t>7.</w:t>
      </w:r>
      <w:r>
        <w:rPr>
          <w:rFonts w:ascii="Arial" w:hAnsi="Arial" w:cs="Arial"/>
          <w:color w:val="222222"/>
          <w:sz w:val="20"/>
          <w:szCs w:val="20"/>
          <w:lang w:eastAsia="es-ES"/>
        </w:rPr>
        <w:t>460</w:t>
      </w:r>
      <w:r>
        <w:rPr>
          <w:rFonts w:ascii="Arial" w:hAnsi="Arial" w:cs="Arial"/>
          <w:color w:val="222222"/>
          <w:sz w:val="20"/>
          <w:szCs w:val="20"/>
          <w:lang w:val="es-ES" w:eastAsia="es-ES"/>
        </w:rPr>
        <w:t xml:space="preserve"> aproximado.- </w:t>
      </w:r>
    </w:p>
    <w:p w:rsidR="006B1310" w:rsidRDefault="00E94618">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
          <w:bCs/>
          <w:color w:val="000000"/>
          <w:sz w:val="20"/>
          <w:szCs w:val="20"/>
          <w:shd w:val="clear" w:color="auto" w:fill="FFFFFF"/>
          <w:lang w:val="es-ES" w:eastAsia="es-ES"/>
        </w:rPr>
        <w:t xml:space="preserve">Tipo de Reclutamiento Interno: </w:t>
      </w:r>
      <w:r>
        <w:rPr>
          <w:rFonts w:ascii="Arial" w:hAnsi="Arial" w:cs="Arial"/>
          <w:bCs/>
          <w:color w:val="000000"/>
          <w:sz w:val="20"/>
          <w:szCs w:val="20"/>
          <w:shd w:val="clear" w:color="auto" w:fill="FFFFFF"/>
          <w:lang w:val="es-ES" w:eastAsia="es-ES"/>
        </w:rPr>
        <w:t xml:space="preserve">Sólo Podrán participar de este llamado funcionarios del Hospital Dr. Juan Noé </w:t>
      </w:r>
      <w:proofErr w:type="spellStart"/>
      <w:r>
        <w:rPr>
          <w:rFonts w:ascii="Arial" w:hAnsi="Arial" w:cs="Arial"/>
          <w:bCs/>
          <w:color w:val="000000"/>
          <w:sz w:val="20"/>
          <w:szCs w:val="20"/>
          <w:shd w:val="clear" w:color="auto" w:fill="FFFFFF"/>
          <w:lang w:val="es-ES" w:eastAsia="es-ES"/>
        </w:rPr>
        <w:t>Crevani</w:t>
      </w:r>
      <w:proofErr w:type="spellEnd"/>
      <w:r>
        <w:rPr>
          <w:rFonts w:ascii="Arial" w:hAnsi="Arial" w:cs="Arial"/>
          <w:bCs/>
          <w:color w:val="000000"/>
          <w:sz w:val="20"/>
          <w:szCs w:val="20"/>
          <w:shd w:val="clear" w:color="auto" w:fill="FFFFFF"/>
          <w:lang w:val="es-ES" w:eastAsia="es-ES"/>
        </w:rPr>
        <w:t xml:space="preserve"> y Dirección del Servicio de Salud Arica, cualquiera sea su calidad jurídica, vínculo laboral o prestación de servicios personales.</w:t>
      </w:r>
    </w:p>
    <w:p w:rsidR="006B1310" w:rsidRDefault="006B1310">
      <w:pPr>
        <w:widowControl w:val="0"/>
        <w:autoSpaceDE w:val="0"/>
        <w:autoSpaceDN w:val="0"/>
        <w:adjustRightInd w:val="0"/>
        <w:spacing w:before="43" w:after="0" w:line="240" w:lineRule="auto"/>
        <w:ind w:left="1619" w:right="72"/>
        <w:jc w:val="both"/>
        <w:rPr>
          <w:rFonts w:ascii="Arial" w:hAnsi="Arial" w:cs="Arial"/>
          <w:sz w:val="20"/>
          <w:szCs w:val="20"/>
          <w:lang w:val="es-ES" w:eastAsia="es-ES"/>
        </w:rPr>
      </w:pPr>
    </w:p>
    <w:p w:rsidR="006B1310" w:rsidRDefault="00E94618">
      <w:pPr>
        <w:numPr>
          <w:ilvl w:val="1"/>
          <w:numId w:val="2"/>
        </w:num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-IDENTIFICACIÓN GENERAL DEL CARGO. </w:t>
      </w:r>
    </w:p>
    <w:p w:rsidR="006B1310" w:rsidRDefault="006B1310">
      <w:pPr>
        <w:spacing w:after="0" w:line="240" w:lineRule="auto"/>
        <w:rPr>
          <w:rFonts w:ascii="Arial" w:eastAsia="MS Mincho" w:hAnsi="Arial" w:cs="Arial"/>
          <w:b/>
          <w:sz w:val="20"/>
          <w:szCs w:val="20"/>
          <w:lang w:val="es-ES" w:eastAsia="ja-JP"/>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E94618" w:rsidRPr="0037399D" w:rsidTr="00E94618">
        <w:tc>
          <w:tcPr>
            <w:tcW w:w="3873" w:type="dxa"/>
            <w:shd w:val="clear" w:color="auto" w:fill="FFFFFF"/>
          </w:tcPr>
          <w:p w:rsidR="00E94618" w:rsidRPr="0037399D" w:rsidRDefault="00E94618" w:rsidP="00E94618">
            <w:pPr>
              <w:spacing w:after="0" w:line="240" w:lineRule="auto"/>
              <w:rPr>
                <w:rFonts w:ascii="Arial" w:eastAsia="MS Mincho" w:hAnsi="Arial" w:cs="Arial"/>
                <w:b/>
                <w:bCs/>
                <w:i/>
                <w:color w:val="000000"/>
                <w:sz w:val="20"/>
                <w:szCs w:val="20"/>
                <w:lang w:eastAsia="ja-JP"/>
              </w:rPr>
            </w:pPr>
            <w:r w:rsidRPr="0037399D">
              <w:rPr>
                <w:rFonts w:ascii="Arial" w:eastAsia="MS Mincho" w:hAnsi="Arial" w:cs="Arial"/>
                <w:b/>
                <w:bCs/>
                <w:color w:val="000000"/>
                <w:sz w:val="20"/>
                <w:szCs w:val="20"/>
                <w:lang w:eastAsia="ja-JP"/>
              </w:rPr>
              <w:t>Nombre del Cargo</w:t>
            </w:r>
          </w:p>
        </w:tc>
        <w:tc>
          <w:tcPr>
            <w:tcW w:w="5055" w:type="dxa"/>
            <w:shd w:val="clear" w:color="auto" w:fill="FFFFFF"/>
          </w:tcPr>
          <w:p w:rsidR="00E94618" w:rsidRPr="0037399D" w:rsidRDefault="00E94618" w:rsidP="00E94618">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Tecnólogo Médico TBC</w:t>
            </w:r>
          </w:p>
        </w:tc>
      </w:tr>
      <w:tr w:rsidR="00E94618" w:rsidRPr="0037399D" w:rsidTr="00E94618">
        <w:tc>
          <w:tcPr>
            <w:tcW w:w="3873" w:type="dxa"/>
            <w:shd w:val="clear" w:color="auto" w:fill="DEEAF6"/>
          </w:tcPr>
          <w:p w:rsidR="00E94618" w:rsidRPr="0037399D" w:rsidRDefault="00E94618" w:rsidP="00E94618">
            <w:pPr>
              <w:spacing w:after="0" w:line="240" w:lineRule="auto"/>
              <w:rPr>
                <w:rFonts w:ascii="Arial" w:eastAsia="MS Mincho" w:hAnsi="Arial" w:cs="Arial"/>
                <w:b/>
                <w:bCs/>
                <w:i/>
                <w:color w:val="000000"/>
                <w:sz w:val="20"/>
                <w:szCs w:val="20"/>
                <w:lang w:eastAsia="ja-JP"/>
              </w:rPr>
            </w:pPr>
            <w:r w:rsidRPr="0037399D">
              <w:rPr>
                <w:rFonts w:ascii="Arial" w:eastAsia="MS Mincho" w:hAnsi="Arial" w:cs="Arial"/>
                <w:b/>
                <w:bCs/>
                <w:color w:val="000000"/>
                <w:sz w:val="20"/>
                <w:szCs w:val="20"/>
                <w:lang w:eastAsia="ja-JP"/>
              </w:rPr>
              <w:t xml:space="preserve">Estamento </w:t>
            </w:r>
          </w:p>
        </w:tc>
        <w:tc>
          <w:tcPr>
            <w:tcW w:w="5055" w:type="dxa"/>
            <w:shd w:val="clear" w:color="auto" w:fill="DEEAF6"/>
          </w:tcPr>
          <w:p w:rsidR="00E94618" w:rsidRPr="0037399D" w:rsidRDefault="00E94618" w:rsidP="00E94618">
            <w:pPr>
              <w:spacing w:after="0" w:line="240" w:lineRule="auto"/>
              <w:rPr>
                <w:rFonts w:ascii="Arial" w:eastAsia="MS Mincho" w:hAnsi="Arial" w:cs="Arial"/>
                <w:bCs/>
                <w:color w:val="000000" w:themeColor="text1"/>
                <w:sz w:val="20"/>
                <w:szCs w:val="20"/>
                <w:lang w:eastAsia="ja-JP"/>
              </w:rPr>
            </w:pPr>
            <w:r w:rsidRPr="0037399D">
              <w:rPr>
                <w:rFonts w:ascii="Arial" w:eastAsia="MS Mincho" w:hAnsi="Arial" w:cs="Arial"/>
                <w:bCs/>
                <w:color w:val="000000" w:themeColor="text1"/>
                <w:sz w:val="20"/>
                <w:szCs w:val="20"/>
                <w:lang w:eastAsia="ja-JP"/>
              </w:rPr>
              <w:t xml:space="preserve"> </w:t>
            </w:r>
            <w:r>
              <w:rPr>
                <w:rFonts w:ascii="Arial" w:eastAsia="MS Mincho" w:hAnsi="Arial" w:cs="Arial"/>
                <w:bCs/>
                <w:color w:val="000000" w:themeColor="text1"/>
                <w:sz w:val="20"/>
                <w:szCs w:val="20"/>
                <w:lang w:eastAsia="ja-JP"/>
              </w:rPr>
              <w:t>Profesional</w:t>
            </w:r>
          </w:p>
        </w:tc>
      </w:tr>
      <w:tr w:rsidR="00E94618" w:rsidRPr="0037399D" w:rsidTr="00E94618">
        <w:tc>
          <w:tcPr>
            <w:tcW w:w="3873" w:type="dxa"/>
            <w:shd w:val="clear" w:color="auto" w:fill="auto"/>
          </w:tcPr>
          <w:p w:rsidR="00E94618" w:rsidRPr="0037399D" w:rsidRDefault="00E94618" w:rsidP="00E94618">
            <w:pPr>
              <w:spacing w:after="0" w:line="240" w:lineRule="auto"/>
              <w:rPr>
                <w:rFonts w:ascii="Arial" w:eastAsia="MS Mincho" w:hAnsi="Arial" w:cs="Arial"/>
                <w:b/>
                <w:bCs/>
                <w:color w:val="000000"/>
                <w:sz w:val="20"/>
                <w:szCs w:val="20"/>
                <w:lang w:eastAsia="ja-JP"/>
              </w:rPr>
            </w:pPr>
            <w:r w:rsidRPr="0037399D">
              <w:rPr>
                <w:rFonts w:ascii="Arial" w:eastAsia="MS Mincho" w:hAnsi="Arial" w:cs="Arial"/>
                <w:b/>
                <w:bCs/>
                <w:color w:val="000000"/>
                <w:sz w:val="20"/>
                <w:szCs w:val="20"/>
                <w:lang w:eastAsia="ja-JP"/>
              </w:rPr>
              <w:t>Grado Funcionario</w:t>
            </w:r>
          </w:p>
        </w:tc>
        <w:tc>
          <w:tcPr>
            <w:tcW w:w="5055" w:type="dxa"/>
            <w:shd w:val="clear" w:color="auto" w:fill="auto"/>
          </w:tcPr>
          <w:p w:rsidR="00E94618" w:rsidRPr="0037399D" w:rsidRDefault="00E94618" w:rsidP="00E94618">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16º</w:t>
            </w:r>
          </w:p>
        </w:tc>
      </w:tr>
      <w:tr w:rsidR="00E94618" w:rsidRPr="0037399D" w:rsidTr="00E94618">
        <w:tc>
          <w:tcPr>
            <w:tcW w:w="3873" w:type="dxa"/>
            <w:shd w:val="clear" w:color="auto" w:fill="DEEAF6"/>
          </w:tcPr>
          <w:p w:rsidR="00E94618" w:rsidRPr="0037399D" w:rsidRDefault="00E94618" w:rsidP="00E94618">
            <w:pPr>
              <w:spacing w:after="0" w:line="240" w:lineRule="auto"/>
              <w:rPr>
                <w:rFonts w:ascii="Arial" w:eastAsia="MS Mincho" w:hAnsi="Arial" w:cs="Arial"/>
                <w:b/>
                <w:bCs/>
                <w:i/>
                <w:color w:val="000000"/>
                <w:sz w:val="20"/>
                <w:szCs w:val="20"/>
                <w:lang w:eastAsia="ja-JP"/>
              </w:rPr>
            </w:pPr>
            <w:r w:rsidRPr="0037399D">
              <w:rPr>
                <w:rFonts w:ascii="Arial" w:eastAsia="MS Mincho" w:hAnsi="Arial" w:cs="Arial"/>
                <w:b/>
                <w:bCs/>
                <w:color w:val="000000"/>
                <w:sz w:val="20"/>
                <w:szCs w:val="20"/>
                <w:lang w:eastAsia="ja-JP"/>
              </w:rPr>
              <w:t>Unidad y lugar de desempeño</w:t>
            </w:r>
          </w:p>
        </w:tc>
        <w:tc>
          <w:tcPr>
            <w:tcW w:w="5055" w:type="dxa"/>
            <w:shd w:val="clear" w:color="auto" w:fill="DEEAF6"/>
          </w:tcPr>
          <w:p w:rsidR="00E94618" w:rsidRPr="0037399D" w:rsidRDefault="00E94618" w:rsidP="00E94618">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CR Laboratorio Clínico</w:t>
            </w:r>
          </w:p>
        </w:tc>
      </w:tr>
      <w:tr w:rsidR="00E94618" w:rsidRPr="0037399D" w:rsidTr="00E94618">
        <w:tc>
          <w:tcPr>
            <w:tcW w:w="3873" w:type="dxa"/>
            <w:shd w:val="clear" w:color="auto" w:fill="auto"/>
          </w:tcPr>
          <w:p w:rsidR="00E94618" w:rsidRPr="0037399D" w:rsidRDefault="00E94618" w:rsidP="00E94618">
            <w:pPr>
              <w:spacing w:after="0" w:line="240" w:lineRule="auto"/>
              <w:rPr>
                <w:rFonts w:ascii="Arial" w:eastAsia="MS Mincho" w:hAnsi="Arial" w:cs="Arial"/>
                <w:b/>
                <w:bCs/>
                <w:color w:val="000000"/>
                <w:sz w:val="20"/>
                <w:szCs w:val="20"/>
                <w:lang w:eastAsia="ja-JP"/>
              </w:rPr>
            </w:pPr>
            <w:r w:rsidRPr="0037399D">
              <w:rPr>
                <w:rFonts w:ascii="Arial" w:eastAsia="MS Mincho" w:hAnsi="Arial" w:cs="Arial"/>
                <w:b/>
                <w:bCs/>
                <w:color w:val="000000"/>
                <w:sz w:val="20"/>
                <w:szCs w:val="20"/>
                <w:lang w:eastAsia="ja-JP"/>
              </w:rPr>
              <w:t>Jefatura directa</w:t>
            </w:r>
          </w:p>
        </w:tc>
        <w:tc>
          <w:tcPr>
            <w:tcW w:w="5055" w:type="dxa"/>
            <w:shd w:val="clear" w:color="auto" w:fill="auto"/>
          </w:tcPr>
          <w:p w:rsidR="00E94618" w:rsidRPr="0037399D" w:rsidRDefault="00E94618" w:rsidP="00E94618">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 xml:space="preserve">Jefe CR Laboratorio </w:t>
            </w:r>
            <w:r w:rsidR="00ED7803">
              <w:rPr>
                <w:rFonts w:ascii="Arial" w:eastAsia="MS Mincho" w:hAnsi="Arial" w:cs="Arial"/>
                <w:bCs/>
                <w:color w:val="000000" w:themeColor="text1"/>
                <w:sz w:val="20"/>
                <w:szCs w:val="20"/>
                <w:lang w:eastAsia="ja-JP"/>
              </w:rPr>
              <w:t>Clínico</w:t>
            </w:r>
          </w:p>
        </w:tc>
      </w:tr>
      <w:tr w:rsidR="00E94618" w:rsidRPr="0037399D" w:rsidTr="00E94618">
        <w:tc>
          <w:tcPr>
            <w:tcW w:w="3873" w:type="dxa"/>
            <w:shd w:val="clear" w:color="auto" w:fill="DEEAF6"/>
          </w:tcPr>
          <w:p w:rsidR="00E94618" w:rsidRPr="0037399D" w:rsidRDefault="00E94618" w:rsidP="00E94618">
            <w:pPr>
              <w:spacing w:after="0" w:line="240" w:lineRule="auto"/>
              <w:rPr>
                <w:rFonts w:ascii="Arial" w:eastAsia="MS Mincho" w:hAnsi="Arial" w:cs="Arial"/>
                <w:b/>
                <w:bCs/>
                <w:color w:val="000000"/>
                <w:sz w:val="20"/>
                <w:szCs w:val="20"/>
                <w:lang w:eastAsia="ja-JP"/>
              </w:rPr>
            </w:pPr>
            <w:r w:rsidRPr="0037399D">
              <w:rPr>
                <w:rFonts w:ascii="Arial" w:eastAsia="MS Mincho" w:hAnsi="Arial" w:cs="Arial"/>
                <w:b/>
                <w:bCs/>
                <w:color w:val="000000"/>
                <w:sz w:val="20"/>
                <w:szCs w:val="20"/>
                <w:lang w:eastAsia="ja-JP"/>
              </w:rPr>
              <w:t>Jefatura superior de la unidad</w:t>
            </w:r>
          </w:p>
        </w:tc>
        <w:tc>
          <w:tcPr>
            <w:tcW w:w="5055" w:type="dxa"/>
            <w:shd w:val="clear" w:color="auto" w:fill="DEEAF6"/>
          </w:tcPr>
          <w:p w:rsidR="00E94618" w:rsidRPr="0037399D" w:rsidRDefault="00E94618" w:rsidP="00E94618">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 xml:space="preserve">Subdirección de Atención Cerrada y Apoyo Clínico </w:t>
            </w:r>
          </w:p>
        </w:tc>
      </w:tr>
      <w:tr w:rsidR="00E94618" w:rsidRPr="0037399D" w:rsidTr="00E94618">
        <w:tc>
          <w:tcPr>
            <w:tcW w:w="3873" w:type="dxa"/>
            <w:shd w:val="clear" w:color="auto" w:fill="auto"/>
          </w:tcPr>
          <w:p w:rsidR="00E94618" w:rsidRPr="0037399D" w:rsidRDefault="00E94618" w:rsidP="00E94618">
            <w:pPr>
              <w:spacing w:after="0" w:line="240" w:lineRule="auto"/>
              <w:rPr>
                <w:rFonts w:ascii="Arial" w:eastAsia="MS Mincho" w:hAnsi="Arial" w:cs="Arial"/>
                <w:b/>
                <w:bCs/>
                <w:color w:val="000000"/>
                <w:sz w:val="20"/>
                <w:szCs w:val="20"/>
                <w:lang w:eastAsia="ja-JP"/>
              </w:rPr>
            </w:pPr>
            <w:r w:rsidRPr="0037399D">
              <w:rPr>
                <w:rFonts w:ascii="Arial" w:eastAsia="MS Mincho" w:hAnsi="Arial" w:cs="Arial"/>
                <w:b/>
                <w:bCs/>
                <w:color w:val="000000"/>
                <w:sz w:val="20"/>
                <w:szCs w:val="20"/>
                <w:lang w:eastAsia="ja-JP"/>
              </w:rPr>
              <w:t xml:space="preserve">Cargo al cual Subroga  </w:t>
            </w:r>
          </w:p>
        </w:tc>
        <w:tc>
          <w:tcPr>
            <w:tcW w:w="5055" w:type="dxa"/>
            <w:shd w:val="clear" w:color="auto" w:fill="auto"/>
          </w:tcPr>
          <w:p w:rsidR="00E94618" w:rsidRPr="0037399D" w:rsidRDefault="00E94618" w:rsidP="00E94618">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N/A</w:t>
            </w:r>
          </w:p>
        </w:tc>
      </w:tr>
      <w:tr w:rsidR="00E94618" w:rsidRPr="0037399D" w:rsidTr="00E94618">
        <w:tc>
          <w:tcPr>
            <w:tcW w:w="3873" w:type="dxa"/>
            <w:shd w:val="clear" w:color="auto" w:fill="DEEAF6"/>
          </w:tcPr>
          <w:p w:rsidR="00E94618" w:rsidRPr="0037399D" w:rsidRDefault="00E94618" w:rsidP="00E94618">
            <w:pPr>
              <w:spacing w:after="0" w:line="240" w:lineRule="auto"/>
              <w:rPr>
                <w:rFonts w:ascii="Arial" w:eastAsia="MS Mincho" w:hAnsi="Arial" w:cs="Arial"/>
                <w:b/>
                <w:bCs/>
                <w:color w:val="000000"/>
                <w:sz w:val="20"/>
                <w:szCs w:val="20"/>
                <w:lang w:eastAsia="ja-JP"/>
              </w:rPr>
            </w:pPr>
            <w:r w:rsidRPr="0037399D">
              <w:rPr>
                <w:rFonts w:ascii="Arial" w:eastAsia="MS Mincho" w:hAnsi="Arial" w:cs="Arial"/>
                <w:b/>
                <w:bCs/>
                <w:color w:val="000000"/>
                <w:sz w:val="20"/>
                <w:szCs w:val="20"/>
                <w:lang w:eastAsia="ja-JP"/>
              </w:rPr>
              <w:t xml:space="preserve">Jornada o Turno de Trabajo </w:t>
            </w:r>
          </w:p>
        </w:tc>
        <w:tc>
          <w:tcPr>
            <w:tcW w:w="5055" w:type="dxa"/>
            <w:shd w:val="clear" w:color="auto" w:fill="DEEAF6"/>
          </w:tcPr>
          <w:p w:rsidR="00E94618" w:rsidRPr="0037399D" w:rsidRDefault="00E94618" w:rsidP="00E94618">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De Lunes a Viernes 08:00 a 16:48. Y por necesidad de servicio se puede requerir fines de semana y festivos</w:t>
            </w:r>
          </w:p>
        </w:tc>
      </w:tr>
      <w:tr w:rsidR="00E94618" w:rsidRPr="0037399D" w:rsidTr="00E94618">
        <w:trPr>
          <w:trHeight w:val="3855"/>
        </w:trPr>
        <w:tc>
          <w:tcPr>
            <w:tcW w:w="8928" w:type="dxa"/>
            <w:gridSpan w:val="2"/>
            <w:shd w:val="clear" w:color="auto" w:fill="FFFFFF" w:themeFill="background1"/>
            <w:vAlign w:val="center"/>
          </w:tcPr>
          <w:p w:rsidR="00E94618" w:rsidRPr="0037399D" w:rsidRDefault="00E94618" w:rsidP="00E94618">
            <w:pPr>
              <w:spacing w:after="0" w:line="240" w:lineRule="auto"/>
              <w:rPr>
                <w:rFonts w:ascii="Arial" w:eastAsia="MS Mincho" w:hAnsi="Arial" w:cs="Arial"/>
                <w:b/>
                <w:bCs/>
                <w:sz w:val="20"/>
                <w:szCs w:val="20"/>
                <w:lang w:eastAsia="ja-JP"/>
              </w:rPr>
            </w:pPr>
            <w:r w:rsidRPr="0037399D">
              <w:rPr>
                <w:rFonts w:ascii="Arial" w:eastAsia="MS Mincho" w:hAnsi="Arial" w:cs="Arial"/>
                <w:b/>
                <w:bCs/>
                <w:color w:val="000000"/>
                <w:sz w:val="20"/>
                <w:szCs w:val="20"/>
                <w:lang w:eastAsia="ja-JP"/>
              </w:rPr>
              <w:t>Organigrama</w:t>
            </w:r>
          </w:p>
          <w:p w:rsidR="00E94618" w:rsidRPr="0037399D" w:rsidRDefault="00E94618" w:rsidP="00E94618">
            <w:pPr>
              <w:spacing w:after="0" w:line="240" w:lineRule="auto"/>
              <w:jc w:val="center"/>
              <w:rPr>
                <w:rFonts w:ascii="Arial" w:eastAsia="MS Mincho" w:hAnsi="Arial" w:cs="Arial"/>
                <w:b/>
                <w:bCs/>
                <w:noProof/>
                <w:sz w:val="20"/>
                <w:szCs w:val="20"/>
              </w:rPr>
            </w:pPr>
          </w:p>
          <w:p w:rsidR="00E94618" w:rsidRPr="0037399D" w:rsidRDefault="00E94618" w:rsidP="00E94618">
            <w:pPr>
              <w:spacing w:after="0" w:line="240" w:lineRule="auto"/>
              <w:jc w:val="center"/>
              <w:rPr>
                <w:rFonts w:ascii="Arial" w:eastAsia="MS Mincho" w:hAnsi="Arial" w:cs="Arial"/>
                <w:b/>
                <w:bCs/>
                <w:sz w:val="20"/>
                <w:szCs w:val="20"/>
                <w:lang w:eastAsia="ja-JP"/>
              </w:rPr>
            </w:pPr>
            <w:r w:rsidRPr="0037399D">
              <w:rPr>
                <w:rFonts w:ascii="Arial" w:eastAsia="MS Mincho" w:hAnsi="Arial" w:cs="Arial"/>
                <w:b/>
                <w:bCs/>
                <w:noProof/>
                <w:sz w:val="20"/>
                <w:szCs w:val="20"/>
                <w:lang w:val="es-ES" w:eastAsia="es-ES"/>
              </w:rPr>
              <w:drawing>
                <wp:inline distT="0" distB="0" distL="0" distR="0" wp14:anchorId="33AAA97E" wp14:editId="3535221D">
                  <wp:extent cx="5153025" cy="1981200"/>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94618" w:rsidRPr="0037399D" w:rsidRDefault="00E94618" w:rsidP="00E94618">
            <w:pPr>
              <w:spacing w:after="0" w:line="240" w:lineRule="auto"/>
              <w:jc w:val="center"/>
              <w:rPr>
                <w:rFonts w:ascii="Arial" w:eastAsia="MS Mincho" w:hAnsi="Arial" w:cs="Arial"/>
                <w:b/>
                <w:bCs/>
                <w:sz w:val="20"/>
                <w:szCs w:val="20"/>
                <w:lang w:eastAsia="ja-JP"/>
              </w:rPr>
            </w:pPr>
          </w:p>
        </w:tc>
      </w:tr>
    </w:tbl>
    <w:p w:rsidR="006B1310" w:rsidRDefault="006B1310">
      <w:pPr>
        <w:spacing w:after="0" w:line="240" w:lineRule="auto"/>
        <w:rPr>
          <w:rFonts w:ascii="Arial" w:eastAsia="MS Mincho" w:hAnsi="Arial" w:cs="Arial"/>
          <w:sz w:val="20"/>
          <w:szCs w:val="20"/>
          <w:lang w:val="es-ES" w:eastAsia="ja-JP"/>
        </w:rPr>
      </w:pPr>
    </w:p>
    <w:p w:rsidR="006B1310" w:rsidRDefault="006B1310">
      <w:pPr>
        <w:spacing w:after="0" w:line="240" w:lineRule="auto"/>
        <w:rPr>
          <w:rFonts w:ascii="Arial" w:eastAsia="MS Mincho" w:hAnsi="Arial" w:cs="Arial"/>
          <w:sz w:val="20"/>
          <w:szCs w:val="20"/>
          <w:lang w:val="es-ES" w:eastAsia="ja-JP"/>
        </w:rPr>
      </w:pPr>
    </w:p>
    <w:p w:rsidR="006B1310" w:rsidRDefault="00E94618">
      <w:p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t>1.2.- OBJETIVO GENERAL DEL CARGO.</w:t>
      </w:r>
    </w:p>
    <w:tbl>
      <w:tblPr>
        <w:tblW w:w="98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842"/>
      </w:tblGrid>
      <w:tr w:rsidR="006B1310">
        <w:trPr>
          <w:trHeight w:val="414"/>
        </w:trPr>
        <w:tc>
          <w:tcPr>
            <w:tcW w:w="9842" w:type="dxa"/>
            <w:tcBorders>
              <w:top w:val="single" w:sz="6" w:space="0" w:color="44546A"/>
              <w:left w:val="single" w:sz="6" w:space="0" w:color="44546A"/>
              <w:bottom w:val="single" w:sz="6" w:space="0" w:color="44546A"/>
              <w:right w:val="single" w:sz="6" w:space="0" w:color="44546A"/>
            </w:tcBorders>
            <w:shd w:val="clear" w:color="auto" w:fill="auto"/>
          </w:tcPr>
          <w:p w:rsidR="00E94618" w:rsidRDefault="00E94618" w:rsidP="00E94618">
            <w:pPr>
              <w:autoSpaceDE w:val="0"/>
              <w:autoSpaceDN w:val="0"/>
              <w:adjustRightInd w:val="0"/>
              <w:spacing w:after="0" w:line="240" w:lineRule="auto"/>
              <w:jc w:val="both"/>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 xml:space="preserve">Desarrollar acciones para el procesamiento e </w:t>
            </w:r>
            <w:r w:rsidR="00ED7803">
              <w:rPr>
                <w:rFonts w:ascii="Arial" w:eastAsia="MS Mincho" w:hAnsi="Arial" w:cs="Arial"/>
                <w:bCs/>
                <w:color w:val="000000" w:themeColor="text1"/>
                <w:sz w:val="20"/>
                <w:szCs w:val="20"/>
                <w:lang w:eastAsia="ja-JP"/>
              </w:rPr>
              <w:t xml:space="preserve">informe de exámenes de TBC con </w:t>
            </w:r>
            <w:r>
              <w:rPr>
                <w:rFonts w:ascii="Arial" w:eastAsia="MS Mincho" w:hAnsi="Arial" w:cs="Arial"/>
                <w:bCs/>
                <w:color w:val="000000" w:themeColor="text1"/>
                <w:sz w:val="20"/>
                <w:szCs w:val="20"/>
                <w:lang w:eastAsia="ja-JP"/>
              </w:rPr>
              <w:t>el fin de entregar resultados confiables y bajo estándares de calidad a la comunidad</w:t>
            </w:r>
          </w:p>
          <w:p w:rsidR="006B1310" w:rsidRDefault="00E94618" w:rsidP="00E94618">
            <w:pPr>
              <w:autoSpaceDE w:val="0"/>
              <w:autoSpaceDN w:val="0"/>
              <w:adjustRightInd w:val="0"/>
              <w:spacing w:after="0" w:line="240" w:lineRule="auto"/>
              <w:jc w:val="both"/>
              <w:rPr>
                <w:rFonts w:ascii="Arial" w:eastAsia="MS Mincho" w:hAnsi="Arial" w:cs="Arial"/>
                <w:b/>
                <w:bCs/>
                <w:color w:val="FFFFFF"/>
                <w:sz w:val="20"/>
                <w:szCs w:val="20"/>
                <w:lang w:val="es-ES" w:eastAsia="ja-JP"/>
              </w:rPr>
            </w:pPr>
            <w:r>
              <w:rPr>
                <w:rFonts w:ascii="Arial" w:eastAsia="MS Mincho" w:hAnsi="Arial" w:cs="Arial"/>
                <w:bCs/>
                <w:color w:val="000000" w:themeColor="text1"/>
                <w:sz w:val="20"/>
                <w:szCs w:val="20"/>
                <w:lang w:eastAsia="ja-JP"/>
              </w:rPr>
              <w:t>Desarrollar acciones que permitan la ejecución de los procesos pre-</w:t>
            </w:r>
            <w:r w:rsidR="00D24788">
              <w:rPr>
                <w:rFonts w:ascii="Arial" w:eastAsia="MS Mincho" w:hAnsi="Arial" w:cs="Arial"/>
                <w:bCs/>
                <w:color w:val="000000" w:themeColor="text1"/>
                <w:sz w:val="20"/>
                <w:szCs w:val="20"/>
                <w:lang w:eastAsia="ja-JP"/>
              </w:rPr>
              <w:t>analítico</w:t>
            </w:r>
            <w:r>
              <w:rPr>
                <w:rFonts w:ascii="Arial" w:eastAsia="MS Mincho" w:hAnsi="Arial" w:cs="Arial"/>
                <w:bCs/>
                <w:color w:val="000000" w:themeColor="text1"/>
                <w:sz w:val="20"/>
                <w:szCs w:val="20"/>
                <w:lang w:eastAsia="ja-JP"/>
              </w:rPr>
              <w:t>, analítico y post analítico del servicio de Laboratorio en el área TBC, con el fin de proporcionar resultados de calidad y en forma oportuna.</w:t>
            </w:r>
          </w:p>
        </w:tc>
      </w:tr>
    </w:tbl>
    <w:p w:rsidR="006B1310" w:rsidRDefault="006B1310">
      <w:pPr>
        <w:spacing w:after="0" w:line="240" w:lineRule="auto"/>
        <w:rPr>
          <w:rFonts w:ascii="Arial" w:eastAsia="MS Mincho" w:hAnsi="Arial" w:cs="Arial"/>
          <w:b/>
          <w:sz w:val="20"/>
          <w:szCs w:val="20"/>
          <w:lang w:val="es-ES" w:eastAsia="ja-JP"/>
        </w:rPr>
      </w:pPr>
    </w:p>
    <w:p w:rsidR="006B1310" w:rsidRDefault="006B1310">
      <w:pPr>
        <w:spacing w:after="0" w:line="240" w:lineRule="auto"/>
        <w:rPr>
          <w:rFonts w:ascii="Arial" w:eastAsia="MS Mincho" w:hAnsi="Arial" w:cs="Arial"/>
          <w:b/>
          <w:sz w:val="20"/>
          <w:szCs w:val="20"/>
          <w:lang w:val="es-ES" w:eastAsia="ja-JP"/>
        </w:rPr>
      </w:pPr>
    </w:p>
    <w:p w:rsidR="00E94618" w:rsidRDefault="00E94618">
      <w:pPr>
        <w:spacing w:after="0" w:line="240" w:lineRule="auto"/>
        <w:rPr>
          <w:rFonts w:ascii="Arial" w:eastAsia="MS Mincho" w:hAnsi="Arial" w:cs="Arial"/>
          <w:b/>
          <w:sz w:val="20"/>
          <w:szCs w:val="20"/>
          <w:lang w:val="es-ES" w:eastAsia="ja-JP"/>
        </w:rPr>
      </w:pPr>
    </w:p>
    <w:p w:rsidR="006B1310" w:rsidRDefault="00E94618">
      <w:p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t>1.3.- FUNCIONES PRINCIPALES.</w:t>
      </w:r>
    </w:p>
    <w:p w:rsidR="006B1310" w:rsidRDefault="006B1310">
      <w:pPr>
        <w:spacing w:after="0" w:line="240" w:lineRule="auto"/>
        <w:jc w:val="both"/>
        <w:rPr>
          <w:rFonts w:ascii="Arial" w:eastAsia="MS Mincho" w:hAnsi="Arial" w:cs="Arial"/>
          <w:b/>
          <w:sz w:val="20"/>
          <w:szCs w:val="20"/>
          <w:lang w:val="es-ES" w:eastAsia="ja-JP"/>
        </w:rPr>
      </w:pPr>
    </w:p>
    <w:tbl>
      <w:tblPr>
        <w:tblW w:w="889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057"/>
        <w:gridCol w:w="1842"/>
      </w:tblGrid>
      <w:tr w:rsidR="00E94618" w:rsidRPr="0037399D" w:rsidTr="00E94618">
        <w:tc>
          <w:tcPr>
            <w:tcW w:w="7057" w:type="dxa"/>
            <w:tcBorders>
              <w:top w:val="single" w:sz="6" w:space="0" w:color="auto"/>
              <w:left w:val="single" w:sz="6" w:space="0" w:color="auto"/>
              <w:bottom w:val="single" w:sz="6" w:space="0" w:color="auto"/>
              <w:right w:val="single" w:sz="6" w:space="0" w:color="auto"/>
            </w:tcBorders>
            <w:shd w:val="clear" w:color="auto" w:fill="FFFFFF"/>
          </w:tcPr>
          <w:p w:rsidR="00E94618" w:rsidRPr="0037399D" w:rsidRDefault="00E94618" w:rsidP="00E94618">
            <w:pPr>
              <w:tabs>
                <w:tab w:val="center" w:pos="3420"/>
                <w:tab w:val="right" w:pos="6841"/>
              </w:tabs>
              <w:spacing w:after="0" w:line="240" w:lineRule="auto"/>
              <w:rPr>
                <w:rFonts w:ascii="Arial" w:eastAsia="MS Mincho" w:hAnsi="Arial" w:cs="Arial"/>
                <w:b/>
                <w:bCs/>
                <w:szCs w:val="20"/>
                <w:lang w:eastAsia="ja-JP"/>
              </w:rPr>
            </w:pPr>
            <w:r w:rsidRPr="0037399D">
              <w:rPr>
                <w:rFonts w:ascii="Arial" w:eastAsia="MS Mincho" w:hAnsi="Arial" w:cs="Arial"/>
                <w:b/>
                <w:bCs/>
                <w:szCs w:val="20"/>
                <w:lang w:eastAsia="ja-JP"/>
              </w:rPr>
              <w:tab/>
              <w:t>FUNCIONES</w:t>
            </w:r>
            <w:r w:rsidRPr="0037399D">
              <w:rPr>
                <w:rFonts w:ascii="Arial" w:eastAsia="MS Mincho" w:hAnsi="Arial" w:cs="Arial"/>
                <w:b/>
                <w:bCs/>
                <w:szCs w:val="20"/>
                <w:lang w:eastAsia="ja-JP"/>
              </w:rPr>
              <w:tab/>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94618" w:rsidRPr="0037399D" w:rsidRDefault="00E94618" w:rsidP="00E94618">
            <w:pPr>
              <w:spacing w:after="0" w:line="240" w:lineRule="auto"/>
              <w:jc w:val="center"/>
              <w:rPr>
                <w:rFonts w:ascii="Arial" w:eastAsia="MS Mincho" w:hAnsi="Arial" w:cs="Arial"/>
                <w:b/>
                <w:bCs/>
                <w:szCs w:val="20"/>
                <w:lang w:eastAsia="ja-JP"/>
              </w:rPr>
            </w:pPr>
            <w:r w:rsidRPr="0037399D">
              <w:rPr>
                <w:rFonts w:ascii="Arial" w:eastAsia="MS Mincho" w:hAnsi="Arial" w:cs="Arial"/>
                <w:b/>
                <w:bCs/>
                <w:szCs w:val="20"/>
                <w:lang w:eastAsia="ja-JP"/>
              </w:rPr>
              <w:t>FRECUENCIA</w:t>
            </w:r>
          </w:p>
        </w:tc>
      </w:tr>
      <w:tr w:rsidR="00E94618" w:rsidRPr="0037399D" w:rsidTr="00E94618">
        <w:tc>
          <w:tcPr>
            <w:tcW w:w="7057" w:type="dxa"/>
            <w:tcBorders>
              <w:top w:val="single" w:sz="6" w:space="0" w:color="auto"/>
              <w:left w:val="single" w:sz="6" w:space="0" w:color="auto"/>
              <w:right w:val="single" w:sz="6" w:space="0" w:color="auto"/>
            </w:tcBorders>
            <w:shd w:val="clear" w:color="auto" w:fill="DEEAF6"/>
          </w:tcPr>
          <w:p w:rsidR="00E94618" w:rsidRPr="00E77795" w:rsidRDefault="00E94618" w:rsidP="00E94618">
            <w:pPr>
              <w:jc w:val="both"/>
              <w:rPr>
                <w:rFonts w:ascii="Arial" w:hAnsi="Arial" w:cs="Arial"/>
                <w:sz w:val="20"/>
                <w:szCs w:val="20"/>
                <w:lang w:val="es-ES" w:eastAsia="es-ES"/>
              </w:rPr>
            </w:pPr>
            <w:r w:rsidRPr="00E77795">
              <w:rPr>
                <w:rFonts w:ascii="Arial" w:hAnsi="Arial" w:cs="Arial"/>
                <w:sz w:val="20"/>
                <w:szCs w:val="20"/>
                <w:lang w:val="es-ES" w:eastAsia="es-ES"/>
              </w:rPr>
              <w:t>Realizar las técnicas bacteriológicas estandarizadas y normadas por el programa de Tuberculosis nacional</w:t>
            </w:r>
            <w:r w:rsidR="00ED7803" w:rsidRPr="00E77795">
              <w:rPr>
                <w:rFonts w:ascii="Arial" w:hAnsi="Arial" w:cs="Arial"/>
                <w:sz w:val="20"/>
                <w:szCs w:val="20"/>
                <w:lang w:val="es-ES" w:eastAsia="es-ES"/>
              </w:rPr>
              <w:t>.</w:t>
            </w:r>
          </w:p>
          <w:p w:rsidR="00E94618" w:rsidRPr="00E77795" w:rsidRDefault="00E94618" w:rsidP="00E94618">
            <w:pPr>
              <w:spacing w:after="0" w:line="240" w:lineRule="auto"/>
              <w:jc w:val="both"/>
              <w:rPr>
                <w:rFonts w:ascii="Arial" w:hAnsi="Arial" w:cs="Arial"/>
                <w:bCs/>
                <w:color w:val="000000" w:themeColor="text1"/>
                <w:sz w:val="20"/>
                <w:szCs w:val="20"/>
                <w:lang w:val="es-ES" w:eastAsia="es-ES"/>
              </w:rPr>
            </w:pPr>
          </w:p>
        </w:tc>
        <w:tc>
          <w:tcPr>
            <w:tcW w:w="1842" w:type="dxa"/>
            <w:tcBorders>
              <w:top w:val="single" w:sz="6" w:space="0" w:color="auto"/>
              <w:left w:val="single" w:sz="6" w:space="0" w:color="auto"/>
              <w:right w:val="single" w:sz="6" w:space="0" w:color="auto"/>
            </w:tcBorders>
            <w:shd w:val="clear" w:color="auto" w:fill="DEEAF6"/>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 xml:space="preserve">Diario                                                                                                                                                                                                                                                                                                                                      </w:t>
            </w:r>
          </w:p>
        </w:tc>
      </w:tr>
      <w:tr w:rsidR="00E94618" w:rsidRPr="0037399D" w:rsidTr="00E94618">
        <w:tc>
          <w:tcPr>
            <w:tcW w:w="7057" w:type="dxa"/>
            <w:tcBorders>
              <w:left w:val="single" w:sz="6" w:space="0" w:color="auto"/>
              <w:right w:val="single" w:sz="6" w:space="0" w:color="auto"/>
            </w:tcBorders>
            <w:shd w:val="clear" w:color="auto" w:fill="auto"/>
          </w:tcPr>
          <w:p w:rsidR="00E94618" w:rsidRPr="00E77795" w:rsidRDefault="00E94618" w:rsidP="00E94618">
            <w:pPr>
              <w:spacing w:after="0" w:line="240" w:lineRule="auto"/>
              <w:jc w:val="both"/>
              <w:rPr>
                <w:rFonts w:ascii="Arial" w:eastAsia="MS Mincho" w:hAnsi="Arial" w:cs="Arial"/>
                <w:bCs/>
                <w:color w:val="000000" w:themeColor="text1"/>
                <w:sz w:val="20"/>
                <w:szCs w:val="20"/>
                <w:lang w:eastAsia="ja-JP"/>
              </w:rPr>
            </w:pPr>
            <w:r w:rsidRPr="00E77795">
              <w:rPr>
                <w:rFonts w:ascii="Arial" w:hAnsi="Arial" w:cs="Arial"/>
                <w:sz w:val="20"/>
                <w:szCs w:val="20"/>
                <w:lang w:val="es-ES" w:eastAsia="es-ES"/>
              </w:rPr>
              <w:t>Realizar informes de resultado en LIS de laboratorio.</w:t>
            </w:r>
          </w:p>
        </w:tc>
        <w:tc>
          <w:tcPr>
            <w:tcW w:w="1842" w:type="dxa"/>
            <w:tcBorders>
              <w:left w:val="single" w:sz="6" w:space="0" w:color="auto"/>
              <w:right w:val="single" w:sz="6" w:space="0" w:color="auto"/>
            </w:tcBorders>
            <w:shd w:val="clear" w:color="auto" w:fill="auto"/>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Diario</w:t>
            </w:r>
          </w:p>
        </w:tc>
      </w:tr>
      <w:tr w:rsidR="00E94618" w:rsidRPr="0037399D" w:rsidTr="00E94618">
        <w:tc>
          <w:tcPr>
            <w:tcW w:w="7057" w:type="dxa"/>
            <w:tcBorders>
              <w:left w:val="single" w:sz="6" w:space="0" w:color="auto"/>
              <w:right w:val="single" w:sz="6" w:space="0" w:color="auto"/>
            </w:tcBorders>
            <w:shd w:val="clear" w:color="auto" w:fill="DBE5F1" w:themeFill="accent1" w:themeFillTint="33"/>
          </w:tcPr>
          <w:p w:rsidR="00E94618" w:rsidRPr="00E77795" w:rsidRDefault="00E94618" w:rsidP="00E94618">
            <w:pPr>
              <w:spacing w:after="0" w:line="240" w:lineRule="auto"/>
              <w:jc w:val="both"/>
              <w:rPr>
                <w:rFonts w:ascii="Arial" w:hAnsi="Arial" w:cs="Arial"/>
                <w:sz w:val="20"/>
                <w:szCs w:val="20"/>
                <w:lang w:val="es-ES" w:eastAsia="es-ES"/>
              </w:rPr>
            </w:pPr>
            <w:r w:rsidRPr="00E77795">
              <w:rPr>
                <w:rFonts w:ascii="Arial" w:hAnsi="Arial" w:cs="Arial"/>
                <w:sz w:val="20"/>
                <w:szCs w:val="20"/>
                <w:lang w:val="es-ES" w:eastAsia="es-ES"/>
              </w:rPr>
              <w:t>Supervisar el correcto llenado del Formulario de Solicitud de Investigación</w:t>
            </w:r>
            <w:r w:rsidR="00ED7803" w:rsidRPr="00E77795">
              <w:rPr>
                <w:rFonts w:ascii="Arial" w:hAnsi="Arial" w:cs="Arial"/>
                <w:sz w:val="20"/>
                <w:szCs w:val="20"/>
                <w:lang w:val="es-ES" w:eastAsia="es-ES"/>
              </w:rPr>
              <w:t>.</w:t>
            </w:r>
          </w:p>
        </w:tc>
        <w:tc>
          <w:tcPr>
            <w:tcW w:w="1842" w:type="dxa"/>
            <w:tcBorders>
              <w:left w:val="single" w:sz="6" w:space="0" w:color="auto"/>
              <w:right w:val="single" w:sz="6" w:space="0" w:color="auto"/>
            </w:tcBorders>
            <w:shd w:val="clear" w:color="auto" w:fill="DBE5F1" w:themeFill="accent1" w:themeFillTint="33"/>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 xml:space="preserve">Diario </w:t>
            </w:r>
          </w:p>
        </w:tc>
      </w:tr>
      <w:tr w:rsidR="00E94618" w:rsidRPr="0037399D" w:rsidTr="00E94618">
        <w:tc>
          <w:tcPr>
            <w:tcW w:w="7057" w:type="dxa"/>
            <w:tcBorders>
              <w:left w:val="single" w:sz="6" w:space="0" w:color="auto"/>
              <w:right w:val="single" w:sz="6" w:space="0" w:color="auto"/>
            </w:tcBorders>
            <w:shd w:val="clear" w:color="auto" w:fill="auto"/>
          </w:tcPr>
          <w:p w:rsidR="00E94618" w:rsidRPr="00E77795" w:rsidRDefault="00E94618" w:rsidP="00E94618">
            <w:pPr>
              <w:spacing w:after="0" w:line="240" w:lineRule="auto"/>
              <w:jc w:val="both"/>
              <w:rPr>
                <w:rFonts w:ascii="Arial" w:hAnsi="Arial" w:cs="Arial"/>
                <w:sz w:val="20"/>
                <w:szCs w:val="20"/>
                <w:lang w:val="es-ES" w:eastAsia="es-ES"/>
              </w:rPr>
            </w:pPr>
            <w:r w:rsidRPr="00E77795">
              <w:rPr>
                <w:rFonts w:ascii="Arial" w:hAnsi="Arial" w:cs="Arial"/>
                <w:sz w:val="20"/>
                <w:szCs w:val="20"/>
                <w:lang w:val="es-ES" w:eastAsia="es-ES"/>
              </w:rPr>
              <w:t>Informar inmediatamente los resultados positivos al lugar de procedencia.</w:t>
            </w:r>
          </w:p>
        </w:tc>
        <w:tc>
          <w:tcPr>
            <w:tcW w:w="1842" w:type="dxa"/>
            <w:tcBorders>
              <w:left w:val="single" w:sz="6" w:space="0" w:color="auto"/>
              <w:right w:val="single" w:sz="6" w:space="0" w:color="auto"/>
            </w:tcBorders>
            <w:shd w:val="clear" w:color="auto" w:fill="auto"/>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Diario</w:t>
            </w:r>
          </w:p>
        </w:tc>
      </w:tr>
      <w:tr w:rsidR="00E94618" w:rsidRPr="0037399D" w:rsidTr="00E94618">
        <w:tc>
          <w:tcPr>
            <w:tcW w:w="7057" w:type="dxa"/>
            <w:tcBorders>
              <w:left w:val="single" w:sz="6" w:space="0" w:color="auto"/>
              <w:right w:val="single" w:sz="6" w:space="0" w:color="auto"/>
            </w:tcBorders>
            <w:shd w:val="clear" w:color="auto" w:fill="DEEAF6"/>
          </w:tcPr>
          <w:p w:rsidR="00E94618" w:rsidRPr="00E77795" w:rsidRDefault="00E94618" w:rsidP="00E94618">
            <w:pPr>
              <w:autoSpaceDE w:val="0"/>
              <w:autoSpaceDN w:val="0"/>
              <w:adjustRightInd w:val="0"/>
              <w:spacing w:after="0" w:line="240" w:lineRule="auto"/>
              <w:jc w:val="both"/>
              <w:rPr>
                <w:rFonts w:ascii="Arial" w:eastAsia="MS Mincho" w:hAnsi="Arial" w:cs="Arial"/>
                <w:bCs/>
                <w:color w:val="000000" w:themeColor="text1"/>
                <w:sz w:val="20"/>
                <w:szCs w:val="20"/>
                <w:lang w:eastAsia="ja-JP"/>
              </w:rPr>
            </w:pPr>
            <w:r w:rsidRPr="00E77795">
              <w:rPr>
                <w:rFonts w:ascii="Arial" w:hAnsi="Arial" w:cs="Arial"/>
                <w:sz w:val="20"/>
                <w:szCs w:val="20"/>
                <w:lang w:val="es-ES" w:eastAsia="es-ES"/>
              </w:rPr>
              <w:t>Cumplir con control de calidad externo e interno establecido para el área de tuberculosis</w:t>
            </w:r>
            <w:r w:rsidR="00ED7803" w:rsidRPr="00E77795">
              <w:rPr>
                <w:rFonts w:ascii="Arial" w:hAnsi="Arial" w:cs="Arial"/>
                <w:sz w:val="20"/>
                <w:szCs w:val="20"/>
                <w:lang w:val="es-ES" w:eastAsia="es-ES"/>
              </w:rPr>
              <w:t>.</w:t>
            </w:r>
          </w:p>
        </w:tc>
        <w:tc>
          <w:tcPr>
            <w:tcW w:w="1842" w:type="dxa"/>
            <w:tcBorders>
              <w:left w:val="single" w:sz="6" w:space="0" w:color="auto"/>
              <w:right w:val="single" w:sz="6" w:space="0" w:color="auto"/>
            </w:tcBorders>
            <w:shd w:val="clear" w:color="auto" w:fill="DEEAF6"/>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Diario interno</w:t>
            </w:r>
          </w:p>
          <w:p w:rsidR="00E94618" w:rsidRPr="00E77795" w:rsidRDefault="00E94618" w:rsidP="00E94618">
            <w:pPr>
              <w:spacing w:after="0" w:line="240" w:lineRule="auto"/>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Semestral externo</w:t>
            </w:r>
          </w:p>
        </w:tc>
      </w:tr>
      <w:tr w:rsidR="00E94618" w:rsidRPr="0037399D" w:rsidTr="00E94618">
        <w:tc>
          <w:tcPr>
            <w:tcW w:w="7057" w:type="dxa"/>
            <w:tcBorders>
              <w:left w:val="single" w:sz="6" w:space="0" w:color="auto"/>
              <w:right w:val="single" w:sz="6" w:space="0" w:color="auto"/>
            </w:tcBorders>
            <w:shd w:val="clear" w:color="auto" w:fill="auto"/>
          </w:tcPr>
          <w:p w:rsidR="00E94618" w:rsidRPr="00E77795" w:rsidRDefault="00E94618" w:rsidP="00E94618">
            <w:pPr>
              <w:jc w:val="both"/>
              <w:rPr>
                <w:rFonts w:ascii="Arial" w:hAnsi="Arial" w:cs="Arial"/>
                <w:sz w:val="20"/>
                <w:szCs w:val="20"/>
                <w:lang w:val="es-ES" w:eastAsia="es-ES"/>
              </w:rPr>
            </w:pPr>
            <w:r w:rsidRPr="00E77795">
              <w:rPr>
                <w:rFonts w:ascii="Arial" w:hAnsi="Arial" w:cs="Arial"/>
                <w:sz w:val="20"/>
                <w:szCs w:val="20"/>
                <w:lang w:val="es-ES" w:eastAsia="es-ES"/>
              </w:rPr>
              <w:t xml:space="preserve">Derivar muestras al laboratorio de referencia cuando corresponda de acuerdo con el algoritmo diagnóstico vigente que se encuentra en el Manual de Organización y Procedimientos del PROCET. </w:t>
            </w:r>
          </w:p>
          <w:p w:rsidR="00E94618" w:rsidRPr="00E77795" w:rsidRDefault="00E94618" w:rsidP="00E94618">
            <w:pPr>
              <w:autoSpaceDE w:val="0"/>
              <w:autoSpaceDN w:val="0"/>
              <w:adjustRightInd w:val="0"/>
              <w:spacing w:after="0" w:line="240" w:lineRule="auto"/>
              <w:jc w:val="both"/>
              <w:rPr>
                <w:rFonts w:ascii="Arial" w:eastAsia="MS Mincho" w:hAnsi="Arial" w:cs="Arial"/>
                <w:bCs/>
                <w:color w:val="000000" w:themeColor="text1"/>
                <w:sz w:val="20"/>
                <w:szCs w:val="20"/>
                <w:lang w:val="es-ES" w:eastAsia="ja-JP"/>
              </w:rPr>
            </w:pPr>
          </w:p>
        </w:tc>
        <w:tc>
          <w:tcPr>
            <w:tcW w:w="1842" w:type="dxa"/>
            <w:tcBorders>
              <w:left w:val="single" w:sz="6" w:space="0" w:color="auto"/>
              <w:right w:val="single" w:sz="6" w:space="0" w:color="auto"/>
            </w:tcBorders>
            <w:shd w:val="clear" w:color="auto" w:fill="auto"/>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Semanal</w:t>
            </w:r>
          </w:p>
        </w:tc>
      </w:tr>
      <w:tr w:rsidR="00E94618" w:rsidRPr="0037399D" w:rsidTr="00E94618">
        <w:trPr>
          <w:trHeight w:val="298"/>
        </w:trPr>
        <w:tc>
          <w:tcPr>
            <w:tcW w:w="7057" w:type="dxa"/>
            <w:tcBorders>
              <w:left w:val="single" w:sz="6" w:space="0" w:color="auto"/>
              <w:right w:val="single" w:sz="6" w:space="0" w:color="auto"/>
            </w:tcBorders>
            <w:shd w:val="clear" w:color="auto" w:fill="DEEAF6"/>
          </w:tcPr>
          <w:p w:rsidR="00E94618" w:rsidRPr="00E77795" w:rsidRDefault="00E94618" w:rsidP="00E94618">
            <w:pPr>
              <w:spacing w:after="0" w:line="240" w:lineRule="auto"/>
              <w:ind w:right="-81"/>
              <w:jc w:val="both"/>
              <w:rPr>
                <w:rFonts w:ascii="Arial" w:eastAsia="MS Mincho" w:hAnsi="Arial" w:cs="Arial"/>
                <w:bCs/>
                <w:color w:val="000000" w:themeColor="text1"/>
                <w:sz w:val="20"/>
                <w:szCs w:val="20"/>
                <w:lang w:eastAsia="ja-JP"/>
              </w:rPr>
            </w:pPr>
            <w:r w:rsidRPr="00E77795">
              <w:rPr>
                <w:rFonts w:ascii="Arial" w:hAnsi="Arial" w:cs="Arial"/>
                <w:sz w:val="20"/>
                <w:szCs w:val="20"/>
                <w:lang w:val="es-ES" w:eastAsia="es-ES"/>
              </w:rPr>
              <w:t>Supervisar que los resultados positivos y negativos de todos los exámenes lleguen a la procedencia</w:t>
            </w:r>
            <w:r w:rsidR="00ED7803" w:rsidRPr="00E77795">
              <w:rPr>
                <w:rFonts w:ascii="Arial" w:hAnsi="Arial" w:cs="Arial"/>
                <w:sz w:val="20"/>
                <w:szCs w:val="20"/>
                <w:lang w:val="es-ES" w:eastAsia="es-ES"/>
              </w:rPr>
              <w:t>.</w:t>
            </w:r>
          </w:p>
        </w:tc>
        <w:tc>
          <w:tcPr>
            <w:tcW w:w="1842" w:type="dxa"/>
            <w:tcBorders>
              <w:left w:val="single" w:sz="6" w:space="0" w:color="auto"/>
              <w:right w:val="single" w:sz="6" w:space="0" w:color="auto"/>
            </w:tcBorders>
            <w:shd w:val="clear" w:color="auto" w:fill="DEEAF6"/>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Semanal</w:t>
            </w:r>
          </w:p>
        </w:tc>
      </w:tr>
      <w:tr w:rsidR="00E94618" w:rsidRPr="0037399D" w:rsidTr="00E94618">
        <w:trPr>
          <w:trHeight w:val="298"/>
        </w:trPr>
        <w:tc>
          <w:tcPr>
            <w:tcW w:w="7057" w:type="dxa"/>
            <w:tcBorders>
              <w:left w:val="single" w:sz="6" w:space="0" w:color="auto"/>
              <w:right w:val="single" w:sz="6" w:space="0" w:color="auto"/>
            </w:tcBorders>
            <w:shd w:val="clear" w:color="auto" w:fill="FFFFFF" w:themeFill="background1"/>
          </w:tcPr>
          <w:p w:rsidR="00E94618" w:rsidRPr="00E77795" w:rsidRDefault="00E94618" w:rsidP="00E94618">
            <w:pPr>
              <w:jc w:val="both"/>
              <w:rPr>
                <w:rFonts w:ascii="Arial" w:hAnsi="Arial" w:cs="Arial"/>
                <w:sz w:val="20"/>
                <w:szCs w:val="20"/>
                <w:lang w:val="es-ES" w:eastAsia="es-ES"/>
              </w:rPr>
            </w:pPr>
            <w:r w:rsidRPr="00E77795">
              <w:rPr>
                <w:rFonts w:ascii="Arial" w:hAnsi="Arial" w:cs="Arial"/>
                <w:sz w:val="20"/>
                <w:szCs w:val="20"/>
                <w:lang w:val="es-ES" w:eastAsia="es-ES"/>
              </w:rPr>
              <w:t>Toma de muestra, proceso e informe de exámenes de test del sudor.</w:t>
            </w:r>
          </w:p>
          <w:p w:rsidR="00E94618" w:rsidRPr="00E77795" w:rsidRDefault="00E94618" w:rsidP="00E94618">
            <w:pPr>
              <w:spacing w:after="0" w:line="240" w:lineRule="auto"/>
              <w:ind w:right="-81"/>
              <w:jc w:val="both"/>
              <w:rPr>
                <w:rFonts w:ascii="Arial" w:hAnsi="Arial" w:cs="Arial"/>
                <w:sz w:val="20"/>
                <w:szCs w:val="20"/>
                <w:lang w:val="es-ES" w:eastAsia="es-ES"/>
              </w:rPr>
            </w:pPr>
          </w:p>
        </w:tc>
        <w:tc>
          <w:tcPr>
            <w:tcW w:w="1842" w:type="dxa"/>
            <w:tcBorders>
              <w:left w:val="single" w:sz="6" w:space="0" w:color="auto"/>
              <w:right w:val="single" w:sz="6" w:space="0" w:color="auto"/>
            </w:tcBorders>
            <w:shd w:val="clear" w:color="auto" w:fill="FFFFFF" w:themeFill="background1"/>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Semanal</w:t>
            </w:r>
          </w:p>
        </w:tc>
      </w:tr>
      <w:tr w:rsidR="00E94618" w:rsidRPr="0037399D" w:rsidTr="00E94618">
        <w:tc>
          <w:tcPr>
            <w:tcW w:w="7057" w:type="dxa"/>
            <w:tcBorders>
              <w:left w:val="single" w:sz="6" w:space="0" w:color="auto"/>
              <w:right w:val="single" w:sz="6" w:space="0" w:color="auto"/>
            </w:tcBorders>
            <w:shd w:val="clear" w:color="auto" w:fill="DEEAF6"/>
          </w:tcPr>
          <w:p w:rsidR="00E94618" w:rsidRPr="00E77795" w:rsidRDefault="00E94618" w:rsidP="00E94618">
            <w:pPr>
              <w:spacing w:after="0" w:line="240" w:lineRule="auto"/>
              <w:ind w:right="-81"/>
              <w:jc w:val="both"/>
              <w:rPr>
                <w:rFonts w:ascii="Arial" w:eastAsia="MS Mincho" w:hAnsi="Arial" w:cs="Arial"/>
                <w:bCs/>
                <w:color w:val="000000" w:themeColor="text1"/>
                <w:sz w:val="20"/>
                <w:szCs w:val="20"/>
                <w:lang w:eastAsia="ja-JP"/>
              </w:rPr>
            </w:pPr>
            <w:r w:rsidRPr="00E77795">
              <w:rPr>
                <w:rFonts w:ascii="Arial" w:hAnsi="Arial" w:cs="Arial"/>
                <w:sz w:val="20"/>
                <w:szCs w:val="20"/>
                <w:lang w:val="es-ES" w:eastAsia="es-ES"/>
              </w:rPr>
              <w:t>Supervisar el cumplimiento de los controles bacteriológicos de los casos en tratamiento.</w:t>
            </w:r>
          </w:p>
        </w:tc>
        <w:tc>
          <w:tcPr>
            <w:tcW w:w="1842" w:type="dxa"/>
            <w:tcBorders>
              <w:left w:val="single" w:sz="6" w:space="0" w:color="auto"/>
              <w:right w:val="single" w:sz="6" w:space="0" w:color="auto"/>
            </w:tcBorders>
            <w:shd w:val="clear" w:color="auto" w:fill="DEEAF6"/>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Mensual</w:t>
            </w:r>
          </w:p>
        </w:tc>
      </w:tr>
      <w:tr w:rsidR="00E94618" w:rsidRPr="0037399D" w:rsidTr="00E94618">
        <w:tc>
          <w:tcPr>
            <w:tcW w:w="7057" w:type="dxa"/>
            <w:tcBorders>
              <w:left w:val="single" w:sz="6" w:space="0" w:color="auto"/>
              <w:right w:val="single" w:sz="6" w:space="0" w:color="auto"/>
            </w:tcBorders>
            <w:shd w:val="clear" w:color="auto" w:fill="auto"/>
          </w:tcPr>
          <w:p w:rsidR="00E94618" w:rsidRPr="00E77795" w:rsidRDefault="00E94618" w:rsidP="00E94618">
            <w:pPr>
              <w:spacing w:after="0" w:line="240" w:lineRule="auto"/>
              <w:ind w:right="-81"/>
              <w:jc w:val="both"/>
              <w:rPr>
                <w:rFonts w:ascii="Arial" w:eastAsia="MS Mincho" w:hAnsi="Arial" w:cs="Arial"/>
                <w:bCs/>
                <w:color w:val="000000" w:themeColor="text1"/>
                <w:sz w:val="20"/>
                <w:szCs w:val="20"/>
                <w:lang w:eastAsia="ja-JP"/>
              </w:rPr>
            </w:pPr>
            <w:r w:rsidRPr="00E77795">
              <w:rPr>
                <w:rFonts w:ascii="Arial" w:hAnsi="Arial" w:cs="Arial"/>
                <w:sz w:val="20"/>
                <w:szCs w:val="20"/>
                <w:lang w:val="es-ES" w:eastAsia="es-ES"/>
              </w:rPr>
              <w:t>Realizar estadística de forma mensual de los exámenes realizados en la sección</w:t>
            </w:r>
            <w:r w:rsidR="00ED7803" w:rsidRPr="00E77795">
              <w:rPr>
                <w:rFonts w:ascii="Arial" w:hAnsi="Arial" w:cs="Arial"/>
                <w:sz w:val="20"/>
                <w:szCs w:val="20"/>
                <w:lang w:val="es-ES" w:eastAsia="es-ES"/>
              </w:rPr>
              <w:t>.</w:t>
            </w:r>
          </w:p>
        </w:tc>
        <w:tc>
          <w:tcPr>
            <w:tcW w:w="1842" w:type="dxa"/>
            <w:tcBorders>
              <w:left w:val="single" w:sz="6" w:space="0" w:color="auto"/>
              <w:right w:val="single" w:sz="6" w:space="0" w:color="auto"/>
            </w:tcBorders>
            <w:shd w:val="clear" w:color="auto" w:fill="auto"/>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Mensual</w:t>
            </w:r>
          </w:p>
        </w:tc>
      </w:tr>
      <w:tr w:rsidR="00E94618" w:rsidRPr="0037399D" w:rsidTr="00E94618">
        <w:tc>
          <w:tcPr>
            <w:tcW w:w="7057" w:type="dxa"/>
            <w:tcBorders>
              <w:left w:val="single" w:sz="6" w:space="0" w:color="auto"/>
              <w:right w:val="single" w:sz="6" w:space="0" w:color="auto"/>
            </w:tcBorders>
            <w:shd w:val="clear" w:color="auto" w:fill="DBE5F1" w:themeFill="accent1" w:themeFillTint="33"/>
          </w:tcPr>
          <w:p w:rsidR="00E94618" w:rsidRPr="00E77795" w:rsidRDefault="00E94618" w:rsidP="00E94618">
            <w:pPr>
              <w:spacing w:after="0" w:line="240" w:lineRule="auto"/>
              <w:ind w:right="-81"/>
              <w:jc w:val="both"/>
              <w:rPr>
                <w:rFonts w:ascii="Arial" w:eastAsia="MS Mincho" w:hAnsi="Arial" w:cs="Arial"/>
                <w:bCs/>
                <w:color w:val="000000" w:themeColor="text1"/>
                <w:sz w:val="20"/>
                <w:szCs w:val="20"/>
                <w:lang w:eastAsia="ja-JP"/>
              </w:rPr>
            </w:pPr>
            <w:r w:rsidRPr="00E77795">
              <w:rPr>
                <w:rFonts w:ascii="Arial" w:hAnsi="Arial" w:cs="Arial"/>
                <w:sz w:val="20"/>
                <w:szCs w:val="20"/>
                <w:lang w:val="es-ES" w:eastAsia="es-ES"/>
              </w:rPr>
              <w:t>Efectuar visitas periódicas de asesoría y supervisión de la red asistencial y de laboratorios del SS.</w:t>
            </w:r>
          </w:p>
        </w:tc>
        <w:tc>
          <w:tcPr>
            <w:tcW w:w="1842" w:type="dxa"/>
            <w:tcBorders>
              <w:left w:val="single" w:sz="6" w:space="0" w:color="auto"/>
              <w:right w:val="single" w:sz="6" w:space="0" w:color="auto"/>
            </w:tcBorders>
            <w:shd w:val="clear" w:color="auto" w:fill="DBE5F1" w:themeFill="accent1" w:themeFillTint="33"/>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Semestral</w:t>
            </w:r>
          </w:p>
        </w:tc>
      </w:tr>
      <w:tr w:rsidR="00E94618" w:rsidRPr="0037399D" w:rsidTr="00E94618">
        <w:tc>
          <w:tcPr>
            <w:tcW w:w="7057" w:type="dxa"/>
            <w:tcBorders>
              <w:left w:val="single" w:sz="6" w:space="0" w:color="auto"/>
              <w:right w:val="single" w:sz="6" w:space="0" w:color="auto"/>
            </w:tcBorders>
            <w:shd w:val="clear" w:color="auto" w:fill="FFFFFF" w:themeFill="background1"/>
          </w:tcPr>
          <w:p w:rsidR="00E94618" w:rsidRPr="00E77795" w:rsidRDefault="00E94618" w:rsidP="00E77795">
            <w:pPr>
              <w:jc w:val="both"/>
              <w:rPr>
                <w:rFonts w:ascii="Arial" w:hAnsi="Arial" w:cs="Arial"/>
                <w:sz w:val="20"/>
                <w:szCs w:val="20"/>
                <w:lang w:val="es-ES" w:eastAsia="es-ES"/>
              </w:rPr>
            </w:pPr>
            <w:r w:rsidRPr="00E77795">
              <w:rPr>
                <w:rFonts w:ascii="Arial" w:hAnsi="Arial" w:cs="Arial"/>
                <w:sz w:val="20"/>
                <w:szCs w:val="20"/>
                <w:lang w:val="es-ES" w:eastAsia="es-ES"/>
              </w:rPr>
              <w:t xml:space="preserve">Efectuar la supervisión técnica indirecta de los laboratorios de la red (Control de calidad de </w:t>
            </w:r>
            <w:proofErr w:type="spellStart"/>
            <w:r w:rsidRPr="00E77795">
              <w:rPr>
                <w:rFonts w:ascii="Arial" w:hAnsi="Arial" w:cs="Arial"/>
                <w:sz w:val="20"/>
                <w:szCs w:val="20"/>
                <w:lang w:val="es-ES" w:eastAsia="es-ES"/>
              </w:rPr>
              <w:t>Baciloscopías</w:t>
            </w:r>
            <w:proofErr w:type="spellEnd"/>
            <w:r w:rsidRPr="00E77795">
              <w:rPr>
                <w:rFonts w:ascii="Arial" w:hAnsi="Arial" w:cs="Arial"/>
                <w:sz w:val="20"/>
                <w:szCs w:val="20"/>
                <w:lang w:val="es-ES" w:eastAsia="es-ES"/>
              </w:rPr>
              <w:t>) para asegurar la calidad de las técnicas bacteriológicas.</w:t>
            </w:r>
          </w:p>
        </w:tc>
        <w:tc>
          <w:tcPr>
            <w:tcW w:w="1842" w:type="dxa"/>
            <w:tcBorders>
              <w:left w:val="single" w:sz="6" w:space="0" w:color="auto"/>
              <w:right w:val="single" w:sz="6" w:space="0" w:color="auto"/>
            </w:tcBorders>
            <w:shd w:val="clear" w:color="auto" w:fill="FFFFFF" w:themeFill="background1"/>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Semestral</w:t>
            </w:r>
          </w:p>
        </w:tc>
      </w:tr>
      <w:tr w:rsidR="00E94618" w:rsidRPr="0037399D" w:rsidTr="00E94618">
        <w:tc>
          <w:tcPr>
            <w:tcW w:w="7057" w:type="dxa"/>
            <w:tcBorders>
              <w:left w:val="single" w:sz="6" w:space="0" w:color="auto"/>
              <w:right w:val="single" w:sz="6" w:space="0" w:color="auto"/>
            </w:tcBorders>
            <w:shd w:val="clear" w:color="auto" w:fill="DBE5F1" w:themeFill="accent1" w:themeFillTint="33"/>
          </w:tcPr>
          <w:p w:rsidR="00E94618" w:rsidRPr="00E77795" w:rsidRDefault="00E94618" w:rsidP="00E94618">
            <w:pPr>
              <w:spacing w:after="0" w:line="240" w:lineRule="auto"/>
              <w:ind w:right="-81"/>
              <w:jc w:val="both"/>
              <w:rPr>
                <w:rFonts w:ascii="Arial" w:eastAsia="MS Mincho" w:hAnsi="Arial" w:cs="Arial"/>
                <w:bCs/>
                <w:color w:val="000000" w:themeColor="text1"/>
                <w:sz w:val="20"/>
                <w:szCs w:val="20"/>
                <w:lang w:eastAsia="ja-JP"/>
              </w:rPr>
            </w:pPr>
            <w:r w:rsidRPr="00E77795">
              <w:rPr>
                <w:rFonts w:ascii="Arial" w:hAnsi="Arial" w:cs="Arial"/>
                <w:sz w:val="20"/>
                <w:szCs w:val="20"/>
                <w:lang w:val="es-ES" w:eastAsia="es-ES"/>
              </w:rPr>
              <w:t>Supervisar y capacitar en la toma de muestras de su red.</w:t>
            </w:r>
          </w:p>
        </w:tc>
        <w:tc>
          <w:tcPr>
            <w:tcW w:w="1842" w:type="dxa"/>
            <w:tcBorders>
              <w:left w:val="single" w:sz="6" w:space="0" w:color="auto"/>
              <w:right w:val="single" w:sz="6" w:space="0" w:color="auto"/>
            </w:tcBorders>
            <w:shd w:val="clear" w:color="auto" w:fill="DBE5F1" w:themeFill="accent1" w:themeFillTint="33"/>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Semestral</w:t>
            </w:r>
          </w:p>
        </w:tc>
      </w:tr>
      <w:tr w:rsidR="00E94618" w:rsidRPr="0037399D" w:rsidTr="00E94618">
        <w:tc>
          <w:tcPr>
            <w:tcW w:w="7057" w:type="dxa"/>
            <w:tcBorders>
              <w:left w:val="single" w:sz="6" w:space="0" w:color="auto"/>
              <w:right w:val="single" w:sz="6" w:space="0" w:color="auto"/>
            </w:tcBorders>
            <w:shd w:val="clear" w:color="auto" w:fill="auto"/>
          </w:tcPr>
          <w:p w:rsidR="00E94618" w:rsidRPr="00E77795" w:rsidRDefault="00E94618" w:rsidP="00E94618">
            <w:pPr>
              <w:spacing w:after="0" w:line="240" w:lineRule="auto"/>
              <w:ind w:right="-81"/>
              <w:jc w:val="both"/>
              <w:rPr>
                <w:rFonts w:ascii="Arial" w:eastAsia="MS Mincho" w:hAnsi="Arial" w:cs="Arial"/>
                <w:bCs/>
                <w:color w:val="000000" w:themeColor="text1"/>
                <w:sz w:val="20"/>
                <w:szCs w:val="20"/>
                <w:lang w:eastAsia="ja-JP"/>
              </w:rPr>
            </w:pPr>
            <w:r w:rsidRPr="00E77795">
              <w:rPr>
                <w:rFonts w:ascii="Arial" w:hAnsi="Arial" w:cs="Arial"/>
                <w:sz w:val="20"/>
                <w:szCs w:val="20"/>
                <w:lang w:val="es-ES" w:eastAsia="es-ES"/>
              </w:rPr>
              <w:t>Realizar estadística consolidada de acciones bacteriológicas de la Red.</w:t>
            </w:r>
          </w:p>
        </w:tc>
        <w:tc>
          <w:tcPr>
            <w:tcW w:w="1842" w:type="dxa"/>
            <w:tcBorders>
              <w:left w:val="single" w:sz="6" w:space="0" w:color="auto"/>
              <w:right w:val="single" w:sz="6" w:space="0" w:color="auto"/>
            </w:tcBorders>
            <w:shd w:val="clear" w:color="auto" w:fill="auto"/>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Semestral</w:t>
            </w:r>
          </w:p>
        </w:tc>
      </w:tr>
      <w:tr w:rsidR="00E94618" w:rsidRPr="0037399D" w:rsidTr="00E94618">
        <w:tc>
          <w:tcPr>
            <w:tcW w:w="7057" w:type="dxa"/>
            <w:tcBorders>
              <w:left w:val="single" w:sz="6" w:space="0" w:color="auto"/>
              <w:right w:val="single" w:sz="6" w:space="0" w:color="auto"/>
            </w:tcBorders>
            <w:shd w:val="clear" w:color="auto" w:fill="DEEAF6"/>
          </w:tcPr>
          <w:p w:rsidR="00E94618" w:rsidRPr="00E77795" w:rsidRDefault="00E94618" w:rsidP="00E94618">
            <w:pPr>
              <w:tabs>
                <w:tab w:val="left" w:pos="0"/>
              </w:tabs>
              <w:jc w:val="both"/>
              <w:rPr>
                <w:rFonts w:ascii="Arial" w:hAnsi="Arial" w:cs="Arial"/>
                <w:sz w:val="20"/>
                <w:szCs w:val="20"/>
                <w:lang w:val="es-ES" w:eastAsia="es-ES"/>
              </w:rPr>
            </w:pPr>
            <w:r w:rsidRPr="00E77795">
              <w:rPr>
                <w:rFonts w:ascii="Arial" w:hAnsi="Arial" w:cs="Arial"/>
                <w:sz w:val="20"/>
                <w:szCs w:val="20"/>
                <w:lang w:val="es-ES" w:eastAsia="es-ES"/>
              </w:rPr>
              <w:t>Mantener actualizada la información sobre la calidad de los equipamientos e infraestructura de los laboratorios de tuberculosis de la red.</w:t>
            </w:r>
          </w:p>
          <w:p w:rsidR="00E94618" w:rsidRPr="00E77795" w:rsidRDefault="00E94618" w:rsidP="00E94618">
            <w:pPr>
              <w:spacing w:after="0" w:line="240" w:lineRule="auto"/>
              <w:ind w:right="-81"/>
              <w:jc w:val="both"/>
              <w:rPr>
                <w:rFonts w:ascii="Arial" w:eastAsia="MS Mincho" w:hAnsi="Arial" w:cs="Arial"/>
                <w:bCs/>
                <w:color w:val="000000" w:themeColor="text1"/>
                <w:sz w:val="20"/>
                <w:szCs w:val="20"/>
                <w:lang w:val="es-ES" w:eastAsia="ja-JP"/>
              </w:rPr>
            </w:pPr>
          </w:p>
        </w:tc>
        <w:tc>
          <w:tcPr>
            <w:tcW w:w="1842" w:type="dxa"/>
            <w:tcBorders>
              <w:left w:val="single" w:sz="6" w:space="0" w:color="auto"/>
              <w:right w:val="single" w:sz="6" w:space="0" w:color="auto"/>
            </w:tcBorders>
            <w:shd w:val="clear" w:color="auto" w:fill="DEEAF6"/>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Semestral</w:t>
            </w:r>
          </w:p>
        </w:tc>
      </w:tr>
      <w:tr w:rsidR="00E94618" w:rsidRPr="0037399D" w:rsidTr="00E94618">
        <w:tc>
          <w:tcPr>
            <w:tcW w:w="7057" w:type="dxa"/>
            <w:tcBorders>
              <w:left w:val="single" w:sz="6" w:space="0" w:color="auto"/>
              <w:right w:val="single" w:sz="6" w:space="0" w:color="auto"/>
            </w:tcBorders>
            <w:shd w:val="clear" w:color="auto" w:fill="auto"/>
          </w:tcPr>
          <w:p w:rsidR="00E94618" w:rsidRPr="00E77795" w:rsidRDefault="00E94618" w:rsidP="00E77795">
            <w:pPr>
              <w:tabs>
                <w:tab w:val="left" w:pos="0"/>
              </w:tabs>
              <w:jc w:val="both"/>
              <w:rPr>
                <w:rFonts w:ascii="Arial" w:hAnsi="Arial" w:cs="Arial"/>
                <w:sz w:val="20"/>
                <w:szCs w:val="20"/>
                <w:lang w:val="es-ES" w:eastAsia="es-ES"/>
              </w:rPr>
            </w:pPr>
            <w:r w:rsidRPr="00E77795">
              <w:rPr>
                <w:rFonts w:ascii="Arial" w:hAnsi="Arial" w:cs="Arial"/>
                <w:sz w:val="20"/>
                <w:szCs w:val="20"/>
                <w:lang w:val="es-ES" w:eastAsia="es-ES"/>
              </w:rPr>
              <w:t>Realizar capacitaciones dirigidas a los funcionarios de la red asistencial que asumen funciones en el programa</w:t>
            </w:r>
            <w:r w:rsidR="00E77795">
              <w:rPr>
                <w:rFonts w:ascii="Arial" w:hAnsi="Arial" w:cs="Arial"/>
                <w:sz w:val="20"/>
                <w:szCs w:val="20"/>
                <w:lang w:val="es-ES" w:eastAsia="es-ES"/>
              </w:rPr>
              <w:t>.</w:t>
            </w:r>
          </w:p>
        </w:tc>
        <w:tc>
          <w:tcPr>
            <w:tcW w:w="1842" w:type="dxa"/>
            <w:tcBorders>
              <w:left w:val="single" w:sz="6" w:space="0" w:color="auto"/>
              <w:right w:val="single" w:sz="6" w:space="0" w:color="auto"/>
            </w:tcBorders>
            <w:shd w:val="clear" w:color="auto" w:fill="auto"/>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Semestral</w:t>
            </w:r>
          </w:p>
        </w:tc>
      </w:tr>
      <w:tr w:rsidR="00E94618" w:rsidRPr="0037399D" w:rsidTr="00E94618">
        <w:tc>
          <w:tcPr>
            <w:tcW w:w="7057" w:type="dxa"/>
            <w:tcBorders>
              <w:left w:val="single" w:sz="6" w:space="0" w:color="auto"/>
              <w:right w:val="single" w:sz="6" w:space="0" w:color="auto"/>
            </w:tcBorders>
            <w:shd w:val="clear" w:color="auto" w:fill="DEEAF6"/>
          </w:tcPr>
          <w:p w:rsidR="00E94618" w:rsidRPr="00E77795" w:rsidRDefault="00E94618" w:rsidP="00E94618">
            <w:pPr>
              <w:spacing w:after="0" w:line="240" w:lineRule="auto"/>
              <w:ind w:right="-81"/>
              <w:jc w:val="both"/>
              <w:rPr>
                <w:rFonts w:ascii="Arial" w:eastAsia="MS Mincho" w:hAnsi="Arial" w:cs="Arial"/>
                <w:bCs/>
                <w:color w:val="000000" w:themeColor="text1"/>
                <w:sz w:val="20"/>
                <w:szCs w:val="20"/>
                <w:lang w:eastAsia="ja-JP"/>
              </w:rPr>
            </w:pPr>
            <w:r w:rsidRPr="00E77795">
              <w:rPr>
                <w:rFonts w:ascii="Arial" w:hAnsi="Arial" w:cs="Arial"/>
                <w:sz w:val="20"/>
                <w:szCs w:val="20"/>
                <w:lang w:val="es-ES" w:eastAsia="es-ES"/>
              </w:rPr>
              <w:t>Realizar capacitaciones de las técnicas estandarizadas por el PROCET a todos los profesionales y técnicos de laboratorio de la red a cargo</w:t>
            </w:r>
            <w:r w:rsidR="00ED7803" w:rsidRPr="00E77795">
              <w:rPr>
                <w:rFonts w:ascii="Arial" w:hAnsi="Arial" w:cs="Arial"/>
                <w:sz w:val="20"/>
                <w:szCs w:val="20"/>
                <w:lang w:val="es-ES" w:eastAsia="es-ES"/>
              </w:rPr>
              <w:t>.</w:t>
            </w:r>
          </w:p>
        </w:tc>
        <w:tc>
          <w:tcPr>
            <w:tcW w:w="1842" w:type="dxa"/>
            <w:tcBorders>
              <w:left w:val="single" w:sz="6" w:space="0" w:color="auto"/>
              <w:right w:val="single" w:sz="6" w:space="0" w:color="auto"/>
            </w:tcBorders>
            <w:shd w:val="clear" w:color="auto" w:fill="DEEAF6"/>
          </w:tcPr>
          <w:p w:rsidR="00E94618" w:rsidRPr="00E77795" w:rsidRDefault="00E94618" w:rsidP="00E94618">
            <w:pPr>
              <w:spacing w:after="0" w:line="240" w:lineRule="auto"/>
              <w:jc w:val="center"/>
              <w:rPr>
                <w:rFonts w:ascii="Arial" w:eastAsia="MS Mincho" w:hAnsi="Arial" w:cs="Arial"/>
                <w:bCs/>
                <w:color w:val="000000" w:themeColor="text1"/>
                <w:sz w:val="20"/>
                <w:szCs w:val="20"/>
                <w:lang w:eastAsia="ja-JP"/>
              </w:rPr>
            </w:pPr>
            <w:r w:rsidRPr="00E77795">
              <w:rPr>
                <w:rFonts w:ascii="Arial" w:eastAsia="MS Mincho" w:hAnsi="Arial" w:cs="Arial"/>
                <w:bCs/>
                <w:color w:val="000000" w:themeColor="text1"/>
                <w:sz w:val="20"/>
                <w:szCs w:val="20"/>
                <w:lang w:eastAsia="ja-JP"/>
              </w:rPr>
              <w:t>Según requerimiento</w:t>
            </w:r>
          </w:p>
        </w:tc>
      </w:tr>
      <w:tr w:rsidR="00E94618" w:rsidRPr="00A65424" w:rsidTr="00E94618">
        <w:tc>
          <w:tcPr>
            <w:tcW w:w="7057" w:type="dxa"/>
            <w:tcBorders>
              <w:left w:val="single" w:sz="6" w:space="0" w:color="auto"/>
              <w:bottom w:val="single" w:sz="6" w:space="0" w:color="auto"/>
              <w:right w:val="single" w:sz="6" w:space="0" w:color="auto"/>
            </w:tcBorders>
            <w:shd w:val="clear" w:color="auto" w:fill="auto"/>
          </w:tcPr>
          <w:p w:rsidR="00E94618" w:rsidRPr="00E77795" w:rsidRDefault="00E94618" w:rsidP="00E94618">
            <w:pPr>
              <w:spacing w:after="0" w:line="240" w:lineRule="auto"/>
              <w:ind w:right="-81"/>
              <w:jc w:val="both"/>
              <w:rPr>
                <w:rFonts w:ascii="Arial" w:eastAsia="MS Mincho" w:hAnsi="Arial" w:cs="Arial"/>
                <w:bCs/>
                <w:color w:val="000000"/>
                <w:sz w:val="20"/>
                <w:szCs w:val="20"/>
                <w:lang w:eastAsia="ja-JP"/>
              </w:rPr>
            </w:pPr>
            <w:r w:rsidRPr="00E77795">
              <w:rPr>
                <w:rFonts w:ascii="Arial" w:eastAsia="MS Mincho" w:hAnsi="Arial" w:cs="Arial"/>
                <w:bCs/>
                <w:sz w:val="20"/>
                <w:szCs w:val="20"/>
                <w:lang w:eastAsia="ja-JP"/>
              </w:rPr>
              <w:t xml:space="preserve">Otras funciones que </w:t>
            </w:r>
            <w:proofErr w:type="gramStart"/>
            <w:r w:rsidRPr="00E77795">
              <w:rPr>
                <w:rFonts w:ascii="Arial" w:eastAsia="MS Mincho" w:hAnsi="Arial" w:cs="Arial"/>
                <w:bCs/>
                <w:sz w:val="20"/>
                <w:szCs w:val="20"/>
                <w:lang w:eastAsia="ja-JP"/>
              </w:rPr>
              <w:t>requiera</w:t>
            </w:r>
            <w:proofErr w:type="gramEnd"/>
            <w:r w:rsidRPr="00E77795">
              <w:rPr>
                <w:rFonts w:ascii="Arial" w:eastAsia="MS Mincho" w:hAnsi="Arial" w:cs="Arial"/>
                <w:bCs/>
                <w:sz w:val="20"/>
                <w:szCs w:val="20"/>
                <w:lang w:eastAsia="ja-JP"/>
              </w:rPr>
              <w:t xml:space="preserve"> la Jefatura directa o Jefatura Superior</w:t>
            </w:r>
            <w:r w:rsidR="00ED7803" w:rsidRPr="00E77795">
              <w:rPr>
                <w:rFonts w:ascii="Arial" w:eastAsia="MS Mincho" w:hAnsi="Arial" w:cs="Arial"/>
                <w:bCs/>
                <w:sz w:val="20"/>
                <w:szCs w:val="20"/>
                <w:lang w:eastAsia="ja-JP"/>
              </w:rPr>
              <w:t>.</w:t>
            </w:r>
          </w:p>
        </w:tc>
        <w:tc>
          <w:tcPr>
            <w:tcW w:w="1842" w:type="dxa"/>
            <w:tcBorders>
              <w:left w:val="single" w:sz="6" w:space="0" w:color="auto"/>
              <w:bottom w:val="single" w:sz="6" w:space="0" w:color="auto"/>
              <w:right w:val="single" w:sz="6" w:space="0" w:color="auto"/>
            </w:tcBorders>
            <w:shd w:val="clear" w:color="auto" w:fill="auto"/>
          </w:tcPr>
          <w:p w:rsidR="00E94618" w:rsidRPr="00E77795" w:rsidRDefault="00E94618" w:rsidP="00E94618">
            <w:pPr>
              <w:spacing w:after="0" w:line="240" w:lineRule="auto"/>
              <w:jc w:val="center"/>
              <w:rPr>
                <w:rFonts w:ascii="Arial" w:eastAsia="MS Mincho" w:hAnsi="Arial" w:cs="Arial"/>
                <w:bCs/>
                <w:sz w:val="20"/>
                <w:szCs w:val="20"/>
                <w:lang w:eastAsia="ja-JP"/>
              </w:rPr>
            </w:pPr>
            <w:r w:rsidRPr="00E77795">
              <w:rPr>
                <w:rFonts w:ascii="Arial" w:eastAsia="MS Mincho" w:hAnsi="Arial" w:cs="Arial"/>
                <w:bCs/>
                <w:sz w:val="20"/>
                <w:szCs w:val="20"/>
                <w:lang w:eastAsia="ja-JP"/>
              </w:rPr>
              <w:t>Según Requerimiento</w:t>
            </w:r>
          </w:p>
        </w:tc>
      </w:tr>
    </w:tbl>
    <w:p w:rsidR="006B1310" w:rsidRDefault="006B1310">
      <w:pPr>
        <w:spacing w:after="0" w:line="240" w:lineRule="auto"/>
        <w:jc w:val="both"/>
        <w:rPr>
          <w:rFonts w:ascii="Arial" w:eastAsia="MS Mincho" w:hAnsi="Arial" w:cs="Arial"/>
          <w:b/>
          <w:sz w:val="20"/>
          <w:szCs w:val="20"/>
          <w:lang w:val="es-ES" w:eastAsia="ja-JP"/>
        </w:rPr>
      </w:pPr>
    </w:p>
    <w:p w:rsidR="006B1310" w:rsidRDefault="00E94618">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1.4.- FUNCIONES GES DEL CARGO. </w:t>
      </w:r>
    </w:p>
    <w:tbl>
      <w:tblPr>
        <w:tblW w:w="892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23"/>
      </w:tblGrid>
      <w:tr w:rsidR="006B1310">
        <w:trPr>
          <w:trHeight w:val="243"/>
        </w:trPr>
        <w:tc>
          <w:tcPr>
            <w:tcW w:w="8923" w:type="dxa"/>
            <w:tcBorders>
              <w:top w:val="single" w:sz="6" w:space="0" w:color="44546A"/>
              <w:left w:val="single" w:sz="6" w:space="0" w:color="44546A"/>
              <w:bottom w:val="single" w:sz="6" w:space="0" w:color="auto"/>
              <w:right w:val="single" w:sz="6" w:space="0" w:color="44546A"/>
            </w:tcBorders>
            <w:shd w:val="clear" w:color="auto" w:fill="auto"/>
          </w:tcPr>
          <w:p w:rsidR="006B1310" w:rsidRDefault="00E94618">
            <w:pPr>
              <w:autoSpaceDE w:val="0"/>
              <w:autoSpaceDN w:val="0"/>
              <w:adjustRightInd w:val="0"/>
              <w:spacing w:after="0" w:line="240" w:lineRule="auto"/>
              <w:rPr>
                <w:rFonts w:ascii="Arial" w:eastAsia="MS Mincho" w:hAnsi="Arial" w:cs="Arial"/>
                <w:bCs/>
                <w:sz w:val="20"/>
                <w:szCs w:val="20"/>
                <w:lang w:eastAsia="ja-JP"/>
              </w:rPr>
            </w:pPr>
            <w:r>
              <w:rPr>
                <w:rFonts w:ascii="Arial" w:hAnsi="Arial" w:cs="Arial"/>
                <w:bCs/>
                <w:sz w:val="20"/>
                <w:szCs w:val="20"/>
              </w:rPr>
              <w:t>N/A</w:t>
            </w:r>
          </w:p>
        </w:tc>
      </w:tr>
    </w:tbl>
    <w:p w:rsidR="006B1310" w:rsidRDefault="006B1310">
      <w:pPr>
        <w:spacing w:after="0" w:line="240" w:lineRule="auto"/>
        <w:rPr>
          <w:rFonts w:ascii="Arial" w:eastAsia="MS Mincho" w:hAnsi="Arial" w:cs="Arial"/>
          <w:b/>
          <w:sz w:val="20"/>
          <w:szCs w:val="20"/>
          <w:lang w:val="es-ES" w:eastAsia="ja-JP"/>
        </w:rPr>
      </w:pPr>
    </w:p>
    <w:p w:rsidR="00ED7803" w:rsidRDefault="00ED7803">
      <w:pPr>
        <w:spacing w:after="0" w:line="240" w:lineRule="auto"/>
        <w:rPr>
          <w:rFonts w:ascii="Arial" w:eastAsia="MS Mincho" w:hAnsi="Arial" w:cs="Arial"/>
          <w:b/>
          <w:sz w:val="20"/>
          <w:szCs w:val="20"/>
          <w:lang w:val="es-ES" w:eastAsia="ja-JP"/>
        </w:rPr>
      </w:pPr>
    </w:p>
    <w:p w:rsidR="006B1310" w:rsidRDefault="00E94618">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1.5.- REQUISITOS FORMALES DE EDUCACIÓN, CAPACITACIÓN Y/O ESPECIALIZACIÓN.</w:t>
      </w:r>
    </w:p>
    <w:p w:rsidR="006B1310" w:rsidRDefault="006B1310">
      <w:pPr>
        <w:spacing w:after="0" w:line="240" w:lineRule="auto"/>
        <w:jc w:val="both"/>
        <w:rPr>
          <w:rFonts w:ascii="Arial" w:eastAsia="MS Mincho" w:hAnsi="Arial" w:cs="Arial"/>
          <w:sz w:val="20"/>
          <w:szCs w:val="20"/>
          <w:lang w:val="es-ES" w:eastAsia="ja-JP"/>
        </w:rPr>
      </w:pPr>
    </w:p>
    <w:p w:rsidR="006B1310" w:rsidRDefault="00E94618">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1.5.1.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464"/>
        <w:gridCol w:w="668"/>
        <w:gridCol w:w="1336"/>
        <w:gridCol w:w="890"/>
        <w:gridCol w:w="1558"/>
        <w:gridCol w:w="668"/>
        <w:gridCol w:w="1901"/>
        <w:gridCol w:w="548"/>
      </w:tblGrid>
      <w:tr w:rsidR="006B1310">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rsidR="006B1310" w:rsidRDefault="00E94618">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E. B</w:t>
            </w:r>
            <w:r>
              <w:rPr>
                <w:rFonts w:ascii="Arial" w:eastAsia="MS Mincho" w:hAnsi="Arial" w:cs="Arial"/>
                <w:bCs/>
                <w:sz w:val="20"/>
                <w:szCs w:val="20"/>
                <w:shd w:val="clear" w:color="auto" w:fill="FFFFFF"/>
                <w:lang w:val="es-ES"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rsidR="006B1310" w:rsidRDefault="006B1310">
            <w:pPr>
              <w:spacing w:after="0" w:line="240" w:lineRule="auto"/>
              <w:jc w:val="center"/>
              <w:rPr>
                <w:rFonts w:ascii="Arial" w:eastAsia="MS Mincho" w:hAnsi="Arial" w:cs="Arial"/>
                <w:b/>
                <w:bCs/>
                <w:sz w:val="20"/>
                <w:szCs w:val="20"/>
                <w:lang w:val="es-ES"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6B1310" w:rsidRDefault="00E94618">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rsidR="006B1310" w:rsidRDefault="006B1310">
            <w:pPr>
              <w:spacing w:after="0" w:line="240" w:lineRule="auto"/>
              <w:jc w:val="center"/>
              <w:rPr>
                <w:rFonts w:ascii="Arial" w:eastAsia="MS Mincho" w:hAnsi="Arial" w:cs="Arial"/>
                <w:b/>
                <w:bCs/>
                <w:sz w:val="20"/>
                <w:szCs w:val="20"/>
                <w:lang w:val="es-ES"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6B1310" w:rsidRDefault="00E94618">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rsidR="006B1310" w:rsidRDefault="006B1310">
            <w:pPr>
              <w:spacing w:after="0" w:line="240" w:lineRule="auto"/>
              <w:jc w:val="center"/>
              <w:rPr>
                <w:rFonts w:ascii="Arial" w:eastAsia="MS Mincho" w:hAnsi="Arial" w:cs="Arial"/>
                <w:b/>
                <w:bCs/>
                <w:sz w:val="20"/>
                <w:szCs w:val="20"/>
                <w:lang w:val="es-ES"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6B1310" w:rsidRDefault="00E94618">
            <w:pPr>
              <w:spacing w:after="0" w:line="240" w:lineRule="auto"/>
              <w:jc w:val="both"/>
              <w:rPr>
                <w:rFonts w:ascii="Arial" w:eastAsia="MS Mincho" w:hAnsi="Arial" w:cs="Arial"/>
                <w:bCs/>
                <w:sz w:val="20"/>
                <w:szCs w:val="20"/>
                <w:lang w:val="es-ES" w:eastAsia="ja-JP"/>
              </w:rPr>
            </w:pPr>
            <w:r>
              <w:rPr>
                <w:rFonts w:ascii="Arial" w:eastAsia="MS Mincho" w:hAnsi="Arial" w:cs="Arial"/>
                <w:bCs/>
                <w:sz w:val="20"/>
                <w:szCs w:val="20"/>
                <w:lang w:val="es-ES"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rsidR="006B1310" w:rsidRDefault="00E94618">
            <w:pPr>
              <w:spacing w:after="0" w:line="240" w:lineRule="auto"/>
              <w:jc w:val="center"/>
              <w:rPr>
                <w:rFonts w:ascii="Arial" w:eastAsia="MS Mincho" w:hAnsi="Arial" w:cs="Arial"/>
                <w:b/>
                <w:bCs/>
                <w:sz w:val="20"/>
                <w:szCs w:val="20"/>
                <w:lang w:val="es-ES" w:eastAsia="ja-JP"/>
              </w:rPr>
            </w:pPr>
            <w:r>
              <w:rPr>
                <w:rFonts w:ascii="Arial" w:eastAsia="MS Mincho" w:hAnsi="Arial" w:cs="Arial"/>
                <w:b/>
                <w:bCs/>
                <w:sz w:val="20"/>
                <w:szCs w:val="20"/>
                <w:lang w:val="es-ES" w:eastAsia="ja-JP"/>
              </w:rPr>
              <w:t>X</w:t>
            </w:r>
          </w:p>
        </w:tc>
      </w:tr>
    </w:tbl>
    <w:p w:rsidR="006B1310" w:rsidRDefault="006B1310">
      <w:pPr>
        <w:spacing w:after="0" w:line="240" w:lineRule="auto"/>
        <w:jc w:val="both"/>
        <w:rPr>
          <w:rFonts w:ascii="Arial" w:eastAsia="MS Mincho" w:hAnsi="Arial" w:cs="Arial"/>
          <w:sz w:val="20"/>
          <w:szCs w:val="20"/>
          <w:lang w:val="es-ES" w:eastAsia="ja-JP"/>
        </w:rPr>
      </w:pPr>
    </w:p>
    <w:p w:rsidR="006B1310" w:rsidRDefault="00E94618">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1.5.2. Título Profesional, Formación Técnica o Área de Especialización Deseable: </w:t>
      </w: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9"/>
      </w:tblGrid>
      <w:tr w:rsidR="006B1310">
        <w:trPr>
          <w:trHeight w:val="323"/>
        </w:trPr>
        <w:tc>
          <w:tcPr>
            <w:tcW w:w="9039" w:type="dxa"/>
          </w:tcPr>
          <w:p w:rsidR="00E94618" w:rsidRDefault="00E94618" w:rsidP="00E94618">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Título Profesional de a lo menos ocho semestres de duración, otorgado por una Universidad o Instituto Profesional del Estado o reconocido por éste o aquellos validados en Chile de acuerdo con la legislación vigente.</w:t>
            </w:r>
          </w:p>
          <w:p w:rsidR="006B1310" w:rsidRDefault="00E94618" w:rsidP="00E94618">
            <w:pPr>
              <w:spacing w:after="0" w:line="240" w:lineRule="auto"/>
              <w:jc w:val="both"/>
              <w:rPr>
                <w:rFonts w:ascii="Arial" w:eastAsia="MS Mincho" w:hAnsi="Arial" w:cs="Arial"/>
                <w:sz w:val="20"/>
                <w:szCs w:val="20"/>
                <w:lang w:val="es-ES" w:eastAsia="ja-JP"/>
              </w:rPr>
            </w:pPr>
            <w:r>
              <w:rPr>
                <w:rFonts w:ascii="Arial" w:eastAsia="MS Mincho" w:hAnsi="Arial" w:cs="Arial"/>
                <w:b/>
                <w:sz w:val="20"/>
                <w:szCs w:val="20"/>
                <w:lang w:eastAsia="ja-JP"/>
              </w:rPr>
              <w:t>Título de Tecnólogo Médico mención Laboratorio Clínico, Hematología y Banco de Sangre.</w:t>
            </w:r>
          </w:p>
        </w:tc>
      </w:tr>
    </w:tbl>
    <w:p w:rsidR="006B1310" w:rsidRDefault="006B1310">
      <w:pPr>
        <w:spacing w:after="0" w:line="240" w:lineRule="auto"/>
        <w:jc w:val="both"/>
        <w:rPr>
          <w:rFonts w:ascii="Arial" w:eastAsia="MS Mincho" w:hAnsi="Arial" w:cs="Arial"/>
          <w:b/>
          <w:spacing w:val="240"/>
          <w:sz w:val="20"/>
          <w:szCs w:val="20"/>
          <w:lang w:val="es-ES" w:eastAsia="ja-JP"/>
        </w:rPr>
      </w:pPr>
    </w:p>
    <w:p w:rsidR="00D24788" w:rsidRDefault="00D24788">
      <w:pPr>
        <w:spacing w:after="0" w:line="240" w:lineRule="auto"/>
        <w:jc w:val="both"/>
        <w:rPr>
          <w:rFonts w:ascii="Arial" w:eastAsia="MS Mincho" w:hAnsi="Arial" w:cs="Arial"/>
          <w:b/>
          <w:spacing w:val="240"/>
          <w:sz w:val="20"/>
          <w:szCs w:val="20"/>
          <w:lang w:val="es-ES" w:eastAsia="ja-JP"/>
        </w:rPr>
      </w:pPr>
    </w:p>
    <w:p w:rsidR="006B1310" w:rsidRDefault="00E94618">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1.5.3. Post Título o Post Grado deseable:</w:t>
      </w:r>
    </w:p>
    <w:tbl>
      <w:tblPr>
        <w:tblW w:w="906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654"/>
        <w:gridCol w:w="602"/>
        <w:gridCol w:w="1630"/>
        <w:gridCol w:w="602"/>
        <w:gridCol w:w="1649"/>
        <w:gridCol w:w="602"/>
        <w:gridCol w:w="1632"/>
        <w:gridCol w:w="693"/>
      </w:tblGrid>
      <w:tr w:rsidR="006B1310">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rsidR="006B1310" w:rsidRDefault="00E94618">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6B1310" w:rsidRDefault="006B1310">
            <w:pPr>
              <w:spacing w:after="0" w:line="240" w:lineRule="auto"/>
              <w:jc w:val="center"/>
              <w:rPr>
                <w:rFonts w:ascii="Arial" w:eastAsia="MS Mincho" w:hAnsi="Arial" w:cs="Arial"/>
                <w:b/>
                <w:bCs/>
                <w:sz w:val="20"/>
                <w:szCs w:val="20"/>
                <w:lang w:eastAsia="ja-JP"/>
              </w:rPr>
            </w:pP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rsidR="006B1310" w:rsidRDefault="00E94618">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6B1310" w:rsidRDefault="006B1310">
            <w:pPr>
              <w:spacing w:after="0" w:line="240" w:lineRule="auto"/>
              <w:jc w:val="center"/>
              <w:rPr>
                <w:rFonts w:ascii="Arial" w:eastAsia="MS Mincho" w:hAnsi="Arial" w:cs="Arial"/>
                <w:b/>
                <w:bCs/>
                <w:sz w:val="20"/>
                <w:szCs w:val="20"/>
                <w:lang w:val="es-ES"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rsidR="006B1310" w:rsidRDefault="00E94618">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6B1310" w:rsidRDefault="006B1310">
            <w:pPr>
              <w:spacing w:after="0" w:line="240" w:lineRule="auto"/>
              <w:jc w:val="both"/>
              <w:rPr>
                <w:rFonts w:ascii="Arial" w:eastAsia="MS Mincho" w:hAnsi="Arial" w:cs="Arial"/>
                <w:b/>
                <w:bCs/>
                <w:sz w:val="20"/>
                <w:szCs w:val="20"/>
                <w:lang w:val="es-ES"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6B1310" w:rsidRDefault="00E94618">
            <w:pPr>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rsidR="006B1310" w:rsidRDefault="00E9461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6B1310">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rsidR="006B1310" w:rsidRDefault="00E94618">
            <w:pPr>
              <w:tabs>
                <w:tab w:val="left" w:pos="1050"/>
              </w:tabs>
              <w:spacing w:after="0" w:line="240" w:lineRule="auto"/>
              <w:jc w:val="both"/>
              <w:rPr>
                <w:rFonts w:ascii="Arial" w:eastAsia="MS Mincho" w:hAnsi="Arial" w:cs="Arial"/>
                <w:b/>
                <w:bCs/>
                <w:sz w:val="20"/>
                <w:szCs w:val="20"/>
                <w:lang w:val="es-ES" w:eastAsia="ja-JP"/>
              </w:rPr>
            </w:pPr>
            <w:r>
              <w:rPr>
                <w:rFonts w:ascii="Arial" w:eastAsia="MS Mincho" w:hAnsi="Arial" w:cs="Arial"/>
                <w:b/>
                <w:bCs/>
                <w:sz w:val="20"/>
                <w:szCs w:val="20"/>
                <w:lang w:val="es-ES" w:eastAsia="ja-JP"/>
              </w:rPr>
              <w:t>Área:</w:t>
            </w:r>
            <w:r>
              <w:rPr>
                <w:rFonts w:ascii="Arial" w:eastAsia="MS Mincho" w:hAnsi="Arial" w:cs="Arial"/>
                <w:b/>
                <w:bCs/>
                <w:sz w:val="20"/>
                <w:szCs w:val="20"/>
                <w:lang w:val="es-ES"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rsidR="006B1310" w:rsidRDefault="00E94618">
            <w:pPr>
              <w:tabs>
                <w:tab w:val="left" w:pos="1590"/>
              </w:tabs>
              <w:spacing w:after="0" w:line="240" w:lineRule="auto"/>
              <w:jc w:val="both"/>
              <w:rPr>
                <w:rFonts w:ascii="Arial" w:eastAsia="MS Mincho" w:hAnsi="Arial" w:cs="Arial"/>
                <w:bCs/>
                <w:sz w:val="20"/>
                <w:szCs w:val="20"/>
                <w:lang w:eastAsia="ja-JP"/>
              </w:rPr>
            </w:pPr>
            <w:r>
              <w:rPr>
                <w:rFonts w:ascii="Arial" w:eastAsia="MS Mincho" w:hAnsi="Arial" w:cs="Arial"/>
                <w:bCs/>
                <w:sz w:val="20"/>
                <w:szCs w:val="20"/>
                <w:lang w:eastAsia="ja-JP"/>
              </w:rPr>
              <w:t>No aplica</w:t>
            </w:r>
          </w:p>
        </w:tc>
      </w:tr>
    </w:tbl>
    <w:p w:rsidR="006B1310" w:rsidRDefault="006B1310">
      <w:pPr>
        <w:spacing w:after="0" w:line="240" w:lineRule="auto"/>
        <w:rPr>
          <w:rFonts w:ascii="Arial" w:eastAsia="MS Mincho" w:hAnsi="Arial" w:cs="Arial"/>
          <w:b/>
          <w:sz w:val="20"/>
          <w:szCs w:val="20"/>
          <w:lang w:val="es-ES" w:eastAsia="ja-JP"/>
        </w:rPr>
      </w:pPr>
    </w:p>
    <w:p w:rsidR="006B1310" w:rsidRDefault="00E94618">
      <w:pPr>
        <w:spacing w:after="0" w:line="240" w:lineRule="auto"/>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1.5.4. Requisitos </w:t>
      </w:r>
      <w:r>
        <w:rPr>
          <w:rFonts w:ascii="Arial" w:eastAsia="MS Mincho" w:hAnsi="Arial" w:cs="Arial"/>
          <w:b/>
          <w:sz w:val="20"/>
          <w:szCs w:val="20"/>
          <w:lang w:eastAsia="ja-JP"/>
        </w:rPr>
        <w:t>deseables</w:t>
      </w:r>
      <w:r>
        <w:rPr>
          <w:rFonts w:ascii="Arial" w:eastAsia="MS Mincho" w:hAnsi="Arial" w:cs="Arial"/>
          <w:b/>
          <w:sz w:val="20"/>
          <w:szCs w:val="20"/>
          <w:lang w:val="es-ES" w:eastAsia="ja-JP"/>
        </w:rPr>
        <w:t>:</w:t>
      </w:r>
    </w:p>
    <w:tbl>
      <w:tblPr>
        <w:tblW w:w="920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093"/>
        <w:gridCol w:w="4278"/>
        <w:gridCol w:w="1418"/>
        <w:gridCol w:w="1417"/>
      </w:tblGrid>
      <w:tr w:rsidR="00ED7803" w:rsidRPr="0037399D" w:rsidTr="008D231D">
        <w:trPr>
          <w:trHeight w:val="192"/>
        </w:trPr>
        <w:tc>
          <w:tcPr>
            <w:tcW w:w="6371" w:type="dxa"/>
            <w:gridSpan w:val="2"/>
            <w:tcBorders>
              <w:top w:val="single" w:sz="6" w:space="0" w:color="000000"/>
              <w:left w:val="single" w:sz="6" w:space="0" w:color="000000"/>
              <w:bottom w:val="single" w:sz="4" w:space="0" w:color="5B9BD5"/>
              <w:right w:val="single" w:sz="6" w:space="0" w:color="000000"/>
            </w:tcBorders>
            <w:shd w:val="clear" w:color="auto" w:fill="auto"/>
          </w:tcPr>
          <w:p w:rsidR="00ED7803" w:rsidRPr="0037399D" w:rsidRDefault="00ED7803" w:rsidP="008D231D">
            <w:pPr>
              <w:spacing w:after="0" w:line="240" w:lineRule="auto"/>
              <w:jc w:val="both"/>
              <w:rPr>
                <w:rFonts w:ascii="Arial" w:eastAsia="MS Mincho" w:hAnsi="Arial" w:cs="Arial"/>
                <w:b/>
                <w:bCs/>
                <w:color w:val="FFFFFF"/>
                <w:sz w:val="20"/>
                <w:szCs w:val="20"/>
                <w:lang w:eastAsia="ja-JP"/>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ED7803" w:rsidRPr="0037399D" w:rsidRDefault="00ED7803" w:rsidP="008D231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Deseable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ED7803" w:rsidRPr="0037399D" w:rsidRDefault="00ED7803" w:rsidP="008D231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Excluyente</w:t>
            </w:r>
          </w:p>
        </w:tc>
      </w:tr>
      <w:tr w:rsidR="00ED7803" w:rsidRPr="0037399D" w:rsidTr="00363FEC">
        <w:trPr>
          <w:trHeight w:val="192"/>
        </w:trPr>
        <w:tc>
          <w:tcPr>
            <w:tcW w:w="2093" w:type="dxa"/>
            <w:vMerge w:val="restart"/>
            <w:tcBorders>
              <w:top w:val="single" w:sz="6" w:space="0" w:color="000000"/>
              <w:left w:val="single" w:sz="6" w:space="0" w:color="000000"/>
              <w:right w:val="single" w:sz="6" w:space="0" w:color="000000"/>
            </w:tcBorders>
            <w:shd w:val="clear" w:color="auto" w:fill="FFFFFF"/>
            <w:hideMark/>
          </w:tcPr>
          <w:p w:rsidR="00ED7803" w:rsidRPr="0037399D" w:rsidRDefault="00ED7803" w:rsidP="008D231D">
            <w:pPr>
              <w:spacing w:line="240" w:lineRule="auto"/>
              <w:rPr>
                <w:rFonts w:ascii="Arial" w:eastAsia="MS Mincho" w:hAnsi="Arial" w:cs="Arial"/>
                <w:b/>
                <w:bCs/>
                <w:i/>
                <w:color w:val="FFFFFF"/>
                <w:sz w:val="20"/>
                <w:szCs w:val="20"/>
              </w:rPr>
            </w:pPr>
            <w:r w:rsidRPr="0037399D">
              <w:rPr>
                <w:rFonts w:ascii="Arial" w:eastAsia="MS Mincho" w:hAnsi="Arial" w:cs="Arial"/>
                <w:b/>
                <w:bCs/>
                <w:sz w:val="20"/>
                <w:szCs w:val="20"/>
                <w:lang w:eastAsia="ja-JP"/>
              </w:rPr>
              <w:t xml:space="preserve">Capacitación y perfeccionamiento requerido </w:t>
            </w:r>
          </w:p>
          <w:p w:rsidR="00ED7803" w:rsidRPr="0037399D" w:rsidRDefault="00ED7803" w:rsidP="008D231D">
            <w:pPr>
              <w:spacing w:after="0" w:line="240" w:lineRule="auto"/>
              <w:jc w:val="center"/>
              <w:rPr>
                <w:rFonts w:ascii="Arial" w:eastAsia="MS Mincho" w:hAnsi="Arial" w:cs="Arial"/>
                <w:color w:val="FFFFFF"/>
                <w:sz w:val="20"/>
                <w:szCs w:val="20"/>
              </w:rPr>
            </w:pPr>
          </w:p>
          <w:p w:rsidR="00ED7803" w:rsidRPr="0037399D" w:rsidRDefault="00ED7803" w:rsidP="008D231D">
            <w:pPr>
              <w:spacing w:after="0" w:line="240" w:lineRule="auto"/>
              <w:jc w:val="right"/>
              <w:rPr>
                <w:rFonts w:ascii="Arial" w:eastAsia="MS Mincho" w:hAnsi="Arial" w:cs="Arial"/>
                <w:b/>
                <w:bCs/>
                <w:color w:val="FFFFFF"/>
                <w:sz w:val="20"/>
                <w:szCs w:val="20"/>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rsidR="00ED7803" w:rsidRPr="008A6364" w:rsidRDefault="00ED7803" w:rsidP="008D231D">
            <w:pPr>
              <w:spacing w:after="0" w:line="240" w:lineRule="auto"/>
              <w:jc w:val="both"/>
              <w:rPr>
                <w:rFonts w:ascii="Arial" w:eastAsia="MS Mincho" w:hAnsi="Arial" w:cs="Arial"/>
                <w:bCs/>
                <w:color w:val="000000" w:themeColor="text1"/>
                <w:sz w:val="20"/>
                <w:szCs w:val="20"/>
                <w:lang w:eastAsia="ja-JP"/>
              </w:rPr>
            </w:pPr>
          </w:p>
          <w:p w:rsidR="00ED7803" w:rsidRPr="008A6364" w:rsidRDefault="00ED7803" w:rsidP="008D231D">
            <w:pPr>
              <w:tabs>
                <w:tab w:val="left" w:pos="825"/>
                <w:tab w:val="left" w:pos="1800"/>
              </w:tabs>
              <w:spacing w:after="0" w:line="240" w:lineRule="auto"/>
              <w:jc w:val="both"/>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 xml:space="preserve">Curso de </w:t>
            </w:r>
            <w:proofErr w:type="spellStart"/>
            <w:r>
              <w:rPr>
                <w:rFonts w:ascii="Arial" w:eastAsia="MS Mincho" w:hAnsi="Arial" w:cs="Arial"/>
                <w:bCs/>
                <w:color w:val="000000" w:themeColor="text1"/>
                <w:sz w:val="20"/>
                <w:szCs w:val="20"/>
                <w:lang w:eastAsia="ja-JP"/>
              </w:rPr>
              <w:t>Baciloscopia</w:t>
            </w:r>
            <w:proofErr w:type="spellEnd"/>
            <w:r w:rsidRPr="008A6364">
              <w:rPr>
                <w:rFonts w:ascii="Arial" w:eastAsia="MS Mincho" w:hAnsi="Arial" w:cs="Arial"/>
                <w:bCs/>
                <w:color w:val="000000" w:themeColor="text1"/>
                <w:sz w:val="20"/>
                <w:szCs w:val="20"/>
                <w:lang w:eastAsia="ja-JP"/>
              </w:rPr>
              <w:tab/>
            </w:r>
            <w:r>
              <w:rPr>
                <w:rFonts w:ascii="Arial" w:eastAsia="MS Mincho" w:hAnsi="Arial" w:cs="Arial"/>
                <w:bCs/>
                <w:color w:val="000000" w:themeColor="text1"/>
                <w:sz w:val="20"/>
                <w:szCs w:val="20"/>
                <w:lang w:eastAsia="ja-JP"/>
              </w:rPr>
              <w:t>impartido por ISP</w:t>
            </w:r>
            <w:r w:rsidRPr="008A6364">
              <w:rPr>
                <w:rFonts w:ascii="Arial" w:eastAsia="MS Mincho" w:hAnsi="Arial" w:cs="Arial"/>
                <w:bCs/>
                <w:color w:val="000000" w:themeColor="text1"/>
                <w:sz w:val="20"/>
                <w:szCs w:val="20"/>
                <w:lang w:eastAsia="ja-JP"/>
              </w:rPr>
              <w:tab/>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rsidR="00ED7803" w:rsidRPr="008A6364" w:rsidRDefault="00ED7803" w:rsidP="008D231D">
            <w:pPr>
              <w:spacing w:after="0" w:line="240" w:lineRule="auto"/>
              <w:jc w:val="both"/>
              <w:rPr>
                <w:rFonts w:ascii="Arial" w:eastAsia="MS Mincho" w:hAnsi="Arial" w:cs="Arial"/>
                <w:bCs/>
                <w:color w:val="000000" w:themeColor="text1"/>
                <w:sz w:val="20"/>
                <w:szCs w:val="20"/>
                <w:lang w:eastAsia="ja-JP"/>
              </w:rPr>
            </w:pP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rsidR="00ED7803" w:rsidRPr="008A6364" w:rsidRDefault="00ED7803" w:rsidP="008D231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X</w:t>
            </w:r>
          </w:p>
        </w:tc>
      </w:tr>
      <w:tr w:rsidR="00ED7803" w:rsidRPr="0037399D" w:rsidTr="008D231D">
        <w:trPr>
          <w:trHeight w:val="192"/>
        </w:trPr>
        <w:tc>
          <w:tcPr>
            <w:tcW w:w="2093" w:type="dxa"/>
            <w:vMerge/>
            <w:tcBorders>
              <w:left w:val="single" w:sz="6" w:space="0" w:color="000000"/>
              <w:right w:val="single" w:sz="6" w:space="0" w:color="000000"/>
            </w:tcBorders>
            <w:shd w:val="clear" w:color="auto" w:fill="FFFFFF"/>
            <w:hideMark/>
          </w:tcPr>
          <w:p w:rsidR="00ED7803" w:rsidRPr="0037399D" w:rsidRDefault="00ED7803" w:rsidP="008D231D">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rsidR="00ED7803" w:rsidRPr="008A6364" w:rsidRDefault="00ED7803" w:rsidP="008D231D">
            <w:pPr>
              <w:tabs>
                <w:tab w:val="left" w:pos="1425"/>
              </w:tabs>
              <w:spacing w:line="240" w:lineRule="auto"/>
              <w:jc w:val="both"/>
              <w:rPr>
                <w:rFonts w:ascii="Arial" w:eastAsia="MS Mincho" w:hAnsi="Arial" w:cs="Arial"/>
                <w:bCs/>
                <w:color w:val="000000" w:themeColor="text1"/>
                <w:sz w:val="20"/>
                <w:szCs w:val="20"/>
              </w:rPr>
            </w:pPr>
            <w:r>
              <w:rPr>
                <w:rFonts w:ascii="Arial" w:eastAsia="MS Mincho" w:hAnsi="Arial" w:cs="Arial"/>
                <w:bCs/>
                <w:color w:val="000000" w:themeColor="text1"/>
                <w:sz w:val="20"/>
                <w:szCs w:val="20"/>
              </w:rPr>
              <w:t>Bacteriología y gestión de programa, impartido por ISP</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ED7803" w:rsidRPr="008A6364" w:rsidRDefault="00ED7803" w:rsidP="008D231D">
            <w:pPr>
              <w:tabs>
                <w:tab w:val="left" w:pos="1425"/>
              </w:tabs>
              <w:spacing w:line="240" w:lineRule="auto"/>
              <w:rPr>
                <w:rFonts w:ascii="Arial" w:eastAsia="MS Mincho" w:hAnsi="Arial" w:cs="Arial"/>
                <w:bCs/>
                <w:color w:val="000000" w:themeColor="text1"/>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ED7803" w:rsidRPr="008A6364" w:rsidRDefault="00ED7803" w:rsidP="008D231D">
            <w:pPr>
              <w:tabs>
                <w:tab w:val="left" w:pos="1425"/>
              </w:tabs>
              <w:spacing w:line="240" w:lineRule="auto"/>
              <w:jc w:val="center"/>
              <w:rPr>
                <w:rFonts w:ascii="Arial" w:eastAsia="MS Mincho" w:hAnsi="Arial" w:cs="Arial"/>
                <w:bCs/>
                <w:color w:val="000000" w:themeColor="text1"/>
                <w:sz w:val="20"/>
                <w:szCs w:val="20"/>
              </w:rPr>
            </w:pPr>
            <w:r>
              <w:rPr>
                <w:rFonts w:ascii="Arial" w:eastAsia="MS Mincho" w:hAnsi="Arial" w:cs="Arial"/>
                <w:bCs/>
                <w:color w:val="000000" w:themeColor="text1"/>
                <w:sz w:val="20"/>
                <w:szCs w:val="20"/>
              </w:rPr>
              <w:t>X</w:t>
            </w:r>
          </w:p>
        </w:tc>
      </w:tr>
      <w:tr w:rsidR="00ED7803" w:rsidRPr="0037399D" w:rsidTr="008D231D">
        <w:trPr>
          <w:trHeight w:val="192"/>
        </w:trPr>
        <w:tc>
          <w:tcPr>
            <w:tcW w:w="2093" w:type="dxa"/>
            <w:vMerge/>
            <w:tcBorders>
              <w:left w:val="single" w:sz="6" w:space="0" w:color="000000"/>
              <w:right w:val="single" w:sz="6" w:space="0" w:color="000000"/>
            </w:tcBorders>
            <w:shd w:val="clear" w:color="auto" w:fill="FFFFFF"/>
          </w:tcPr>
          <w:p w:rsidR="00ED7803" w:rsidRPr="0037399D" w:rsidRDefault="00ED7803" w:rsidP="008D231D">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rsidR="00ED7803" w:rsidRPr="008A6364" w:rsidRDefault="00ED7803" w:rsidP="008D231D">
            <w:pPr>
              <w:tabs>
                <w:tab w:val="left" w:pos="1275"/>
              </w:tabs>
              <w:spacing w:line="240" w:lineRule="auto"/>
              <w:jc w:val="both"/>
              <w:rPr>
                <w:rFonts w:ascii="Arial" w:eastAsia="MS Mincho" w:hAnsi="Arial" w:cs="Arial"/>
                <w:bCs/>
                <w:color w:val="000000" w:themeColor="text1"/>
                <w:sz w:val="20"/>
                <w:szCs w:val="20"/>
              </w:rPr>
            </w:pPr>
            <w:r>
              <w:rPr>
                <w:rFonts w:ascii="Arial" w:eastAsia="MS Mincho" w:hAnsi="Arial" w:cs="Arial"/>
                <w:bCs/>
                <w:color w:val="000000" w:themeColor="text1"/>
                <w:sz w:val="20"/>
                <w:szCs w:val="20"/>
              </w:rPr>
              <w:t>Cultivo líquido, impartido por ISP</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rsidR="00ED7803" w:rsidRPr="008A6364" w:rsidRDefault="00ED7803" w:rsidP="008D231D">
            <w:pPr>
              <w:tabs>
                <w:tab w:val="left" w:pos="1275"/>
              </w:tabs>
              <w:spacing w:line="240" w:lineRule="auto"/>
              <w:rPr>
                <w:rFonts w:ascii="Arial" w:eastAsia="MS Mincho" w:hAnsi="Arial" w:cs="Arial"/>
                <w:bCs/>
                <w:color w:val="000000" w:themeColor="text1"/>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rsidR="00ED7803" w:rsidRPr="008A6364" w:rsidRDefault="00ED7803" w:rsidP="008D231D">
            <w:pPr>
              <w:tabs>
                <w:tab w:val="left" w:pos="1275"/>
              </w:tabs>
              <w:spacing w:line="240" w:lineRule="auto"/>
              <w:jc w:val="center"/>
              <w:rPr>
                <w:rFonts w:ascii="Arial" w:eastAsia="MS Mincho" w:hAnsi="Arial" w:cs="Arial"/>
                <w:bCs/>
                <w:color w:val="000000" w:themeColor="text1"/>
                <w:sz w:val="20"/>
                <w:szCs w:val="20"/>
              </w:rPr>
            </w:pPr>
            <w:r>
              <w:rPr>
                <w:rFonts w:ascii="Arial" w:eastAsia="MS Mincho" w:hAnsi="Arial" w:cs="Arial"/>
                <w:bCs/>
                <w:color w:val="000000" w:themeColor="text1"/>
                <w:sz w:val="20"/>
                <w:szCs w:val="20"/>
              </w:rPr>
              <w:t>X</w:t>
            </w:r>
          </w:p>
        </w:tc>
      </w:tr>
      <w:tr w:rsidR="00ED7803" w:rsidRPr="0037399D" w:rsidTr="00363FEC">
        <w:trPr>
          <w:trHeight w:val="192"/>
        </w:trPr>
        <w:tc>
          <w:tcPr>
            <w:tcW w:w="2093" w:type="dxa"/>
            <w:vMerge/>
            <w:tcBorders>
              <w:left w:val="single" w:sz="6" w:space="0" w:color="000000"/>
              <w:right w:val="single" w:sz="6" w:space="0" w:color="000000"/>
            </w:tcBorders>
            <w:shd w:val="clear" w:color="auto" w:fill="FFFFFF"/>
          </w:tcPr>
          <w:p w:rsidR="00ED7803" w:rsidRPr="0037399D" w:rsidRDefault="00ED7803" w:rsidP="008D231D">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rsidR="00ED7803" w:rsidRPr="008A6364" w:rsidRDefault="00ED7803" w:rsidP="008D231D">
            <w:pPr>
              <w:spacing w:line="240" w:lineRule="auto"/>
              <w:jc w:val="both"/>
              <w:rPr>
                <w:rFonts w:ascii="Arial" w:eastAsia="MS Mincho" w:hAnsi="Arial" w:cs="Arial"/>
                <w:bCs/>
                <w:color w:val="000000" w:themeColor="text1"/>
                <w:sz w:val="20"/>
                <w:szCs w:val="20"/>
              </w:rPr>
            </w:pPr>
            <w:r>
              <w:rPr>
                <w:rFonts w:ascii="Arial" w:eastAsia="MS Mincho" w:hAnsi="Arial" w:cs="Arial"/>
                <w:bCs/>
                <w:color w:val="000000" w:themeColor="text1"/>
                <w:sz w:val="20"/>
                <w:szCs w:val="20"/>
              </w:rPr>
              <w:t xml:space="preserve">Uso del </w:t>
            </w:r>
            <w:proofErr w:type="spellStart"/>
            <w:r>
              <w:rPr>
                <w:rFonts w:ascii="Arial" w:eastAsia="MS Mincho" w:hAnsi="Arial" w:cs="Arial"/>
                <w:bCs/>
                <w:color w:val="000000" w:themeColor="text1"/>
                <w:sz w:val="20"/>
                <w:szCs w:val="20"/>
              </w:rPr>
              <w:t>Genexpert</w:t>
            </w:r>
            <w:proofErr w:type="spellEnd"/>
            <w:r>
              <w:rPr>
                <w:rFonts w:ascii="Arial" w:eastAsia="MS Mincho" w:hAnsi="Arial" w:cs="Arial"/>
                <w:bCs/>
                <w:color w:val="000000" w:themeColor="text1"/>
                <w:sz w:val="20"/>
                <w:szCs w:val="20"/>
              </w:rPr>
              <w:t xml:space="preserve"> en el PROCET, impartido por ISP</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ED7803" w:rsidRPr="008A6364" w:rsidRDefault="00ED7803" w:rsidP="008D231D">
            <w:pPr>
              <w:spacing w:line="240" w:lineRule="auto"/>
              <w:jc w:val="center"/>
              <w:rPr>
                <w:rFonts w:ascii="Arial" w:eastAsia="MS Mincho" w:hAnsi="Arial" w:cs="Arial"/>
                <w:bCs/>
                <w:color w:val="000000" w:themeColor="text1"/>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ED7803" w:rsidRPr="008A6364" w:rsidRDefault="00ED7803" w:rsidP="008D231D">
            <w:pPr>
              <w:spacing w:line="240" w:lineRule="auto"/>
              <w:jc w:val="center"/>
              <w:rPr>
                <w:rFonts w:ascii="Arial" w:eastAsia="MS Mincho" w:hAnsi="Arial" w:cs="Arial"/>
                <w:bCs/>
                <w:color w:val="000000" w:themeColor="text1"/>
                <w:sz w:val="20"/>
                <w:szCs w:val="20"/>
              </w:rPr>
            </w:pPr>
            <w:r>
              <w:rPr>
                <w:rFonts w:ascii="Arial" w:eastAsia="MS Mincho" w:hAnsi="Arial" w:cs="Arial"/>
                <w:bCs/>
                <w:color w:val="000000" w:themeColor="text1"/>
                <w:sz w:val="20"/>
                <w:szCs w:val="20"/>
              </w:rPr>
              <w:t>X</w:t>
            </w:r>
          </w:p>
        </w:tc>
      </w:tr>
      <w:tr w:rsidR="00ED7803" w:rsidRPr="0037399D" w:rsidTr="005A0C79">
        <w:trPr>
          <w:trHeight w:val="192"/>
        </w:trPr>
        <w:tc>
          <w:tcPr>
            <w:tcW w:w="2093" w:type="dxa"/>
            <w:vMerge/>
            <w:tcBorders>
              <w:left w:val="single" w:sz="6" w:space="0" w:color="000000"/>
              <w:right w:val="single" w:sz="6" w:space="0" w:color="000000"/>
            </w:tcBorders>
            <w:shd w:val="clear" w:color="auto" w:fill="FFFFFF"/>
          </w:tcPr>
          <w:p w:rsidR="00ED7803" w:rsidRPr="0037399D" w:rsidRDefault="00ED7803" w:rsidP="008D231D">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rsidR="00ED7803" w:rsidRDefault="00ED7803" w:rsidP="008D231D">
            <w:pPr>
              <w:spacing w:line="240" w:lineRule="auto"/>
              <w:jc w:val="both"/>
              <w:rPr>
                <w:rFonts w:ascii="Arial" w:eastAsia="MS Mincho" w:hAnsi="Arial" w:cs="Arial"/>
                <w:bCs/>
                <w:color w:val="000000" w:themeColor="text1"/>
                <w:sz w:val="20"/>
                <w:szCs w:val="20"/>
              </w:rPr>
            </w:pPr>
            <w:r>
              <w:rPr>
                <w:rFonts w:ascii="Arial" w:eastAsia="MS Mincho" w:hAnsi="Arial" w:cs="Arial"/>
                <w:bCs/>
                <w:color w:val="000000" w:themeColor="text1"/>
                <w:sz w:val="20"/>
                <w:szCs w:val="20"/>
              </w:rPr>
              <w:t>Curso IAAS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ED7803" w:rsidRPr="008A6364" w:rsidRDefault="00ED7803" w:rsidP="008D231D">
            <w:pPr>
              <w:spacing w:line="240" w:lineRule="auto"/>
              <w:jc w:val="center"/>
              <w:rPr>
                <w:rFonts w:ascii="Arial" w:eastAsia="MS Mincho" w:hAnsi="Arial" w:cs="Arial"/>
                <w:bCs/>
                <w:color w:val="000000" w:themeColor="text1"/>
                <w:sz w:val="20"/>
                <w:szCs w:val="20"/>
              </w:rPr>
            </w:pPr>
            <w:r>
              <w:rPr>
                <w:rFonts w:ascii="Arial" w:eastAsia="MS Mincho" w:hAnsi="Arial" w:cs="Arial"/>
                <w:bCs/>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ED7803" w:rsidRDefault="00ED7803" w:rsidP="008D231D">
            <w:pPr>
              <w:spacing w:line="240" w:lineRule="auto"/>
              <w:jc w:val="center"/>
              <w:rPr>
                <w:rFonts w:ascii="Arial" w:eastAsia="MS Mincho" w:hAnsi="Arial" w:cs="Arial"/>
                <w:bCs/>
                <w:color w:val="000000" w:themeColor="text1"/>
                <w:sz w:val="20"/>
                <w:szCs w:val="20"/>
              </w:rPr>
            </w:pPr>
          </w:p>
        </w:tc>
      </w:tr>
      <w:tr w:rsidR="00ED7803" w:rsidRPr="0037399D" w:rsidTr="007D66B8">
        <w:trPr>
          <w:trHeight w:val="192"/>
        </w:trPr>
        <w:tc>
          <w:tcPr>
            <w:tcW w:w="2093" w:type="dxa"/>
            <w:vMerge/>
            <w:tcBorders>
              <w:left w:val="single" w:sz="6" w:space="0" w:color="000000"/>
              <w:right w:val="single" w:sz="6" w:space="0" w:color="000000"/>
            </w:tcBorders>
            <w:shd w:val="clear" w:color="auto" w:fill="FFFFFF"/>
          </w:tcPr>
          <w:p w:rsidR="00ED7803" w:rsidRPr="0037399D" w:rsidRDefault="00ED7803" w:rsidP="008D231D">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rsidR="00ED7803" w:rsidRDefault="00ED7803" w:rsidP="008D231D">
            <w:pPr>
              <w:spacing w:line="240" w:lineRule="auto"/>
              <w:jc w:val="both"/>
              <w:rPr>
                <w:rFonts w:ascii="Arial" w:eastAsia="MS Mincho" w:hAnsi="Arial" w:cs="Arial"/>
                <w:bCs/>
                <w:color w:val="000000" w:themeColor="text1"/>
                <w:sz w:val="20"/>
                <w:szCs w:val="20"/>
              </w:rPr>
            </w:pPr>
            <w:r>
              <w:rPr>
                <w:rFonts w:ascii="Arial" w:eastAsia="MS Mincho" w:hAnsi="Arial" w:cs="Arial"/>
                <w:bCs/>
                <w:color w:val="000000" w:themeColor="text1"/>
                <w:sz w:val="20"/>
                <w:szCs w:val="20"/>
              </w:rPr>
              <w:t>Bioseguridad en el Laboratorio Clínico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ED7803" w:rsidRPr="008A6364" w:rsidRDefault="00ED7803" w:rsidP="008D231D">
            <w:pPr>
              <w:spacing w:line="240" w:lineRule="auto"/>
              <w:jc w:val="center"/>
              <w:rPr>
                <w:rFonts w:ascii="Arial" w:eastAsia="MS Mincho" w:hAnsi="Arial" w:cs="Arial"/>
                <w:bCs/>
                <w:color w:val="000000" w:themeColor="text1"/>
                <w:sz w:val="20"/>
                <w:szCs w:val="20"/>
              </w:rPr>
            </w:pPr>
            <w:r>
              <w:rPr>
                <w:rFonts w:ascii="Arial" w:eastAsia="MS Mincho" w:hAnsi="Arial" w:cs="Arial"/>
                <w:bCs/>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ED7803" w:rsidRDefault="00ED7803" w:rsidP="008D231D">
            <w:pPr>
              <w:spacing w:line="240" w:lineRule="auto"/>
              <w:jc w:val="center"/>
              <w:rPr>
                <w:rFonts w:ascii="Arial" w:eastAsia="MS Mincho" w:hAnsi="Arial" w:cs="Arial"/>
                <w:bCs/>
                <w:color w:val="000000" w:themeColor="text1"/>
                <w:sz w:val="20"/>
                <w:szCs w:val="20"/>
              </w:rPr>
            </w:pPr>
          </w:p>
        </w:tc>
      </w:tr>
      <w:tr w:rsidR="00ED7803" w:rsidRPr="0037399D" w:rsidTr="008D231D">
        <w:trPr>
          <w:trHeight w:val="192"/>
        </w:trPr>
        <w:tc>
          <w:tcPr>
            <w:tcW w:w="2093" w:type="dxa"/>
            <w:vMerge/>
            <w:tcBorders>
              <w:left w:val="single" w:sz="6" w:space="0" w:color="000000"/>
              <w:bottom w:val="single" w:sz="6" w:space="0" w:color="000000"/>
              <w:right w:val="single" w:sz="6" w:space="0" w:color="000000"/>
            </w:tcBorders>
            <w:shd w:val="clear" w:color="auto" w:fill="FFFFFF"/>
          </w:tcPr>
          <w:p w:rsidR="00ED7803" w:rsidRPr="0037399D" w:rsidRDefault="00ED7803" w:rsidP="008D231D">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rsidR="00ED7803" w:rsidRDefault="00ED7803" w:rsidP="008D231D">
            <w:pPr>
              <w:spacing w:line="240" w:lineRule="auto"/>
              <w:jc w:val="both"/>
              <w:rPr>
                <w:rFonts w:ascii="Arial" w:eastAsia="MS Mincho" w:hAnsi="Arial" w:cs="Arial"/>
                <w:bCs/>
                <w:color w:val="000000" w:themeColor="text1"/>
                <w:sz w:val="20"/>
                <w:szCs w:val="20"/>
              </w:rPr>
            </w:pPr>
            <w:r>
              <w:rPr>
                <w:rFonts w:ascii="Arial" w:eastAsia="MS Mincho" w:hAnsi="Arial" w:cs="Arial"/>
                <w:bCs/>
                <w:color w:val="000000" w:themeColor="text1"/>
                <w:sz w:val="20"/>
                <w:szCs w:val="20"/>
              </w:rPr>
              <w:t>Curso de buen trato al usuario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ED7803" w:rsidRPr="008A6364" w:rsidRDefault="00ED7803" w:rsidP="008D231D">
            <w:pPr>
              <w:spacing w:line="240" w:lineRule="auto"/>
              <w:jc w:val="center"/>
              <w:rPr>
                <w:rFonts w:ascii="Arial" w:eastAsia="MS Mincho" w:hAnsi="Arial" w:cs="Arial"/>
                <w:bCs/>
                <w:color w:val="000000" w:themeColor="text1"/>
                <w:sz w:val="20"/>
                <w:szCs w:val="20"/>
              </w:rPr>
            </w:pPr>
            <w:r>
              <w:rPr>
                <w:rFonts w:ascii="Arial" w:eastAsia="MS Mincho" w:hAnsi="Arial" w:cs="Arial"/>
                <w:bCs/>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ED7803" w:rsidRDefault="00ED7803" w:rsidP="008D231D">
            <w:pPr>
              <w:spacing w:line="240" w:lineRule="auto"/>
              <w:jc w:val="center"/>
              <w:rPr>
                <w:rFonts w:ascii="Arial" w:eastAsia="MS Mincho" w:hAnsi="Arial" w:cs="Arial"/>
                <w:bCs/>
                <w:color w:val="000000" w:themeColor="text1"/>
                <w:sz w:val="20"/>
                <w:szCs w:val="20"/>
              </w:rPr>
            </w:pPr>
          </w:p>
        </w:tc>
      </w:tr>
      <w:tr w:rsidR="00ED7803" w:rsidRPr="0037399D" w:rsidTr="008D231D">
        <w:trPr>
          <w:trHeight w:val="192"/>
        </w:trPr>
        <w:tc>
          <w:tcPr>
            <w:tcW w:w="2093" w:type="dxa"/>
            <w:tcBorders>
              <w:left w:val="single" w:sz="6" w:space="0" w:color="000000"/>
              <w:bottom w:val="single" w:sz="6" w:space="0" w:color="000000"/>
              <w:right w:val="single" w:sz="6" w:space="0" w:color="000000"/>
            </w:tcBorders>
            <w:shd w:val="clear" w:color="auto" w:fill="FFFFFF"/>
          </w:tcPr>
          <w:p w:rsidR="00ED7803" w:rsidRPr="0037399D" w:rsidRDefault="00ED7803" w:rsidP="008D231D">
            <w:pPr>
              <w:spacing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Experiencia en un cargo igual o similar</w:t>
            </w:r>
          </w:p>
        </w:tc>
        <w:tc>
          <w:tcPr>
            <w:tcW w:w="427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ED7803" w:rsidRPr="008A6364" w:rsidRDefault="00ED7803" w:rsidP="008D231D">
            <w:pPr>
              <w:spacing w:line="240" w:lineRule="auto"/>
              <w:jc w:val="center"/>
              <w:rPr>
                <w:rFonts w:ascii="Arial" w:eastAsia="MS Mincho" w:hAnsi="Arial" w:cs="Arial"/>
                <w:bCs/>
                <w:color w:val="000000" w:themeColor="text1"/>
                <w:sz w:val="20"/>
                <w:szCs w:val="20"/>
              </w:rPr>
            </w:pPr>
            <w:r>
              <w:rPr>
                <w:rFonts w:ascii="Arial" w:eastAsia="MS Mincho" w:hAnsi="Arial" w:cs="Arial"/>
                <w:bCs/>
                <w:color w:val="000000" w:themeColor="text1"/>
                <w:sz w:val="20"/>
                <w:szCs w:val="20"/>
              </w:rPr>
              <w:t>Experiencia en Bacteriología Clínica y en el área de Tuberculosis de 1 año</w:t>
            </w:r>
          </w:p>
        </w:tc>
        <w:tc>
          <w:tcPr>
            <w:tcW w:w="141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ED7803" w:rsidRPr="001A516C" w:rsidRDefault="00ED7803" w:rsidP="008D231D">
            <w:pPr>
              <w:spacing w:line="240" w:lineRule="auto"/>
              <w:jc w:val="center"/>
              <w:rPr>
                <w:rFonts w:ascii="Arial" w:eastAsia="MS Mincho" w:hAnsi="Arial" w:cs="Arial"/>
                <w:color w:val="000000" w:themeColor="text1"/>
                <w:sz w:val="20"/>
                <w:szCs w:val="20"/>
              </w:rPr>
            </w:pPr>
            <w:r w:rsidRPr="001A516C">
              <w:rPr>
                <w:rFonts w:ascii="Arial" w:eastAsia="MS Mincho" w:hAnsi="Arial" w:cs="Arial"/>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ED7803" w:rsidRPr="008A6364" w:rsidRDefault="00ED7803" w:rsidP="008D231D">
            <w:pPr>
              <w:spacing w:line="240" w:lineRule="auto"/>
              <w:jc w:val="center"/>
              <w:rPr>
                <w:rFonts w:ascii="Arial" w:eastAsia="MS Mincho" w:hAnsi="Arial" w:cs="Arial"/>
                <w:bCs/>
                <w:color w:val="000000" w:themeColor="text1"/>
                <w:sz w:val="20"/>
                <w:szCs w:val="20"/>
              </w:rPr>
            </w:pPr>
          </w:p>
        </w:tc>
      </w:tr>
      <w:tr w:rsidR="00ED7803" w:rsidRPr="0037399D" w:rsidTr="008D231D">
        <w:tc>
          <w:tcPr>
            <w:tcW w:w="2093" w:type="dxa"/>
            <w:tcBorders>
              <w:top w:val="single" w:sz="6" w:space="0" w:color="000000"/>
              <w:left w:val="single" w:sz="6" w:space="0" w:color="000000"/>
              <w:bottom w:val="single" w:sz="6" w:space="0" w:color="000000"/>
              <w:right w:val="single" w:sz="6" w:space="0" w:color="000000"/>
            </w:tcBorders>
            <w:shd w:val="clear" w:color="auto" w:fill="FFFFFF"/>
            <w:hideMark/>
          </w:tcPr>
          <w:p w:rsidR="00ED7803" w:rsidRPr="0037399D" w:rsidRDefault="00ED7803" w:rsidP="008D231D">
            <w:pPr>
              <w:spacing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 xml:space="preserve">Experiencia General </w:t>
            </w:r>
          </w:p>
        </w:tc>
        <w:tc>
          <w:tcPr>
            <w:tcW w:w="4278" w:type="dxa"/>
            <w:tcBorders>
              <w:top w:val="single" w:sz="6" w:space="0" w:color="000000"/>
              <w:left w:val="single" w:sz="6" w:space="0" w:color="000000"/>
              <w:bottom w:val="single" w:sz="6" w:space="0" w:color="000000"/>
              <w:right w:val="single" w:sz="6" w:space="0" w:color="000000"/>
            </w:tcBorders>
            <w:shd w:val="clear" w:color="auto" w:fill="auto"/>
          </w:tcPr>
          <w:p w:rsidR="00ED7803" w:rsidRPr="008A6364" w:rsidRDefault="00ED7803" w:rsidP="008D231D">
            <w:pPr>
              <w:tabs>
                <w:tab w:val="left" w:pos="1755"/>
              </w:tabs>
              <w:spacing w:line="240" w:lineRule="auto"/>
              <w:rPr>
                <w:rFonts w:ascii="Arial" w:eastAsia="MS Mincho" w:hAnsi="Arial" w:cs="Arial"/>
                <w:bCs/>
                <w:color w:val="000000" w:themeColor="text1"/>
                <w:sz w:val="20"/>
                <w:szCs w:val="20"/>
              </w:rPr>
            </w:pPr>
            <w:r w:rsidRPr="008A6364">
              <w:rPr>
                <w:rFonts w:ascii="Arial" w:eastAsia="MS Mincho" w:hAnsi="Arial" w:cs="Arial"/>
                <w:bCs/>
                <w:color w:val="000000" w:themeColor="text1"/>
                <w:sz w:val="20"/>
                <w:szCs w:val="20"/>
              </w:rPr>
              <w:t xml:space="preserve"> </w:t>
            </w:r>
            <w:r>
              <w:rPr>
                <w:rFonts w:ascii="Arial" w:eastAsia="MS Mincho" w:hAnsi="Arial" w:cs="Arial"/>
                <w:bCs/>
                <w:color w:val="000000" w:themeColor="text1"/>
                <w:sz w:val="20"/>
                <w:szCs w:val="20"/>
              </w:rPr>
              <w:t>2 años</w:t>
            </w:r>
          </w:p>
          <w:p w:rsidR="00ED7803" w:rsidRPr="008A6364" w:rsidRDefault="00ED7803" w:rsidP="008D231D">
            <w:pPr>
              <w:tabs>
                <w:tab w:val="left" w:pos="1755"/>
              </w:tabs>
              <w:spacing w:line="240" w:lineRule="auto"/>
              <w:rPr>
                <w:rFonts w:ascii="Arial" w:eastAsia="MS Mincho" w:hAnsi="Arial" w:cs="Arial"/>
                <w:bCs/>
                <w:color w:val="000000" w:themeColor="text1"/>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ED7803" w:rsidRPr="001A516C" w:rsidRDefault="00ED7803" w:rsidP="008D231D">
            <w:pPr>
              <w:tabs>
                <w:tab w:val="left" w:pos="1755"/>
              </w:tabs>
              <w:spacing w:line="240" w:lineRule="auto"/>
              <w:jc w:val="center"/>
              <w:rPr>
                <w:rFonts w:ascii="Arial" w:eastAsia="MS Mincho" w:hAnsi="Arial" w:cs="Arial"/>
                <w:color w:val="000000" w:themeColor="text1"/>
                <w:sz w:val="20"/>
                <w:szCs w:val="20"/>
              </w:rPr>
            </w:pPr>
            <w:r w:rsidRPr="001A516C">
              <w:rPr>
                <w:rFonts w:ascii="Arial" w:eastAsia="MS Mincho" w:hAnsi="Arial" w:cs="Arial"/>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tcPr>
          <w:p w:rsidR="00ED7803" w:rsidRPr="008A6364" w:rsidRDefault="00ED7803" w:rsidP="008D231D">
            <w:pPr>
              <w:tabs>
                <w:tab w:val="left" w:pos="1755"/>
              </w:tabs>
              <w:spacing w:line="240" w:lineRule="auto"/>
              <w:rPr>
                <w:rFonts w:ascii="Arial" w:eastAsia="MS Mincho" w:hAnsi="Arial" w:cs="Arial"/>
                <w:bCs/>
                <w:color w:val="000000" w:themeColor="text1"/>
                <w:sz w:val="20"/>
                <w:szCs w:val="20"/>
              </w:rPr>
            </w:pPr>
          </w:p>
        </w:tc>
      </w:tr>
    </w:tbl>
    <w:p w:rsidR="006B1310" w:rsidRDefault="006B1310">
      <w:pPr>
        <w:spacing w:after="0" w:line="240" w:lineRule="auto"/>
        <w:rPr>
          <w:rFonts w:ascii="Arial" w:eastAsia="MS Mincho" w:hAnsi="Arial" w:cs="Arial"/>
          <w:b/>
          <w:sz w:val="20"/>
          <w:szCs w:val="20"/>
          <w:lang w:val="es-ES" w:eastAsia="ja-JP"/>
        </w:rPr>
      </w:pPr>
    </w:p>
    <w:p w:rsidR="006B1310" w:rsidRDefault="006B1310">
      <w:pPr>
        <w:spacing w:after="0" w:line="240" w:lineRule="auto"/>
        <w:rPr>
          <w:rFonts w:ascii="Arial" w:eastAsia="MS Mincho" w:hAnsi="Arial" w:cs="Arial"/>
          <w:b/>
          <w:sz w:val="20"/>
          <w:szCs w:val="20"/>
          <w:lang w:val="es-ES" w:eastAsia="ja-JP"/>
        </w:rPr>
      </w:pPr>
    </w:p>
    <w:p w:rsidR="006B1310" w:rsidRDefault="00E94618">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Nota: Para mayor claridad en la presentación de documentación de capacitación y experiencia, revisar apartado 3.2.</w:t>
      </w:r>
    </w:p>
    <w:p w:rsidR="006B1310" w:rsidRDefault="006B1310">
      <w:pPr>
        <w:spacing w:after="0" w:line="240" w:lineRule="auto"/>
        <w:jc w:val="both"/>
        <w:rPr>
          <w:rFonts w:ascii="Arial" w:hAnsi="Arial" w:cs="Arial"/>
          <w:b/>
          <w:sz w:val="20"/>
          <w:szCs w:val="20"/>
          <w:lang w:val="es-MX" w:eastAsia="es-ES"/>
        </w:rPr>
      </w:pPr>
    </w:p>
    <w:p w:rsidR="006B1310" w:rsidRDefault="006B1310">
      <w:pPr>
        <w:spacing w:after="0" w:line="240" w:lineRule="auto"/>
        <w:jc w:val="both"/>
        <w:rPr>
          <w:rFonts w:ascii="Arial" w:hAnsi="Arial" w:cs="Arial"/>
          <w:b/>
          <w:sz w:val="20"/>
          <w:szCs w:val="20"/>
          <w:lang w:val="es-MX" w:eastAsia="es-ES"/>
        </w:rPr>
      </w:pPr>
    </w:p>
    <w:p w:rsidR="006B1310" w:rsidRDefault="00E94618">
      <w:pPr>
        <w:spacing w:after="0" w:line="240" w:lineRule="auto"/>
        <w:rPr>
          <w:rFonts w:ascii="Arial" w:eastAsia="MS Mincho" w:hAnsi="Arial" w:cs="Arial"/>
          <w:b/>
          <w:sz w:val="20"/>
          <w:szCs w:val="20"/>
          <w:highlight w:val="yellow"/>
          <w:lang w:val="es-ES" w:eastAsia="ja-JP"/>
        </w:rPr>
      </w:pPr>
      <w:r>
        <w:rPr>
          <w:rFonts w:ascii="Arial" w:eastAsia="MS Mincho" w:hAnsi="Arial" w:cs="Arial"/>
          <w:b/>
          <w:sz w:val="20"/>
          <w:szCs w:val="20"/>
          <w:lang w:val="es-ES" w:eastAsia="ja-JP"/>
        </w:rPr>
        <w:t>1.6.- OTROS REQUISITOS Y CARACTERÍSTICAS DEL CARGO.</w:t>
      </w:r>
    </w:p>
    <w:tbl>
      <w:tblPr>
        <w:tblW w:w="9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052"/>
        <w:gridCol w:w="731"/>
        <w:gridCol w:w="733"/>
        <w:gridCol w:w="3592"/>
      </w:tblGrid>
      <w:tr w:rsidR="00ED7803" w:rsidRPr="0037399D" w:rsidTr="008D231D">
        <w:tc>
          <w:tcPr>
            <w:tcW w:w="4052" w:type="dxa"/>
            <w:tcBorders>
              <w:top w:val="single" w:sz="4" w:space="0" w:color="auto"/>
              <w:left w:val="single" w:sz="4" w:space="0" w:color="auto"/>
              <w:bottom w:val="single" w:sz="6" w:space="0" w:color="000000"/>
              <w:right w:val="single" w:sz="6" w:space="0" w:color="000000"/>
            </w:tcBorders>
            <w:shd w:val="clear" w:color="auto" w:fill="FFFFFF"/>
          </w:tcPr>
          <w:p w:rsidR="00ED7803" w:rsidRPr="0037399D" w:rsidRDefault="00ED7803" w:rsidP="008D231D">
            <w:pPr>
              <w:spacing w:after="0" w:line="240" w:lineRule="auto"/>
              <w:rPr>
                <w:rFonts w:ascii="Arial" w:eastAsia="MS Mincho" w:hAnsi="Arial" w:cs="Arial"/>
                <w:b/>
                <w:bCs/>
                <w:color w:val="FFFFFF"/>
                <w:sz w:val="20"/>
                <w:szCs w:val="20"/>
                <w:lang w:eastAsia="ja-JP"/>
              </w:rPr>
            </w:pPr>
          </w:p>
        </w:tc>
        <w:tc>
          <w:tcPr>
            <w:tcW w:w="731" w:type="dxa"/>
            <w:tcBorders>
              <w:top w:val="single" w:sz="4" w:space="0" w:color="auto"/>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bCs/>
                <w:sz w:val="20"/>
                <w:szCs w:val="20"/>
                <w:lang w:eastAsia="ja-JP"/>
              </w:rPr>
            </w:pPr>
            <w:r w:rsidRPr="0037399D">
              <w:rPr>
                <w:rFonts w:ascii="Arial" w:eastAsia="MS Mincho" w:hAnsi="Arial" w:cs="Arial"/>
                <w:b/>
                <w:bCs/>
                <w:sz w:val="20"/>
                <w:szCs w:val="20"/>
                <w:lang w:eastAsia="ja-JP"/>
              </w:rPr>
              <w:t>Si</w:t>
            </w:r>
          </w:p>
        </w:tc>
        <w:tc>
          <w:tcPr>
            <w:tcW w:w="733" w:type="dxa"/>
            <w:tcBorders>
              <w:top w:val="single" w:sz="4" w:space="0" w:color="auto"/>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bCs/>
                <w:sz w:val="20"/>
                <w:szCs w:val="20"/>
                <w:lang w:eastAsia="ja-JP"/>
              </w:rPr>
            </w:pPr>
            <w:r w:rsidRPr="0037399D">
              <w:rPr>
                <w:rFonts w:ascii="Arial" w:eastAsia="MS Mincho" w:hAnsi="Arial" w:cs="Arial"/>
                <w:b/>
                <w:bCs/>
                <w:sz w:val="20"/>
                <w:szCs w:val="20"/>
                <w:lang w:eastAsia="ja-JP"/>
              </w:rPr>
              <w:t>No</w:t>
            </w:r>
          </w:p>
        </w:tc>
        <w:tc>
          <w:tcPr>
            <w:tcW w:w="3592" w:type="dxa"/>
            <w:tcBorders>
              <w:top w:val="single" w:sz="4" w:space="0" w:color="auto"/>
              <w:left w:val="single" w:sz="6" w:space="0" w:color="000000"/>
              <w:bottom w:val="single" w:sz="6" w:space="0" w:color="000000"/>
              <w:right w:val="single" w:sz="4" w:space="0" w:color="auto"/>
            </w:tcBorders>
            <w:shd w:val="clear" w:color="auto" w:fill="FFFFFF"/>
          </w:tcPr>
          <w:p w:rsidR="00ED7803" w:rsidRPr="0037399D" w:rsidRDefault="00ED7803" w:rsidP="008D231D">
            <w:pPr>
              <w:spacing w:after="0" w:line="240" w:lineRule="auto"/>
              <w:jc w:val="center"/>
              <w:rPr>
                <w:rFonts w:ascii="Arial" w:eastAsia="MS Mincho" w:hAnsi="Arial" w:cs="Arial"/>
                <w:b/>
                <w:bCs/>
                <w:sz w:val="20"/>
                <w:szCs w:val="20"/>
                <w:lang w:eastAsia="ja-JP"/>
              </w:rPr>
            </w:pPr>
            <w:r w:rsidRPr="0037399D">
              <w:rPr>
                <w:rFonts w:ascii="Arial" w:eastAsia="MS Mincho" w:hAnsi="Arial" w:cs="Arial"/>
                <w:b/>
                <w:bCs/>
                <w:sz w:val="20"/>
                <w:szCs w:val="20"/>
                <w:lang w:eastAsia="ja-JP"/>
              </w:rPr>
              <w:t>Especificar</w:t>
            </w:r>
          </w:p>
        </w:tc>
      </w:tr>
      <w:tr w:rsidR="00ED7803" w:rsidRPr="0037399D" w:rsidTr="008D231D">
        <w:tc>
          <w:tcPr>
            <w:tcW w:w="4052" w:type="dxa"/>
            <w:tcBorders>
              <w:top w:val="single" w:sz="6" w:space="0" w:color="000000"/>
              <w:left w:val="single" w:sz="4" w:space="0" w:color="auto"/>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top w:val="single" w:sz="6" w:space="0" w:color="000000"/>
              <w:left w:val="single" w:sz="6" w:space="0" w:color="000000"/>
              <w:right w:val="single" w:sz="4" w:space="0" w:color="auto"/>
            </w:tcBorders>
            <w:shd w:val="clear" w:color="auto" w:fill="DEEAF6"/>
          </w:tcPr>
          <w:p w:rsidR="00ED7803" w:rsidRPr="0037399D" w:rsidRDefault="00ED7803" w:rsidP="008D231D">
            <w:pPr>
              <w:spacing w:after="0" w:line="240" w:lineRule="auto"/>
              <w:jc w:val="center"/>
              <w:rPr>
                <w:rFonts w:ascii="Arial" w:eastAsia="MS Mincho" w:hAnsi="Arial" w:cs="Arial"/>
                <w:b/>
                <w:bCs/>
                <w:i/>
                <w:sz w:val="20"/>
                <w:szCs w:val="20"/>
                <w:lang w:eastAsia="ja-JP"/>
              </w:rPr>
            </w:pPr>
          </w:p>
        </w:tc>
      </w:tr>
      <w:tr w:rsidR="00ED7803" w:rsidRPr="0037399D" w:rsidTr="008D231D">
        <w:tc>
          <w:tcPr>
            <w:tcW w:w="4052" w:type="dxa"/>
            <w:tcBorders>
              <w:left w:val="single" w:sz="4" w:space="0" w:color="auto"/>
              <w:right w:val="single" w:sz="6" w:space="0" w:color="000000"/>
            </w:tcBorders>
            <w:shd w:val="clear" w:color="auto" w:fill="auto"/>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rsidR="00ED7803" w:rsidRPr="0037399D" w:rsidRDefault="00ED7803" w:rsidP="008D231D">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Datos personales, información confidencial</w:t>
            </w:r>
          </w:p>
        </w:tc>
      </w:tr>
      <w:tr w:rsidR="00ED7803" w:rsidRPr="0037399D" w:rsidTr="008D231D">
        <w:tc>
          <w:tcPr>
            <w:tcW w:w="4052" w:type="dxa"/>
            <w:tcBorders>
              <w:left w:val="single" w:sz="4" w:space="0" w:color="auto"/>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rsidR="00ED7803" w:rsidRPr="0037399D" w:rsidRDefault="00ED7803" w:rsidP="008D231D">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Insumos y Reactivos</w:t>
            </w:r>
          </w:p>
        </w:tc>
      </w:tr>
      <w:tr w:rsidR="00ED7803" w:rsidRPr="0037399D" w:rsidTr="008D231D">
        <w:tc>
          <w:tcPr>
            <w:tcW w:w="4052" w:type="dxa"/>
            <w:tcBorders>
              <w:left w:val="single" w:sz="4" w:space="0" w:color="auto"/>
              <w:right w:val="single" w:sz="6" w:space="0" w:color="000000"/>
            </w:tcBorders>
            <w:shd w:val="clear" w:color="auto" w:fill="auto"/>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rsidR="00ED7803" w:rsidRPr="0037399D" w:rsidRDefault="00ED7803" w:rsidP="008D231D">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Equipos automatizados</w:t>
            </w:r>
          </w:p>
        </w:tc>
      </w:tr>
      <w:tr w:rsidR="00ED7803" w:rsidRPr="0037399D" w:rsidTr="008D231D">
        <w:tc>
          <w:tcPr>
            <w:tcW w:w="4052" w:type="dxa"/>
            <w:tcBorders>
              <w:left w:val="single" w:sz="4" w:space="0" w:color="auto"/>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rsidR="00ED7803" w:rsidRPr="0037399D" w:rsidRDefault="00ED7803" w:rsidP="008D231D">
            <w:pPr>
              <w:spacing w:after="0" w:line="240" w:lineRule="auto"/>
              <w:jc w:val="center"/>
              <w:rPr>
                <w:rFonts w:ascii="Arial" w:eastAsia="MS Mincho" w:hAnsi="Arial" w:cs="Arial"/>
                <w:b/>
                <w:bCs/>
                <w:i/>
                <w:sz w:val="20"/>
                <w:szCs w:val="20"/>
                <w:lang w:eastAsia="ja-JP"/>
              </w:rPr>
            </w:pPr>
            <w:r w:rsidRPr="0037399D">
              <w:rPr>
                <w:rFonts w:ascii="Arial" w:eastAsia="MS Mincho" w:hAnsi="Arial" w:cs="Arial"/>
                <w:b/>
                <w:bCs/>
                <w:i/>
                <w:sz w:val="20"/>
                <w:szCs w:val="20"/>
                <w:lang w:val="en-US" w:eastAsia="ja-JP"/>
              </w:rPr>
              <w:t>Microsoft</w:t>
            </w:r>
            <w:r>
              <w:rPr>
                <w:rFonts w:ascii="Arial" w:eastAsia="MS Mincho" w:hAnsi="Arial" w:cs="Arial"/>
                <w:b/>
                <w:bCs/>
                <w:i/>
                <w:sz w:val="20"/>
                <w:szCs w:val="20"/>
                <w:lang w:val="en-US" w:eastAsia="ja-JP"/>
              </w:rPr>
              <w:t xml:space="preserve"> office</w:t>
            </w:r>
            <w:r w:rsidRPr="0037399D">
              <w:rPr>
                <w:rFonts w:ascii="Arial" w:eastAsia="MS Mincho" w:hAnsi="Arial" w:cs="Arial"/>
                <w:b/>
                <w:bCs/>
                <w:i/>
                <w:sz w:val="20"/>
                <w:szCs w:val="20"/>
                <w:lang w:val="en-US" w:eastAsia="ja-JP"/>
              </w:rPr>
              <w:t xml:space="preserve">. </w:t>
            </w:r>
            <w:r>
              <w:rPr>
                <w:rFonts w:ascii="Arial" w:eastAsia="MS Mincho" w:hAnsi="Arial" w:cs="Arial"/>
                <w:b/>
                <w:bCs/>
                <w:i/>
                <w:sz w:val="20"/>
                <w:szCs w:val="20"/>
                <w:lang w:val="en-US" w:eastAsia="ja-JP"/>
              </w:rPr>
              <w:t>INFINITY</w:t>
            </w:r>
          </w:p>
        </w:tc>
      </w:tr>
      <w:tr w:rsidR="00ED7803" w:rsidRPr="0037399D" w:rsidTr="008D231D">
        <w:tc>
          <w:tcPr>
            <w:tcW w:w="4052" w:type="dxa"/>
            <w:tcBorders>
              <w:left w:val="single" w:sz="4" w:space="0" w:color="auto"/>
              <w:right w:val="single" w:sz="6" w:space="0" w:color="000000"/>
            </w:tcBorders>
            <w:shd w:val="clear" w:color="auto" w:fill="auto"/>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rsidR="00ED7803" w:rsidRPr="0037399D" w:rsidRDefault="00ED7803" w:rsidP="008D231D">
            <w:pPr>
              <w:spacing w:after="0" w:line="240" w:lineRule="auto"/>
              <w:jc w:val="center"/>
              <w:rPr>
                <w:rFonts w:ascii="Arial" w:eastAsia="MS Mincho" w:hAnsi="Arial" w:cs="Arial"/>
                <w:b/>
                <w:bCs/>
                <w:i/>
                <w:sz w:val="20"/>
                <w:szCs w:val="20"/>
                <w:lang w:eastAsia="ja-JP"/>
              </w:rPr>
            </w:pPr>
          </w:p>
        </w:tc>
      </w:tr>
      <w:tr w:rsidR="00ED7803" w:rsidRPr="0037399D" w:rsidTr="008D231D">
        <w:tc>
          <w:tcPr>
            <w:tcW w:w="4052" w:type="dxa"/>
            <w:tcBorders>
              <w:left w:val="single" w:sz="4" w:space="0" w:color="auto"/>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rsidR="00ED7803" w:rsidRPr="0037399D" w:rsidRDefault="00ED7803" w:rsidP="008D231D">
            <w:pPr>
              <w:spacing w:after="0" w:line="240" w:lineRule="auto"/>
              <w:jc w:val="center"/>
              <w:rPr>
                <w:rFonts w:ascii="Arial" w:eastAsia="MS Mincho" w:hAnsi="Arial" w:cs="Arial"/>
                <w:b/>
                <w:bCs/>
                <w:i/>
                <w:sz w:val="20"/>
                <w:szCs w:val="20"/>
                <w:lang w:eastAsia="ja-JP"/>
              </w:rPr>
            </w:pPr>
          </w:p>
        </w:tc>
      </w:tr>
      <w:tr w:rsidR="00ED7803" w:rsidRPr="0037399D" w:rsidTr="008D231D">
        <w:tc>
          <w:tcPr>
            <w:tcW w:w="4052" w:type="dxa"/>
            <w:tcBorders>
              <w:left w:val="single" w:sz="4" w:space="0" w:color="auto"/>
              <w:right w:val="single" w:sz="6" w:space="0" w:color="000000"/>
            </w:tcBorders>
            <w:shd w:val="clear" w:color="auto" w:fill="auto"/>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rsidR="00ED7803" w:rsidRPr="0037399D" w:rsidRDefault="00ED7803" w:rsidP="008D231D">
            <w:pPr>
              <w:spacing w:after="0" w:line="240" w:lineRule="auto"/>
              <w:jc w:val="center"/>
              <w:rPr>
                <w:rFonts w:ascii="Arial" w:eastAsia="MS Mincho" w:hAnsi="Arial" w:cs="Arial"/>
                <w:b/>
                <w:bCs/>
                <w:i/>
                <w:sz w:val="20"/>
                <w:szCs w:val="20"/>
                <w:lang w:eastAsia="ja-JP"/>
              </w:rPr>
            </w:pPr>
            <w:r w:rsidRPr="0037399D">
              <w:rPr>
                <w:rFonts w:ascii="Arial" w:eastAsia="MS Mincho" w:hAnsi="Arial" w:cs="Arial"/>
                <w:b/>
                <w:bCs/>
                <w:i/>
                <w:sz w:val="20"/>
                <w:szCs w:val="20"/>
                <w:lang w:eastAsia="ja-JP"/>
              </w:rPr>
              <w:t xml:space="preserve">Físicos, químicos, biológicos, </w:t>
            </w:r>
          </w:p>
        </w:tc>
      </w:tr>
      <w:tr w:rsidR="00ED7803" w:rsidRPr="0037399D" w:rsidTr="008D231D">
        <w:tc>
          <w:tcPr>
            <w:tcW w:w="4052" w:type="dxa"/>
            <w:tcBorders>
              <w:left w:val="single" w:sz="4" w:space="0" w:color="auto"/>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Uso de elementos de protección personal (EPP)</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rsidR="00ED7803" w:rsidRPr="0037399D" w:rsidRDefault="00ED7803" w:rsidP="008D231D">
            <w:pPr>
              <w:spacing w:after="0" w:line="240" w:lineRule="auto"/>
              <w:jc w:val="center"/>
              <w:rPr>
                <w:rFonts w:ascii="Arial" w:eastAsia="MS Mincho" w:hAnsi="Arial" w:cs="Arial"/>
                <w:b/>
                <w:bCs/>
                <w:i/>
                <w:sz w:val="20"/>
                <w:szCs w:val="20"/>
                <w:lang w:eastAsia="ja-JP"/>
              </w:rPr>
            </w:pPr>
          </w:p>
        </w:tc>
      </w:tr>
      <w:tr w:rsidR="00ED7803" w:rsidRPr="0037399D" w:rsidTr="008D231D">
        <w:tc>
          <w:tcPr>
            <w:tcW w:w="4052" w:type="dxa"/>
            <w:tcBorders>
              <w:left w:val="single" w:sz="4" w:space="0" w:color="auto"/>
              <w:right w:val="single" w:sz="6" w:space="0" w:color="000000"/>
            </w:tcBorders>
            <w:shd w:val="clear" w:color="auto" w:fill="auto"/>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Otros requisitos relevantes para el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rsidR="00ED7803" w:rsidRPr="0037399D" w:rsidRDefault="00ED7803" w:rsidP="008D231D">
            <w:pPr>
              <w:spacing w:after="0" w:line="240" w:lineRule="auto"/>
              <w:jc w:val="center"/>
              <w:rPr>
                <w:rFonts w:ascii="Arial" w:eastAsia="MS Mincho" w:hAnsi="Arial" w:cs="Arial"/>
                <w:b/>
                <w:bCs/>
                <w:i/>
                <w:sz w:val="20"/>
                <w:szCs w:val="20"/>
                <w:lang w:eastAsia="ja-JP"/>
              </w:rPr>
            </w:pPr>
          </w:p>
        </w:tc>
      </w:tr>
      <w:tr w:rsidR="00ED7803" w:rsidRPr="0037399D" w:rsidTr="008D231D">
        <w:tc>
          <w:tcPr>
            <w:tcW w:w="4052" w:type="dxa"/>
            <w:tcBorders>
              <w:left w:val="single" w:sz="4" w:space="0" w:color="auto"/>
              <w:bottom w:val="single" w:sz="4" w:space="0" w:color="auto"/>
              <w:right w:val="single" w:sz="6" w:space="0" w:color="000000"/>
            </w:tcBorders>
            <w:shd w:val="clear" w:color="auto" w:fill="DAEEF3" w:themeFill="accent5" w:themeFillTint="33"/>
          </w:tcPr>
          <w:p w:rsidR="00ED7803" w:rsidRPr="0037399D" w:rsidRDefault="00ED7803" w:rsidP="008D231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Requiere desempeño en Gran Altitud Geográfica. (igual o superior a los 3.000 msnm e inferior a 5.500 msnm)</w:t>
            </w:r>
          </w:p>
        </w:tc>
        <w:tc>
          <w:tcPr>
            <w:tcW w:w="731" w:type="dxa"/>
            <w:tcBorders>
              <w:top w:val="single" w:sz="6" w:space="0" w:color="000000"/>
              <w:left w:val="single" w:sz="6" w:space="0" w:color="000000"/>
              <w:bottom w:val="single" w:sz="4" w:space="0" w:color="auto"/>
              <w:right w:val="single" w:sz="6" w:space="0" w:color="000000"/>
            </w:tcBorders>
            <w:shd w:val="clear" w:color="auto" w:fill="DAEEF3" w:themeFill="accent5" w:themeFillTint="33"/>
          </w:tcPr>
          <w:p w:rsidR="00ED7803" w:rsidRPr="0037399D" w:rsidRDefault="00ED7803" w:rsidP="008D231D">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4" w:space="0" w:color="auto"/>
              <w:right w:val="single" w:sz="6" w:space="0" w:color="000000"/>
            </w:tcBorders>
            <w:shd w:val="clear" w:color="auto" w:fill="DAEEF3" w:themeFill="accent5" w:themeFillTint="33"/>
          </w:tcPr>
          <w:p w:rsidR="00ED7803" w:rsidRPr="0037399D" w:rsidRDefault="00ED7803" w:rsidP="008D231D">
            <w:pPr>
              <w:spacing w:after="0" w:line="240" w:lineRule="auto"/>
              <w:jc w:val="center"/>
              <w:rPr>
                <w:rFonts w:ascii="Arial" w:eastAsia="MS Mincho" w:hAnsi="Arial" w:cs="Arial"/>
                <w:b/>
                <w:sz w:val="20"/>
                <w:szCs w:val="20"/>
                <w:lang w:eastAsia="ja-JP"/>
              </w:rPr>
            </w:pPr>
          </w:p>
        </w:tc>
        <w:tc>
          <w:tcPr>
            <w:tcW w:w="3592" w:type="dxa"/>
            <w:tcBorders>
              <w:left w:val="single" w:sz="6" w:space="0" w:color="000000"/>
              <w:bottom w:val="single" w:sz="4" w:space="0" w:color="auto"/>
              <w:right w:val="single" w:sz="4" w:space="0" w:color="auto"/>
            </w:tcBorders>
            <w:shd w:val="clear" w:color="auto" w:fill="DAEEF3" w:themeFill="accent5" w:themeFillTint="33"/>
          </w:tcPr>
          <w:p w:rsidR="00ED7803" w:rsidRPr="0037399D" w:rsidRDefault="00ED7803" w:rsidP="008D231D">
            <w:pPr>
              <w:spacing w:after="0" w:line="240" w:lineRule="auto"/>
              <w:jc w:val="center"/>
              <w:rPr>
                <w:rFonts w:ascii="Arial" w:eastAsia="MS Mincho" w:hAnsi="Arial" w:cs="Arial"/>
                <w:b/>
                <w:bCs/>
                <w:i/>
                <w:sz w:val="20"/>
                <w:szCs w:val="20"/>
                <w:lang w:eastAsia="ja-JP"/>
              </w:rPr>
            </w:pPr>
            <w:r>
              <w:rPr>
                <w:rFonts w:ascii="Arial" w:eastAsia="MS Mincho" w:hAnsi="Arial" w:cs="Arial"/>
                <w:b/>
                <w:bCs/>
                <w:i/>
                <w:sz w:val="20"/>
                <w:szCs w:val="20"/>
                <w:lang w:eastAsia="ja-JP"/>
              </w:rPr>
              <w:t xml:space="preserve">Supervisión a Laboratorio en </w:t>
            </w:r>
            <w:proofErr w:type="spellStart"/>
            <w:r>
              <w:rPr>
                <w:rFonts w:ascii="Arial" w:eastAsia="MS Mincho" w:hAnsi="Arial" w:cs="Arial"/>
                <w:b/>
                <w:bCs/>
                <w:i/>
                <w:sz w:val="20"/>
                <w:szCs w:val="20"/>
                <w:lang w:eastAsia="ja-JP"/>
              </w:rPr>
              <w:t>Putre</w:t>
            </w:r>
            <w:proofErr w:type="spellEnd"/>
          </w:p>
        </w:tc>
      </w:tr>
    </w:tbl>
    <w:p w:rsidR="006B1310" w:rsidRPr="00ED7803" w:rsidRDefault="006B1310">
      <w:pPr>
        <w:spacing w:after="0" w:line="240" w:lineRule="auto"/>
        <w:jc w:val="both"/>
        <w:rPr>
          <w:rFonts w:ascii="Arial" w:eastAsia="MS Mincho" w:hAnsi="Arial" w:cs="Arial"/>
          <w:b/>
          <w:sz w:val="20"/>
          <w:szCs w:val="20"/>
          <w:lang w:eastAsia="ja-JP"/>
        </w:rPr>
      </w:pPr>
    </w:p>
    <w:p w:rsidR="006B1310" w:rsidRDefault="006B1310">
      <w:pPr>
        <w:spacing w:after="0" w:line="240" w:lineRule="auto"/>
        <w:jc w:val="both"/>
        <w:rPr>
          <w:rFonts w:ascii="Arial" w:eastAsia="MS Mincho" w:hAnsi="Arial" w:cs="Arial"/>
          <w:b/>
          <w:sz w:val="20"/>
          <w:szCs w:val="20"/>
          <w:lang w:val="es-ES" w:eastAsia="ja-JP"/>
        </w:rPr>
      </w:pPr>
    </w:p>
    <w:p w:rsidR="006B1310" w:rsidRDefault="00E94618">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1.7.- DEFINICIÓN DE USUARIOS. </w:t>
      </w:r>
    </w:p>
    <w:tbl>
      <w:tblPr>
        <w:tblW w:w="906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3928"/>
        <w:gridCol w:w="480"/>
        <w:gridCol w:w="4177"/>
      </w:tblGrid>
      <w:tr w:rsidR="00ED7803" w:rsidRPr="0037399D" w:rsidTr="008D231D">
        <w:tc>
          <w:tcPr>
            <w:tcW w:w="4410" w:type="dxa"/>
            <w:gridSpan w:val="2"/>
            <w:tcBorders>
              <w:top w:val="single" w:sz="4" w:space="0" w:color="auto"/>
              <w:left w:val="single" w:sz="4" w:space="0" w:color="auto"/>
              <w:bottom w:val="single" w:sz="4" w:space="0" w:color="5B9BD5"/>
              <w:right w:val="single" w:sz="6" w:space="0" w:color="000000"/>
            </w:tcBorders>
            <w:shd w:val="clear" w:color="auto" w:fill="FFFFFF"/>
          </w:tcPr>
          <w:p w:rsidR="00ED7803" w:rsidRPr="0037399D" w:rsidRDefault="00ED7803" w:rsidP="008D231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Internos</w:t>
            </w:r>
          </w:p>
        </w:tc>
        <w:tc>
          <w:tcPr>
            <w:tcW w:w="4657" w:type="dxa"/>
            <w:gridSpan w:val="2"/>
            <w:tcBorders>
              <w:top w:val="single" w:sz="4" w:space="0" w:color="auto"/>
              <w:left w:val="single" w:sz="6" w:space="0" w:color="000000"/>
              <w:bottom w:val="single" w:sz="4" w:space="0" w:color="5B9BD5"/>
              <w:right w:val="single" w:sz="4" w:space="0" w:color="auto"/>
            </w:tcBorders>
            <w:shd w:val="clear" w:color="auto" w:fill="FFFFFF"/>
          </w:tcPr>
          <w:p w:rsidR="00ED7803" w:rsidRPr="0037399D" w:rsidRDefault="00ED7803" w:rsidP="008D231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Externos</w:t>
            </w:r>
          </w:p>
        </w:tc>
      </w:tr>
      <w:tr w:rsidR="00ED7803" w:rsidRPr="0037399D" w:rsidTr="008D231D">
        <w:tc>
          <w:tcPr>
            <w:tcW w:w="482" w:type="dxa"/>
            <w:tcBorders>
              <w:left w:val="single" w:sz="4" w:space="0" w:color="auto"/>
              <w:right w:val="single" w:sz="6" w:space="0" w:color="000000"/>
            </w:tcBorders>
            <w:shd w:val="clear" w:color="auto" w:fill="DEEAF6"/>
          </w:tcPr>
          <w:p w:rsidR="00ED7803" w:rsidRPr="0037399D" w:rsidRDefault="00ED7803" w:rsidP="008D231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lastRenderedPageBreak/>
              <w:t>1.</w:t>
            </w:r>
          </w:p>
        </w:tc>
        <w:tc>
          <w:tcPr>
            <w:tcW w:w="3928" w:type="dxa"/>
            <w:tcBorders>
              <w:left w:val="single" w:sz="6" w:space="0" w:color="000000"/>
              <w:right w:val="single" w:sz="6" w:space="0" w:color="000000"/>
            </w:tcBorders>
            <w:shd w:val="clear" w:color="auto" w:fill="DEEAF6"/>
          </w:tcPr>
          <w:p w:rsidR="00ED7803" w:rsidRPr="0037399D" w:rsidRDefault="00ED7803" w:rsidP="008D231D">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Todas las unidades del Hospital</w:t>
            </w:r>
          </w:p>
        </w:tc>
        <w:tc>
          <w:tcPr>
            <w:tcW w:w="480" w:type="dxa"/>
            <w:tcBorders>
              <w:left w:val="single" w:sz="6" w:space="0" w:color="000000"/>
              <w:right w:val="single" w:sz="6" w:space="0" w:color="000000"/>
            </w:tcBorders>
            <w:shd w:val="clear" w:color="auto" w:fill="DEEAF6"/>
          </w:tcPr>
          <w:p w:rsidR="00ED7803" w:rsidRPr="0037399D" w:rsidRDefault="00ED7803" w:rsidP="008D231D">
            <w:pPr>
              <w:spacing w:after="0" w:line="240" w:lineRule="auto"/>
              <w:jc w:val="both"/>
              <w:rPr>
                <w:rFonts w:ascii="Arial" w:eastAsia="MS Mincho" w:hAnsi="Arial" w:cs="Arial"/>
                <w:sz w:val="20"/>
                <w:szCs w:val="20"/>
                <w:lang w:eastAsia="ja-JP"/>
              </w:rPr>
            </w:pPr>
            <w:r w:rsidRPr="0037399D">
              <w:rPr>
                <w:rFonts w:ascii="Arial" w:eastAsia="MS Mincho" w:hAnsi="Arial" w:cs="Arial"/>
                <w:sz w:val="20"/>
                <w:szCs w:val="20"/>
                <w:lang w:eastAsia="ja-JP"/>
              </w:rPr>
              <w:t>1.</w:t>
            </w:r>
          </w:p>
        </w:tc>
        <w:tc>
          <w:tcPr>
            <w:tcW w:w="4177" w:type="dxa"/>
            <w:tcBorders>
              <w:left w:val="single" w:sz="6" w:space="0" w:color="000000"/>
              <w:right w:val="single" w:sz="4" w:space="0" w:color="auto"/>
            </w:tcBorders>
            <w:shd w:val="clear" w:color="auto" w:fill="DEEAF6"/>
          </w:tcPr>
          <w:p w:rsidR="00ED7803" w:rsidRPr="0037399D" w:rsidRDefault="00ED7803" w:rsidP="008D231D">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Usuarios en general</w:t>
            </w:r>
          </w:p>
        </w:tc>
      </w:tr>
      <w:tr w:rsidR="00ED7803" w:rsidRPr="0037399D" w:rsidTr="008D231D">
        <w:tc>
          <w:tcPr>
            <w:tcW w:w="482" w:type="dxa"/>
            <w:tcBorders>
              <w:left w:val="single" w:sz="4" w:space="0" w:color="auto"/>
              <w:bottom w:val="single" w:sz="4" w:space="0" w:color="auto"/>
              <w:right w:val="single" w:sz="6" w:space="0" w:color="000000"/>
            </w:tcBorders>
            <w:shd w:val="clear" w:color="auto" w:fill="auto"/>
          </w:tcPr>
          <w:p w:rsidR="00ED7803" w:rsidRPr="0037399D" w:rsidRDefault="00ED7803" w:rsidP="008D231D">
            <w:pPr>
              <w:spacing w:after="0" w:line="240" w:lineRule="auto"/>
              <w:jc w:val="both"/>
              <w:rPr>
                <w:rFonts w:ascii="Arial" w:eastAsia="MS Mincho" w:hAnsi="Arial" w:cs="Arial"/>
                <w:b/>
                <w:bCs/>
                <w:sz w:val="20"/>
                <w:szCs w:val="20"/>
                <w:lang w:eastAsia="ja-JP"/>
              </w:rPr>
            </w:pPr>
          </w:p>
        </w:tc>
        <w:tc>
          <w:tcPr>
            <w:tcW w:w="3928" w:type="dxa"/>
            <w:tcBorders>
              <w:left w:val="single" w:sz="6" w:space="0" w:color="000000"/>
              <w:bottom w:val="single" w:sz="4" w:space="0" w:color="auto"/>
              <w:right w:val="single" w:sz="6" w:space="0" w:color="000000"/>
            </w:tcBorders>
            <w:shd w:val="clear" w:color="auto" w:fill="FFFFFF"/>
          </w:tcPr>
          <w:p w:rsidR="00ED7803" w:rsidRPr="0037399D" w:rsidRDefault="00ED7803" w:rsidP="008D231D">
            <w:pPr>
              <w:spacing w:after="0" w:line="240" w:lineRule="auto"/>
              <w:ind w:firstLine="708"/>
              <w:jc w:val="both"/>
              <w:rPr>
                <w:rFonts w:ascii="Arial" w:eastAsia="MS Mincho" w:hAnsi="Arial" w:cs="Arial"/>
                <w:sz w:val="20"/>
                <w:szCs w:val="20"/>
                <w:lang w:eastAsia="ja-JP"/>
              </w:rPr>
            </w:pPr>
          </w:p>
        </w:tc>
        <w:tc>
          <w:tcPr>
            <w:tcW w:w="480" w:type="dxa"/>
            <w:tcBorders>
              <w:left w:val="single" w:sz="6" w:space="0" w:color="000000"/>
              <w:bottom w:val="single" w:sz="4" w:space="0" w:color="auto"/>
              <w:right w:val="single" w:sz="6" w:space="0" w:color="000000"/>
            </w:tcBorders>
            <w:shd w:val="clear" w:color="auto" w:fill="auto"/>
          </w:tcPr>
          <w:p w:rsidR="00ED7803" w:rsidRPr="0037399D" w:rsidRDefault="00ED7803" w:rsidP="008D231D">
            <w:pPr>
              <w:spacing w:after="0" w:line="240" w:lineRule="auto"/>
              <w:jc w:val="both"/>
              <w:rPr>
                <w:rFonts w:ascii="Arial" w:eastAsia="MS Mincho" w:hAnsi="Arial" w:cs="Arial"/>
                <w:sz w:val="20"/>
                <w:szCs w:val="20"/>
                <w:lang w:eastAsia="ja-JP"/>
              </w:rPr>
            </w:pPr>
          </w:p>
        </w:tc>
        <w:tc>
          <w:tcPr>
            <w:tcW w:w="4177" w:type="dxa"/>
            <w:tcBorders>
              <w:left w:val="single" w:sz="6" w:space="0" w:color="000000"/>
              <w:bottom w:val="single" w:sz="4" w:space="0" w:color="auto"/>
              <w:right w:val="single" w:sz="4" w:space="0" w:color="auto"/>
            </w:tcBorders>
            <w:shd w:val="clear" w:color="auto" w:fill="auto"/>
          </w:tcPr>
          <w:p w:rsidR="00ED7803" w:rsidRPr="0037399D" w:rsidRDefault="00ED7803" w:rsidP="008D231D">
            <w:pPr>
              <w:spacing w:after="0" w:line="240" w:lineRule="auto"/>
              <w:jc w:val="both"/>
              <w:rPr>
                <w:rFonts w:ascii="Arial" w:eastAsia="MS Mincho" w:hAnsi="Arial" w:cs="Arial"/>
                <w:b/>
                <w:bCs/>
                <w:sz w:val="20"/>
                <w:szCs w:val="20"/>
                <w:lang w:eastAsia="ja-JP"/>
              </w:rPr>
            </w:pPr>
          </w:p>
        </w:tc>
      </w:tr>
    </w:tbl>
    <w:p w:rsidR="006B1310" w:rsidRDefault="006B1310">
      <w:pPr>
        <w:spacing w:after="0" w:line="240" w:lineRule="auto"/>
        <w:jc w:val="both"/>
        <w:rPr>
          <w:rFonts w:ascii="Arial" w:eastAsia="MS Mincho" w:hAnsi="Arial" w:cs="Arial"/>
          <w:b/>
          <w:sz w:val="20"/>
          <w:szCs w:val="20"/>
          <w:lang w:val="es-ES" w:eastAsia="ja-JP"/>
        </w:rPr>
      </w:pPr>
    </w:p>
    <w:p w:rsidR="006B1310" w:rsidRDefault="006B1310">
      <w:pPr>
        <w:spacing w:after="0" w:line="240" w:lineRule="auto"/>
        <w:jc w:val="both"/>
        <w:rPr>
          <w:rFonts w:ascii="Arial" w:eastAsia="MS Mincho" w:hAnsi="Arial" w:cs="Arial"/>
          <w:b/>
          <w:sz w:val="20"/>
          <w:szCs w:val="20"/>
          <w:lang w:val="es-ES" w:eastAsia="ja-JP"/>
        </w:rPr>
      </w:pPr>
    </w:p>
    <w:p w:rsidR="006B1310" w:rsidRDefault="006B1310">
      <w:pPr>
        <w:spacing w:after="0" w:line="240" w:lineRule="auto"/>
        <w:jc w:val="both"/>
        <w:rPr>
          <w:rFonts w:ascii="Arial" w:eastAsia="MS Mincho" w:hAnsi="Arial" w:cs="Arial"/>
          <w:b/>
          <w:sz w:val="20"/>
          <w:szCs w:val="20"/>
          <w:lang w:val="es-ES" w:eastAsia="ja-JP"/>
        </w:rPr>
      </w:pPr>
    </w:p>
    <w:p w:rsidR="006B1310" w:rsidRDefault="00E94618">
      <w:pPr>
        <w:spacing w:after="0" w:line="240" w:lineRule="auto"/>
        <w:jc w:val="both"/>
        <w:rPr>
          <w:rFonts w:ascii="Arial" w:eastAsia="MS Mincho" w:hAnsi="Arial" w:cs="Arial"/>
          <w:b/>
          <w:sz w:val="20"/>
          <w:szCs w:val="20"/>
          <w:lang w:val="es-ES" w:eastAsia="ja-JP"/>
        </w:rPr>
      </w:pPr>
      <w:r>
        <w:rPr>
          <w:rFonts w:ascii="Arial" w:eastAsia="MS Mincho" w:hAnsi="Arial" w:cs="Arial"/>
          <w:b/>
          <w:sz w:val="20"/>
          <w:szCs w:val="20"/>
          <w:lang w:val="es-ES" w:eastAsia="ja-JP"/>
        </w:rPr>
        <w:t xml:space="preserve">1.8.- COMPETENCIAS TRANVERSALES DE LA INSTITUCIÓN. </w:t>
      </w:r>
    </w:p>
    <w:p w:rsidR="006B1310" w:rsidRDefault="006B1310">
      <w:pPr>
        <w:spacing w:after="0" w:line="240" w:lineRule="auto"/>
        <w:jc w:val="both"/>
        <w:rPr>
          <w:rFonts w:ascii="Arial" w:eastAsia="MS Mincho" w:hAnsi="Arial" w:cs="Arial"/>
          <w:b/>
          <w:sz w:val="20"/>
          <w:szCs w:val="20"/>
          <w:lang w:val="es-ES" w:eastAsia="ja-JP"/>
        </w:rPr>
      </w:pPr>
    </w:p>
    <w:p w:rsidR="006B1310" w:rsidRDefault="00E94618">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Importante:</w:t>
      </w:r>
    </w:p>
    <w:p w:rsidR="006B1310" w:rsidRDefault="00E94618">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Nivel 1: Se requiere nivel de desarrollo básico de la competencia.</w:t>
      </w:r>
    </w:p>
    <w:p w:rsidR="006B1310" w:rsidRDefault="00E94618">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Nivel 2: Se requiere nivel de desarrollo avanzado de la competencia.</w:t>
      </w:r>
    </w:p>
    <w:p w:rsidR="006B1310" w:rsidRDefault="00E94618">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Nivel 3: Se requiere nivel de desarrollo superior de la competencia.</w:t>
      </w:r>
    </w:p>
    <w:p w:rsidR="006B1310" w:rsidRDefault="006B1310">
      <w:pPr>
        <w:spacing w:after="0" w:line="240" w:lineRule="auto"/>
        <w:jc w:val="both"/>
        <w:rPr>
          <w:rFonts w:ascii="Arial" w:eastAsia="MS Mincho" w:hAnsi="Arial" w:cs="Arial"/>
          <w:sz w:val="20"/>
          <w:szCs w:val="20"/>
          <w:lang w:val="es-ES" w:eastAsia="ja-JP"/>
        </w:rPr>
      </w:pPr>
    </w:p>
    <w:p w:rsidR="006B1310" w:rsidRDefault="00E94618">
      <w:pPr>
        <w:spacing w:after="0" w:line="240" w:lineRule="auto"/>
        <w:jc w:val="both"/>
        <w:rPr>
          <w:rFonts w:ascii="Arial" w:eastAsia="MS Mincho" w:hAnsi="Arial" w:cs="Arial"/>
          <w:sz w:val="20"/>
          <w:szCs w:val="20"/>
          <w:lang w:val="es-ES" w:eastAsia="ja-JP"/>
        </w:rPr>
      </w:pPr>
      <w:r>
        <w:rPr>
          <w:rFonts w:ascii="Arial" w:eastAsia="MS Mincho" w:hAnsi="Arial" w:cs="Arial"/>
          <w:sz w:val="20"/>
          <w:szCs w:val="20"/>
          <w:lang w:val="es-ES" w:eastAsia="ja-JP"/>
        </w:rPr>
        <w:t>Para determinar conductas específicas asociadas con cada nivel, consultar diccionario de competencias SSA-HJNC basado en la estrategia de Redes Integradas de los Servicios de Salud (RISS).</w:t>
      </w:r>
    </w:p>
    <w:p w:rsidR="006B1310" w:rsidRDefault="006B1310">
      <w:pPr>
        <w:spacing w:after="0" w:line="240" w:lineRule="auto"/>
        <w:jc w:val="both"/>
        <w:rPr>
          <w:rFonts w:ascii="Arial" w:eastAsia="MS Mincho" w:hAnsi="Arial" w:cs="Arial"/>
          <w:sz w:val="20"/>
          <w:szCs w:val="20"/>
          <w:lang w:val="es-ES" w:eastAsia="ja-JP"/>
        </w:rPr>
      </w:pP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ED7803" w:rsidRPr="0037399D" w:rsidTr="008D231D">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rsidR="00ED7803" w:rsidRPr="0037399D" w:rsidRDefault="00ED7803" w:rsidP="008D231D">
            <w:pPr>
              <w:spacing w:after="0" w:line="240" w:lineRule="auto"/>
              <w:jc w:val="both"/>
              <w:rPr>
                <w:rFonts w:ascii="Arial" w:eastAsia="MS Mincho" w:hAnsi="Arial" w:cs="Arial"/>
                <w:color w:val="FFFFFF"/>
                <w:sz w:val="20"/>
                <w:szCs w:val="20"/>
                <w:lang w:eastAsia="ja-JP"/>
              </w:rPr>
            </w:pPr>
          </w:p>
          <w:p w:rsidR="00ED7803" w:rsidRPr="0037399D" w:rsidRDefault="00ED7803" w:rsidP="008D231D">
            <w:pPr>
              <w:shd w:val="clear" w:color="auto" w:fill="FFFFFF"/>
              <w:tabs>
                <w:tab w:val="left" w:pos="2670"/>
              </w:tabs>
              <w:spacing w:after="0" w:line="240" w:lineRule="auto"/>
              <w:jc w:val="both"/>
              <w:rPr>
                <w:rFonts w:ascii="Arial" w:eastAsia="MS Mincho" w:hAnsi="Arial" w:cs="Arial"/>
                <w:color w:val="FFFFFF"/>
                <w:sz w:val="20"/>
                <w:szCs w:val="20"/>
                <w:lang w:eastAsia="ja-JP"/>
              </w:rPr>
            </w:pPr>
            <w:r w:rsidRPr="0037399D">
              <w:rPr>
                <w:rFonts w:ascii="Arial" w:eastAsia="MS Mincho" w:hAnsi="Arial" w:cs="Arial"/>
                <w:color w:val="FFFFFF"/>
                <w:sz w:val="20"/>
                <w:szCs w:val="20"/>
                <w:lang w:eastAsia="ja-JP"/>
              </w:rPr>
              <w:tab/>
            </w:r>
          </w:p>
          <w:p w:rsidR="00ED7803" w:rsidRPr="0037399D" w:rsidRDefault="00ED7803" w:rsidP="008D231D">
            <w:pPr>
              <w:tabs>
                <w:tab w:val="left" w:pos="4740"/>
              </w:tabs>
              <w:spacing w:after="0" w:line="240" w:lineRule="auto"/>
              <w:jc w:val="both"/>
              <w:rPr>
                <w:rFonts w:ascii="Arial" w:eastAsia="MS Mincho" w:hAnsi="Arial" w:cs="Arial"/>
                <w:color w:val="FFFFFF"/>
                <w:sz w:val="20"/>
                <w:szCs w:val="20"/>
                <w:lang w:eastAsia="ja-JP"/>
              </w:rPr>
            </w:pPr>
            <w:r w:rsidRPr="0037399D">
              <w:rPr>
                <w:rFonts w:ascii="Arial" w:eastAsia="MS Mincho" w:hAnsi="Arial" w:cs="Arial"/>
                <w:color w:val="FFFFFF"/>
                <w:sz w:val="20"/>
                <w:szCs w:val="20"/>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both"/>
              <w:rPr>
                <w:rFonts w:ascii="Arial" w:eastAsia="MS Mincho" w:hAnsi="Arial" w:cs="Arial"/>
                <w:sz w:val="20"/>
                <w:szCs w:val="20"/>
                <w:lang w:eastAsia="ja-JP"/>
              </w:rPr>
            </w:pPr>
            <w:r w:rsidRPr="0037399D">
              <w:rPr>
                <w:rFonts w:ascii="Arial" w:eastAsia="MS Mincho" w:hAnsi="Arial" w:cs="Arial"/>
                <w:sz w:val="20"/>
                <w:szCs w:val="20"/>
                <w:lang w:eastAsia="ja-JP"/>
              </w:rPr>
              <w:t xml:space="preserve">Nivel de dominio deseable para el cargo </w:t>
            </w:r>
          </w:p>
        </w:tc>
      </w:tr>
      <w:tr w:rsidR="00ED7803" w:rsidRPr="0037399D" w:rsidTr="008D231D">
        <w:trPr>
          <w:trHeight w:val="94"/>
        </w:trPr>
        <w:tc>
          <w:tcPr>
            <w:tcW w:w="7272" w:type="dxa"/>
            <w:tcBorders>
              <w:left w:val="single" w:sz="6" w:space="0" w:color="000000"/>
              <w:right w:val="single" w:sz="6" w:space="0" w:color="000000"/>
            </w:tcBorders>
            <w:shd w:val="clear" w:color="auto" w:fill="FFFFFF"/>
          </w:tcPr>
          <w:p w:rsidR="00ED7803" w:rsidRPr="0037399D" w:rsidRDefault="00ED7803" w:rsidP="008D231D">
            <w:pPr>
              <w:spacing w:after="0" w:line="240" w:lineRule="auto"/>
              <w:jc w:val="both"/>
              <w:rPr>
                <w:rFonts w:ascii="Arial" w:eastAsia="MS Mincho" w:hAnsi="Arial" w:cs="Arial"/>
                <w:sz w:val="20"/>
                <w:szCs w:val="20"/>
                <w:lang w:eastAsia="ja-JP"/>
              </w:rPr>
            </w:pPr>
            <w:r w:rsidRPr="0037399D">
              <w:rPr>
                <w:rFonts w:ascii="Arial" w:eastAsia="MS Mincho" w:hAnsi="Arial" w:cs="Arial"/>
                <w:sz w:val="20"/>
                <w:szCs w:val="20"/>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both"/>
              <w:rPr>
                <w:rFonts w:ascii="Arial" w:eastAsia="MS Mincho" w:hAnsi="Arial" w:cs="Arial"/>
                <w:b/>
                <w:sz w:val="20"/>
                <w:szCs w:val="20"/>
                <w:lang w:eastAsia="ja-JP"/>
              </w:rPr>
            </w:pPr>
            <w:r w:rsidRPr="0037399D">
              <w:rPr>
                <w:rFonts w:ascii="Arial" w:eastAsia="MS Mincho" w:hAnsi="Arial" w:cs="Arial"/>
                <w:b/>
                <w:bCs/>
                <w:sz w:val="20"/>
                <w:szCs w:val="20"/>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both"/>
              <w:rPr>
                <w:rFonts w:ascii="Arial" w:eastAsia="MS Mincho" w:hAnsi="Arial" w:cs="Arial"/>
                <w:b/>
                <w:sz w:val="20"/>
                <w:szCs w:val="20"/>
                <w:lang w:eastAsia="ja-JP"/>
              </w:rPr>
            </w:pPr>
            <w:r w:rsidRPr="0037399D">
              <w:rPr>
                <w:rFonts w:ascii="Arial" w:eastAsia="MS Mincho" w:hAnsi="Arial" w:cs="Arial"/>
                <w:b/>
                <w:bCs/>
                <w:sz w:val="20"/>
                <w:szCs w:val="20"/>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jc w:val="both"/>
              <w:rPr>
                <w:rFonts w:ascii="Arial" w:eastAsia="MS Mincho" w:hAnsi="Arial" w:cs="Arial"/>
                <w:sz w:val="20"/>
                <w:szCs w:val="20"/>
                <w:lang w:eastAsia="ja-JP"/>
              </w:rPr>
            </w:pPr>
            <w:r w:rsidRPr="0037399D">
              <w:rPr>
                <w:rFonts w:ascii="Arial" w:eastAsia="MS Mincho" w:hAnsi="Arial" w:cs="Arial"/>
                <w:sz w:val="20"/>
                <w:szCs w:val="20"/>
                <w:lang w:eastAsia="ja-JP"/>
              </w:rPr>
              <w:t>3</w:t>
            </w:r>
          </w:p>
        </w:tc>
      </w:tr>
      <w:tr w:rsidR="00ED7803" w:rsidRPr="0037399D" w:rsidTr="008D231D">
        <w:trPr>
          <w:trHeight w:val="286"/>
        </w:trPr>
        <w:tc>
          <w:tcPr>
            <w:tcW w:w="7272" w:type="dxa"/>
            <w:tcBorders>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ind w:right="-30"/>
              <w:jc w:val="both"/>
              <w:rPr>
                <w:rFonts w:ascii="Arial" w:eastAsia="MS Mincho" w:hAnsi="Arial" w:cs="Arial"/>
                <w:b/>
                <w:bCs/>
                <w:sz w:val="20"/>
                <w:szCs w:val="20"/>
                <w:lang w:eastAsia="ja-JP"/>
              </w:rPr>
            </w:pPr>
            <w:r w:rsidRPr="0037399D">
              <w:rPr>
                <w:rFonts w:ascii="Arial" w:eastAsia="MS Mincho" w:hAnsi="Arial" w:cs="Arial"/>
                <w:b/>
                <w:bCs/>
                <w:sz w:val="20"/>
                <w:szCs w:val="20"/>
              </w:rPr>
              <w:t xml:space="preserve">Atención de salud centrada en la persona: </w:t>
            </w:r>
            <w:r w:rsidRPr="0037399D">
              <w:rPr>
                <w:rFonts w:ascii="Arial" w:eastAsia="MS Mincho" w:hAnsi="Arial" w:cs="Arial"/>
                <w:b/>
                <w:bCs/>
                <w:sz w:val="20"/>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B46C81" w:rsidRDefault="00ED7803" w:rsidP="008D231D">
            <w:pPr>
              <w:spacing w:after="0" w:line="240" w:lineRule="auto"/>
              <w:jc w:val="center"/>
              <w:rPr>
                <w:rFonts w:ascii="Arial" w:eastAsia="MS Mincho" w:hAnsi="Arial" w:cs="Arial"/>
                <w:b/>
                <w:sz w:val="20"/>
                <w:szCs w:val="20"/>
                <w:lang w:eastAsia="ja-JP"/>
              </w:rPr>
            </w:pPr>
            <w:r w:rsidRPr="00B46C81">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b/>
                <w:bCs/>
                <w:sz w:val="20"/>
                <w:szCs w:val="20"/>
                <w:lang w:eastAsia="ja-JP"/>
              </w:rPr>
            </w:pPr>
          </w:p>
        </w:tc>
      </w:tr>
      <w:tr w:rsidR="00ED7803" w:rsidRPr="0037399D" w:rsidTr="008D231D">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ind w:right="-30"/>
              <w:jc w:val="both"/>
              <w:rPr>
                <w:rFonts w:ascii="Arial" w:eastAsia="MS Mincho" w:hAnsi="Arial" w:cs="Arial"/>
                <w:b/>
                <w:bCs/>
                <w:sz w:val="20"/>
                <w:szCs w:val="20"/>
                <w:lang w:eastAsia="ja-JP"/>
              </w:rPr>
            </w:pPr>
            <w:r w:rsidRPr="0037399D">
              <w:rPr>
                <w:rFonts w:ascii="Arial" w:eastAsia="MS Mincho" w:hAnsi="Arial" w:cs="Arial"/>
                <w:b/>
                <w:bCs/>
                <w:sz w:val="20"/>
                <w:szCs w:val="20"/>
              </w:rPr>
              <w:t xml:space="preserve">Comunicación asertiva y empática: </w:t>
            </w:r>
            <w:r w:rsidRPr="0037399D">
              <w:rPr>
                <w:rFonts w:ascii="Arial" w:eastAsia="MS Mincho" w:hAnsi="Arial" w:cs="Arial"/>
                <w:b/>
                <w:bCs/>
                <w:sz w:val="20"/>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B46C81" w:rsidRDefault="00ED7803" w:rsidP="008D231D">
            <w:pPr>
              <w:spacing w:after="0" w:line="240" w:lineRule="auto"/>
              <w:jc w:val="center"/>
              <w:rPr>
                <w:rFonts w:ascii="Arial" w:eastAsia="MS Mincho" w:hAnsi="Arial" w:cs="Arial"/>
                <w:b/>
                <w:sz w:val="20"/>
                <w:szCs w:val="20"/>
                <w:lang w:eastAsia="ja-JP"/>
              </w:rPr>
            </w:pPr>
            <w:r w:rsidRPr="00B46C81">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rPr>
                <w:rFonts w:ascii="Arial" w:eastAsia="MS Mincho" w:hAnsi="Arial" w:cs="Arial"/>
                <w:b/>
                <w:bCs/>
                <w:sz w:val="20"/>
                <w:szCs w:val="20"/>
                <w:lang w:eastAsia="ja-JP"/>
              </w:rPr>
            </w:pPr>
          </w:p>
        </w:tc>
      </w:tr>
      <w:tr w:rsidR="00ED7803" w:rsidRPr="0037399D" w:rsidTr="008D231D">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ind w:right="-30"/>
              <w:jc w:val="both"/>
              <w:rPr>
                <w:rFonts w:ascii="Arial" w:eastAsia="MS Mincho" w:hAnsi="Arial" w:cs="Arial"/>
                <w:b/>
                <w:bCs/>
                <w:sz w:val="20"/>
                <w:szCs w:val="20"/>
                <w:lang w:eastAsia="ja-JP"/>
              </w:rPr>
            </w:pPr>
            <w:proofErr w:type="spellStart"/>
            <w:r w:rsidRPr="0037399D">
              <w:rPr>
                <w:rFonts w:ascii="Arial" w:eastAsia="MS Mincho" w:hAnsi="Arial" w:cs="Arial"/>
                <w:b/>
                <w:bCs/>
                <w:sz w:val="20"/>
                <w:szCs w:val="20"/>
              </w:rPr>
              <w:t>Proactividad</w:t>
            </w:r>
            <w:proofErr w:type="spellEnd"/>
            <w:r w:rsidRPr="0037399D">
              <w:rPr>
                <w:rFonts w:ascii="Arial" w:eastAsia="MS Mincho" w:hAnsi="Arial" w:cs="Arial"/>
                <w:b/>
                <w:bCs/>
                <w:sz w:val="20"/>
                <w:szCs w:val="20"/>
              </w:rPr>
              <w:t xml:space="preserve"> y empoderamiento: </w:t>
            </w:r>
            <w:r w:rsidRPr="0037399D">
              <w:rPr>
                <w:rFonts w:ascii="Arial" w:eastAsia="MS Mincho" w:hAnsi="Arial" w:cs="Arial"/>
                <w:b/>
                <w:bCs/>
                <w:sz w:val="20"/>
                <w:szCs w:val="20"/>
                <w:lang w:eastAsia="ja-JP"/>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B46C81" w:rsidRDefault="00ED7803" w:rsidP="008D231D">
            <w:pPr>
              <w:spacing w:after="0" w:line="240" w:lineRule="auto"/>
              <w:jc w:val="center"/>
              <w:rPr>
                <w:rFonts w:ascii="Arial" w:eastAsia="MS Mincho" w:hAnsi="Arial" w:cs="Arial"/>
                <w:b/>
                <w:sz w:val="20"/>
                <w:szCs w:val="20"/>
                <w:lang w:eastAsia="ja-JP"/>
              </w:rPr>
            </w:pPr>
            <w:r w:rsidRPr="00B46C81">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b/>
                <w:bCs/>
                <w:sz w:val="20"/>
                <w:szCs w:val="20"/>
                <w:lang w:eastAsia="ja-JP"/>
              </w:rPr>
            </w:pPr>
          </w:p>
        </w:tc>
      </w:tr>
      <w:tr w:rsidR="00ED7803" w:rsidRPr="0037399D" w:rsidTr="008D231D">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ind w:right="-30"/>
              <w:jc w:val="both"/>
              <w:rPr>
                <w:rFonts w:ascii="Arial" w:eastAsia="MS Mincho" w:hAnsi="Arial" w:cs="Arial"/>
                <w:b/>
                <w:bCs/>
                <w:sz w:val="20"/>
                <w:szCs w:val="20"/>
                <w:lang w:eastAsia="ja-JP"/>
              </w:rPr>
            </w:pPr>
            <w:r w:rsidRPr="0037399D">
              <w:rPr>
                <w:rFonts w:ascii="Arial" w:eastAsia="MS Mincho" w:hAnsi="Arial" w:cs="Arial"/>
                <w:b/>
                <w:bCs/>
                <w:sz w:val="20"/>
                <w:szCs w:val="20"/>
              </w:rPr>
              <w:t xml:space="preserve">Organización, planificación y seguimiento: </w:t>
            </w:r>
            <w:r w:rsidRPr="0037399D">
              <w:rPr>
                <w:rFonts w:ascii="Arial" w:eastAsia="MS Mincho" w:hAnsi="Arial" w:cs="Arial"/>
                <w:b/>
                <w:bCs/>
                <w:sz w:val="20"/>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B46C81" w:rsidRDefault="00ED7803" w:rsidP="008D231D">
            <w:pPr>
              <w:spacing w:after="0" w:line="240" w:lineRule="auto"/>
              <w:jc w:val="center"/>
              <w:rPr>
                <w:rFonts w:ascii="Arial" w:eastAsia="MS Mincho" w:hAnsi="Arial" w:cs="Arial"/>
                <w:b/>
                <w:sz w:val="20"/>
                <w:szCs w:val="20"/>
                <w:lang w:eastAsia="ja-JP"/>
              </w:rPr>
            </w:pPr>
            <w:r w:rsidRPr="00B46C81">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rPr>
                <w:rFonts w:ascii="Arial" w:eastAsia="MS Mincho" w:hAnsi="Arial" w:cs="Arial"/>
                <w:b/>
                <w:bCs/>
                <w:sz w:val="20"/>
                <w:szCs w:val="20"/>
                <w:lang w:eastAsia="ja-JP"/>
              </w:rPr>
            </w:pPr>
          </w:p>
        </w:tc>
      </w:tr>
      <w:tr w:rsidR="00ED7803" w:rsidRPr="0037399D" w:rsidTr="008D231D">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ind w:right="-30"/>
              <w:jc w:val="both"/>
              <w:rPr>
                <w:rFonts w:ascii="Arial" w:eastAsia="MS Mincho" w:hAnsi="Arial" w:cs="Arial"/>
                <w:b/>
                <w:bCs/>
                <w:sz w:val="20"/>
                <w:szCs w:val="20"/>
                <w:lang w:eastAsia="ja-JP"/>
              </w:rPr>
            </w:pPr>
            <w:r w:rsidRPr="0037399D">
              <w:rPr>
                <w:rFonts w:ascii="Arial" w:eastAsia="MS Mincho" w:hAnsi="Arial" w:cs="Arial"/>
                <w:b/>
                <w:bCs/>
                <w:sz w:val="20"/>
                <w:szCs w:val="20"/>
              </w:rPr>
              <w:t xml:space="preserve">Orientación a la eficiencia: </w:t>
            </w:r>
            <w:r w:rsidRPr="0037399D">
              <w:rPr>
                <w:rFonts w:ascii="Arial" w:eastAsia="MS Mincho" w:hAnsi="Arial" w:cs="Arial"/>
                <w:b/>
                <w:bCs/>
                <w:sz w:val="20"/>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B46C81" w:rsidRDefault="00ED7803" w:rsidP="008D231D">
            <w:pPr>
              <w:spacing w:after="0" w:line="240" w:lineRule="auto"/>
              <w:jc w:val="center"/>
              <w:rPr>
                <w:rFonts w:ascii="Arial" w:eastAsia="MS Mincho" w:hAnsi="Arial" w:cs="Arial"/>
                <w:b/>
                <w:sz w:val="20"/>
                <w:szCs w:val="20"/>
                <w:lang w:eastAsia="ja-JP"/>
              </w:rPr>
            </w:pPr>
            <w:r w:rsidRPr="00B46C81">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b/>
                <w:bCs/>
                <w:sz w:val="20"/>
                <w:szCs w:val="20"/>
                <w:lang w:eastAsia="ja-JP"/>
              </w:rPr>
            </w:pPr>
          </w:p>
        </w:tc>
      </w:tr>
      <w:tr w:rsidR="00ED7803" w:rsidRPr="0037399D" w:rsidTr="008D231D">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ind w:right="-30"/>
              <w:jc w:val="both"/>
              <w:rPr>
                <w:rFonts w:ascii="Arial" w:eastAsia="MS Mincho" w:hAnsi="Arial" w:cs="Arial"/>
                <w:b/>
                <w:bCs/>
                <w:sz w:val="20"/>
                <w:szCs w:val="20"/>
                <w:lang w:eastAsia="ja-JP"/>
              </w:rPr>
            </w:pPr>
            <w:r w:rsidRPr="0037399D">
              <w:rPr>
                <w:rFonts w:ascii="Arial" w:eastAsia="MS Mincho" w:hAnsi="Arial" w:cs="Arial"/>
                <w:b/>
                <w:bCs/>
                <w:sz w:val="20"/>
                <w:szCs w:val="20"/>
              </w:rPr>
              <w:t xml:space="preserve">Trabajo colaborativo: </w:t>
            </w:r>
            <w:r w:rsidRPr="0037399D">
              <w:rPr>
                <w:rFonts w:ascii="Arial" w:eastAsia="MS Mincho" w:hAnsi="Arial" w:cs="Arial"/>
                <w:b/>
                <w:bCs/>
                <w:sz w:val="20"/>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B46C81" w:rsidRDefault="00ED7803" w:rsidP="008D231D">
            <w:pPr>
              <w:spacing w:after="0" w:line="240" w:lineRule="auto"/>
              <w:jc w:val="center"/>
              <w:rPr>
                <w:rFonts w:ascii="Arial" w:eastAsia="MS Mincho" w:hAnsi="Arial" w:cs="Arial"/>
                <w:b/>
                <w:sz w:val="20"/>
                <w:szCs w:val="20"/>
                <w:lang w:eastAsia="ja-JP"/>
              </w:rPr>
            </w:pPr>
            <w:r w:rsidRPr="00B46C81">
              <w:rPr>
                <w:rFonts w:ascii="Arial" w:eastAsia="MS Mincho" w:hAnsi="Arial" w:cs="Arial"/>
                <w:b/>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ED7803" w:rsidRPr="0037399D" w:rsidRDefault="00ED7803" w:rsidP="008D231D">
            <w:pPr>
              <w:spacing w:after="0" w:line="240" w:lineRule="auto"/>
              <w:rPr>
                <w:rFonts w:ascii="Arial" w:eastAsia="MS Mincho" w:hAnsi="Arial" w:cs="Arial"/>
                <w:b/>
                <w:bCs/>
                <w:sz w:val="20"/>
                <w:szCs w:val="20"/>
                <w:lang w:eastAsia="ja-JP"/>
              </w:rPr>
            </w:pPr>
          </w:p>
        </w:tc>
      </w:tr>
      <w:tr w:rsidR="00ED7803" w:rsidRPr="0037399D" w:rsidTr="008D231D">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ind w:right="-30"/>
              <w:jc w:val="both"/>
              <w:rPr>
                <w:rFonts w:ascii="Arial" w:eastAsia="MS Mincho" w:hAnsi="Arial" w:cs="Arial"/>
                <w:b/>
                <w:bCs/>
                <w:sz w:val="20"/>
                <w:szCs w:val="20"/>
                <w:lang w:eastAsia="ja-JP"/>
              </w:rPr>
            </w:pPr>
            <w:r w:rsidRPr="0037399D">
              <w:rPr>
                <w:rFonts w:ascii="Arial" w:eastAsia="MS Mincho" w:hAnsi="Arial" w:cs="Arial"/>
                <w:b/>
                <w:bCs/>
                <w:sz w:val="20"/>
                <w:szCs w:val="20"/>
              </w:rPr>
              <w:t xml:space="preserve">Liderazgo: </w:t>
            </w:r>
            <w:r w:rsidRPr="0037399D">
              <w:rPr>
                <w:rFonts w:ascii="Arial" w:eastAsia="MS Mincho" w:hAnsi="Arial" w:cs="Arial"/>
                <w:b/>
                <w:bCs/>
                <w:sz w:val="20"/>
                <w:szCs w:val="20"/>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B46C81" w:rsidRDefault="00ED7803" w:rsidP="008D231D">
            <w:pPr>
              <w:spacing w:after="0" w:line="240" w:lineRule="auto"/>
              <w:jc w:val="center"/>
              <w:rPr>
                <w:rFonts w:ascii="Arial" w:eastAsia="MS Mincho" w:hAnsi="Arial" w:cs="Arial"/>
                <w:b/>
                <w:bCs/>
                <w:sz w:val="20"/>
                <w:szCs w:val="20"/>
                <w:lang w:eastAsia="ja-JP"/>
              </w:rPr>
            </w:pPr>
            <w:r w:rsidRPr="00B46C81">
              <w:rPr>
                <w:rFonts w:ascii="Arial" w:eastAsia="MS Mincho" w:hAnsi="Arial" w:cs="Arial"/>
                <w:b/>
                <w:bCs/>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ED7803" w:rsidRPr="0037399D" w:rsidRDefault="00ED7803" w:rsidP="008D231D">
            <w:pPr>
              <w:spacing w:after="0" w:line="240" w:lineRule="auto"/>
              <w:rPr>
                <w:rFonts w:ascii="Arial" w:eastAsia="MS Mincho" w:hAnsi="Arial" w:cs="Arial"/>
                <w:b/>
                <w:bCs/>
                <w:sz w:val="20"/>
                <w:szCs w:val="20"/>
                <w:lang w:eastAsia="ja-JP"/>
              </w:rPr>
            </w:pPr>
          </w:p>
        </w:tc>
      </w:tr>
    </w:tbl>
    <w:p w:rsidR="006B1310" w:rsidRDefault="006B1310">
      <w:pPr>
        <w:spacing w:after="0" w:line="240" w:lineRule="auto"/>
        <w:jc w:val="both"/>
        <w:rPr>
          <w:rFonts w:ascii="Arial" w:hAnsi="Arial" w:cs="Arial"/>
          <w:sz w:val="20"/>
          <w:szCs w:val="20"/>
          <w:lang w:eastAsia="es-ES"/>
        </w:rPr>
      </w:pPr>
    </w:p>
    <w:p w:rsidR="006B1310" w:rsidRDefault="006B1310">
      <w:pPr>
        <w:spacing w:after="0" w:line="240" w:lineRule="auto"/>
        <w:jc w:val="both"/>
        <w:rPr>
          <w:rFonts w:ascii="Arial" w:hAnsi="Arial" w:cs="Arial"/>
          <w:sz w:val="20"/>
          <w:szCs w:val="20"/>
          <w:lang w:eastAsia="es-ES"/>
        </w:rPr>
      </w:pPr>
    </w:p>
    <w:p w:rsidR="006B1310" w:rsidRDefault="00E94618">
      <w:pPr>
        <w:numPr>
          <w:ilvl w:val="0"/>
          <w:numId w:val="1"/>
        </w:numPr>
        <w:tabs>
          <w:tab w:val="clear" w:pos="785"/>
          <w:tab w:val="left" w:pos="1069"/>
        </w:tabs>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REQUISITOS DE POSTULACIÓN.</w:t>
      </w:r>
    </w:p>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Para ingresar a la Ley 18.834, Administración del Estado será necesario cumplir los siguientes requisitos:</w:t>
      </w:r>
    </w:p>
    <w:p w:rsidR="006B1310" w:rsidRDefault="00E94618">
      <w:pPr>
        <w:tabs>
          <w:tab w:val="left" w:pos="1869"/>
        </w:tabs>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ab/>
      </w:r>
    </w:p>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a) Ser ciudadano;</w:t>
      </w:r>
    </w:p>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b) Haber cumplido con la ley de reclutamiento y movilización, cuando fuere procedente; acreditado mediante la presentación del certificado original válido para dichos fines, emitido por la autoridad competente.</w:t>
      </w:r>
    </w:p>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c) Tener salud compatible con el desempeño del cargo; se acreditará mediante certificación entregada por el Servicio de Salud. Certificado que será emitido una vez que la persona seleccionada acepte el cargo.</w:t>
      </w:r>
    </w:p>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lastRenderedPageBreak/>
        <w:t>e) No haber cesado en un cargo público como consecuencia de haber obtenido una calificación deficiente, o por medida disciplinaria, salvo que hayan transcurrido más de cinco años desde la fecha de expiración de funciones, y</w:t>
      </w:r>
    </w:p>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f) No estar inhabilitado para el ejercicio de funciones o cargos públicos, ni hallarse condenado por crimen o simple delito.</w:t>
      </w:r>
    </w:p>
    <w:p w:rsidR="006B1310" w:rsidRDefault="006B1310">
      <w:pPr>
        <w:autoSpaceDE w:val="0"/>
        <w:autoSpaceDN w:val="0"/>
        <w:adjustRightInd w:val="0"/>
        <w:spacing w:after="0" w:line="240" w:lineRule="auto"/>
        <w:jc w:val="both"/>
        <w:rPr>
          <w:rFonts w:ascii="Arial" w:hAnsi="Arial" w:cs="Arial"/>
          <w:sz w:val="20"/>
          <w:szCs w:val="20"/>
          <w:lang w:val="es-MX" w:eastAsia="es-ES"/>
        </w:rPr>
      </w:pPr>
    </w:p>
    <w:p w:rsidR="006B1310" w:rsidRDefault="00E94618">
      <w:pPr>
        <w:numPr>
          <w:ilvl w:val="0"/>
          <w:numId w:val="1"/>
        </w:numPr>
        <w:tabs>
          <w:tab w:val="clear" w:pos="785"/>
          <w:tab w:val="left" w:pos="1069"/>
        </w:tabs>
        <w:autoSpaceDE w:val="0"/>
        <w:autoSpaceDN w:val="0"/>
        <w:adjustRightInd w:val="0"/>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 xml:space="preserve">ANTECEDENTES DE POSTULACIÓN. </w:t>
      </w:r>
    </w:p>
    <w:p w:rsidR="006B1310" w:rsidRDefault="006B1310">
      <w:pPr>
        <w:autoSpaceDE w:val="0"/>
        <w:autoSpaceDN w:val="0"/>
        <w:adjustRightInd w:val="0"/>
        <w:spacing w:after="0" w:line="240" w:lineRule="auto"/>
        <w:jc w:val="both"/>
        <w:rPr>
          <w:rFonts w:ascii="Arial" w:hAnsi="Arial" w:cs="Arial"/>
          <w:sz w:val="20"/>
          <w:szCs w:val="20"/>
          <w:lang w:val="es-MX" w:eastAsia="es-ES"/>
        </w:rPr>
      </w:pPr>
    </w:p>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3.1.- Inicio del Proceso.</w:t>
      </w:r>
    </w:p>
    <w:p w:rsidR="006B1310" w:rsidRDefault="006B1310">
      <w:pPr>
        <w:autoSpaceDE w:val="0"/>
        <w:autoSpaceDN w:val="0"/>
        <w:adjustRightInd w:val="0"/>
        <w:spacing w:after="0" w:line="240" w:lineRule="auto"/>
        <w:jc w:val="both"/>
        <w:rPr>
          <w:rFonts w:ascii="Arial" w:hAnsi="Arial" w:cs="Arial"/>
          <w:sz w:val="20"/>
          <w:szCs w:val="20"/>
          <w:lang w:val="es-MX" w:eastAsia="es-ES"/>
        </w:rPr>
      </w:pPr>
    </w:p>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Las bases del llamado a presentación de antecedentes se encontrarán disponibles en la página Web del Hospital Regional de Arica y </w:t>
      </w:r>
      <w:proofErr w:type="spellStart"/>
      <w:r>
        <w:rPr>
          <w:rFonts w:ascii="Arial" w:hAnsi="Arial" w:cs="Arial"/>
          <w:sz w:val="20"/>
          <w:szCs w:val="20"/>
          <w:lang w:val="es-ES" w:eastAsia="es-ES"/>
        </w:rPr>
        <w:t>Parinacota</w:t>
      </w:r>
      <w:proofErr w:type="spellEnd"/>
      <w:r>
        <w:rPr>
          <w:rFonts w:ascii="Arial" w:hAnsi="Arial" w:cs="Arial"/>
          <w:sz w:val="20"/>
          <w:szCs w:val="20"/>
          <w:lang w:val="es-ES" w:eastAsia="es-ES"/>
        </w:rPr>
        <w:t xml:space="preserve"> “Dr. Juan Noé </w:t>
      </w:r>
      <w:proofErr w:type="spellStart"/>
      <w:r>
        <w:rPr>
          <w:rFonts w:ascii="Arial" w:hAnsi="Arial" w:cs="Arial"/>
          <w:sz w:val="20"/>
          <w:szCs w:val="20"/>
          <w:lang w:val="es-ES" w:eastAsia="es-ES"/>
        </w:rPr>
        <w:t>Crevani</w:t>
      </w:r>
      <w:proofErr w:type="spellEnd"/>
      <w:r>
        <w:rPr>
          <w:rFonts w:ascii="Arial" w:hAnsi="Arial" w:cs="Arial"/>
          <w:sz w:val="20"/>
          <w:szCs w:val="20"/>
          <w:lang w:val="es-ES" w:eastAsia="es-ES"/>
        </w:rPr>
        <w:t xml:space="preserve">”, </w:t>
      </w:r>
      <w:hyperlink r:id="rId14" w:history="1">
        <w:r>
          <w:rPr>
            <w:rFonts w:ascii="Arial" w:hAnsi="Arial" w:cs="Arial"/>
            <w:color w:val="0000FF"/>
            <w:sz w:val="20"/>
            <w:szCs w:val="20"/>
            <w:u w:val="single"/>
            <w:lang w:val="es-ES" w:eastAsia="es-ES"/>
          </w:rPr>
          <w:t>www.hjnc.cl</w:t>
        </w:r>
      </w:hyperlink>
      <w:r>
        <w:rPr>
          <w:rFonts w:ascii="Arial" w:hAnsi="Arial" w:cs="Arial"/>
          <w:b/>
          <w:bCs/>
          <w:sz w:val="20"/>
          <w:szCs w:val="20"/>
          <w:lang w:val="es-ES" w:eastAsia="es-ES"/>
        </w:rPr>
        <w:t xml:space="preserve"> sección “Trabaja con Nosotros”, </w:t>
      </w:r>
      <w:r w:rsidR="00124D22">
        <w:rPr>
          <w:rFonts w:ascii="Arial" w:hAnsi="Arial" w:cs="Arial"/>
          <w:sz w:val="20"/>
          <w:szCs w:val="20"/>
          <w:lang w:val="es-ES" w:eastAsia="es-ES"/>
        </w:rPr>
        <w:t xml:space="preserve">a contar del </w:t>
      </w:r>
      <w:r w:rsidR="00DA71B8" w:rsidRPr="00D24788">
        <w:rPr>
          <w:rFonts w:ascii="Arial" w:hAnsi="Arial" w:cs="Arial"/>
          <w:b/>
          <w:sz w:val="20"/>
          <w:szCs w:val="20"/>
          <w:lang w:val="es-ES" w:eastAsia="es-ES"/>
        </w:rPr>
        <w:t>11</w:t>
      </w:r>
      <w:r w:rsidRPr="00D24788">
        <w:rPr>
          <w:rFonts w:ascii="Arial" w:hAnsi="Arial" w:cs="Arial"/>
          <w:b/>
          <w:sz w:val="20"/>
          <w:szCs w:val="20"/>
          <w:lang w:val="es-ES" w:eastAsia="es-ES"/>
        </w:rPr>
        <w:t xml:space="preserve"> </w:t>
      </w:r>
      <w:r w:rsidR="00124D22">
        <w:rPr>
          <w:rFonts w:ascii="Arial" w:hAnsi="Arial" w:cs="Arial"/>
          <w:b/>
          <w:sz w:val="20"/>
          <w:szCs w:val="20"/>
          <w:lang w:eastAsia="es-ES"/>
        </w:rPr>
        <w:t>de Mayo</w:t>
      </w:r>
      <w:r>
        <w:rPr>
          <w:rFonts w:ascii="Arial" w:hAnsi="Arial" w:cs="Arial"/>
          <w:b/>
          <w:sz w:val="20"/>
          <w:szCs w:val="20"/>
          <w:lang w:eastAsia="es-ES"/>
        </w:rPr>
        <w:t xml:space="preserve"> </w:t>
      </w:r>
      <w:r>
        <w:rPr>
          <w:rFonts w:ascii="Arial" w:hAnsi="Arial" w:cs="Arial"/>
          <w:b/>
          <w:sz w:val="20"/>
          <w:szCs w:val="20"/>
          <w:lang w:val="es-ES" w:eastAsia="es-ES"/>
        </w:rPr>
        <w:t>de 2022</w:t>
      </w:r>
      <w:r>
        <w:rPr>
          <w:rFonts w:ascii="Arial" w:hAnsi="Arial" w:cs="Arial"/>
          <w:sz w:val="20"/>
          <w:szCs w:val="20"/>
          <w:lang w:val="es-ES" w:eastAsia="es-ES"/>
        </w:rPr>
        <w:t>, de acuerdo al siguiente cuadro resumen:</w:t>
      </w:r>
    </w:p>
    <w:p w:rsidR="006B1310" w:rsidRDefault="006B1310">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885"/>
      </w:tblGrid>
      <w:tr w:rsidR="00124D22" w:rsidTr="008D231D">
        <w:trPr>
          <w:trHeight w:val="269"/>
          <w:jc w:val="center"/>
        </w:trPr>
        <w:tc>
          <w:tcPr>
            <w:tcW w:w="9629" w:type="dxa"/>
            <w:gridSpan w:val="2"/>
          </w:tcPr>
          <w:p w:rsidR="00124D22" w:rsidRDefault="00124D22" w:rsidP="008D231D">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rsidR="00124D22" w:rsidTr="008D231D">
        <w:trPr>
          <w:trHeight w:val="773"/>
          <w:jc w:val="center"/>
        </w:trPr>
        <w:tc>
          <w:tcPr>
            <w:tcW w:w="2744" w:type="dxa"/>
          </w:tcPr>
          <w:p w:rsidR="00124D22" w:rsidRDefault="00124D22" w:rsidP="008D231D">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PLAZO</w:t>
            </w:r>
          </w:p>
        </w:tc>
        <w:tc>
          <w:tcPr>
            <w:tcW w:w="6885" w:type="dxa"/>
            <w:shd w:val="clear" w:color="auto" w:fill="auto"/>
          </w:tcPr>
          <w:p w:rsidR="00124D22" w:rsidRDefault="00124D22" w:rsidP="008D231D">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rPr>
              <w:t>La recepción de antecedentes se extenderá</w:t>
            </w:r>
            <w:r w:rsidR="00DA71B8">
              <w:rPr>
                <w:rFonts w:ascii="Arial" w:hAnsi="Arial" w:cs="Arial"/>
                <w:b/>
                <w:sz w:val="20"/>
                <w:szCs w:val="20"/>
              </w:rPr>
              <w:t xml:space="preserve"> desde las 08:30 horas del 11</w:t>
            </w:r>
            <w:r>
              <w:rPr>
                <w:rFonts w:ascii="Arial" w:hAnsi="Arial" w:cs="Arial"/>
                <w:b/>
                <w:sz w:val="20"/>
                <w:szCs w:val="20"/>
              </w:rPr>
              <w:t xml:space="preserve"> de M</w:t>
            </w:r>
            <w:r w:rsidR="00DA71B8">
              <w:rPr>
                <w:rFonts w:ascii="Arial" w:hAnsi="Arial" w:cs="Arial"/>
                <w:b/>
                <w:sz w:val="20"/>
                <w:szCs w:val="20"/>
              </w:rPr>
              <w:t>ayo hasta las 12:00 horas del 18</w:t>
            </w:r>
            <w:r>
              <w:rPr>
                <w:rFonts w:ascii="Arial" w:hAnsi="Arial" w:cs="Arial"/>
                <w:b/>
                <w:sz w:val="20"/>
                <w:szCs w:val="20"/>
              </w:rPr>
              <w:t xml:space="preserve"> de Mayo de 2022.</w:t>
            </w:r>
          </w:p>
        </w:tc>
      </w:tr>
      <w:tr w:rsidR="00124D22" w:rsidTr="008D231D">
        <w:trPr>
          <w:trHeight w:val="527"/>
          <w:jc w:val="center"/>
        </w:trPr>
        <w:tc>
          <w:tcPr>
            <w:tcW w:w="2744" w:type="dxa"/>
          </w:tcPr>
          <w:p w:rsidR="00124D22" w:rsidRDefault="00124D22" w:rsidP="008D231D">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LUGAR</w:t>
            </w:r>
          </w:p>
        </w:tc>
        <w:tc>
          <w:tcPr>
            <w:tcW w:w="6885" w:type="dxa"/>
          </w:tcPr>
          <w:p w:rsidR="00124D22" w:rsidRDefault="00124D22" w:rsidP="008D231D">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SCR de Personal del Hospital “Dr. Juan Noé </w:t>
            </w:r>
            <w:proofErr w:type="spellStart"/>
            <w:r>
              <w:rPr>
                <w:rFonts w:ascii="Arial" w:hAnsi="Arial" w:cs="Arial"/>
                <w:sz w:val="20"/>
                <w:szCs w:val="20"/>
                <w:lang w:val="es-ES" w:eastAsia="es-ES"/>
              </w:rPr>
              <w:t>Crevani</w:t>
            </w:r>
            <w:proofErr w:type="spellEnd"/>
            <w:r>
              <w:rPr>
                <w:rFonts w:ascii="Arial" w:hAnsi="Arial" w:cs="Arial"/>
                <w:sz w:val="20"/>
                <w:szCs w:val="20"/>
                <w:lang w:val="es-ES" w:eastAsia="es-ES"/>
              </w:rPr>
              <w:t>” Arica, ubicada en Av. 18 de Septiembre Nº 1000, 2º piso.</w:t>
            </w:r>
          </w:p>
        </w:tc>
      </w:tr>
      <w:tr w:rsidR="00124D22" w:rsidTr="008D231D">
        <w:trPr>
          <w:trHeight w:val="963"/>
          <w:jc w:val="center"/>
        </w:trPr>
        <w:tc>
          <w:tcPr>
            <w:tcW w:w="2744" w:type="dxa"/>
          </w:tcPr>
          <w:p w:rsidR="00124D22" w:rsidRDefault="00124D22" w:rsidP="008D231D">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PRESENTACIÓN DE ANTECEDENTES</w:t>
            </w:r>
          </w:p>
        </w:tc>
        <w:tc>
          <w:tcPr>
            <w:tcW w:w="6885" w:type="dxa"/>
          </w:tcPr>
          <w:p w:rsidR="00124D22" w:rsidRDefault="00124D22" w:rsidP="008D231D">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Los currículos vitae deberán contar con los antecedentes requeridos y las certificaciones correspondientes. Se presentarán en un sobre cerrado señalando lo siguiente:</w:t>
            </w:r>
          </w:p>
          <w:p w:rsidR="00124D22" w:rsidRDefault="00124D22" w:rsidP="008D231D">
            <w:pPr>
              <w:numPr>
                <w:ilvl w:val="0"/>
                <w:numId w:val="3"/>
              </w:numPr>
              <w:autoSpaceDE w:val="0"/>
              <w:autoSpaceDN w:val="0"/>
              <w:adjustRightInd w:val="0"/>
              <w:spacing w:after="0" w:line="240" w:lineRule="auto"/>
              <w:ind w:left="262" w:hanging="262"/>
              <w:contextualSpacing/>
              <w:jc w:val="both"/>
              <w:rPr>
                <w:rFonts w:ascii="Arial" w:hAnsi="Arial" w:cs="Arial"/>
                <w:b/>
                <w:sz w:val="20"/>
                <w:szCs w:val="20"/>
                <w:lang w:val="es-ES" w:eastAsia="es-ES"/>
              </w:rPr>
            </w:pPr>
            <w:r>
              <w:rPr>
                <w:rFonts w:ascii="Arial" w:hAnsi="Arial" w:cs="Arial"/>
                <w:sz w:val="20"/>
                <w:szCs w:val="20"/>
                <w:lang w:val="es-ES" w:eastAsia="es-ES"/>
              </w:rPr>
              <w:t xml:space="preserve">Dirigido a: </w:t>
            </w:r>
            <w:r>
              <w:rPr>
                <w:rFonts w:ascii="Arial" w:hAnsi="Arial" w:cs="Arial"/>
                <w:b/>
                <w:sz w:val="20"/>
                <w:szCs w:val="20"/>
                <w:lang w:val="es-ES" w:eastAsia="es-ES"/>
              </w:rPr>
              <w:t>Centro de Responsabilidad Gestión de las Personas</w:t>
            </w:r>
          </w:p>
          <w:p w:rsidR="00124D22" w:rsidRDefault="00124D22" w:rsidP="008D231D">
            <w:pPr>
              <w:numPr>
                <w:ilvl w:val="0"/>
                <w:numId w:val="3"/>
              </w:numPr>
              <w:autoSpaceDE w:val="0"/>
              <w:autoSpaceDN w:val="0"/>
              <w:adjustRightInd w:val="0"/>
              <w:spacing w:after="0" w:line="240" w:lineRule="auto"/>
              <w:ind w:left="262" w:hanging="262"/>
              <w:contextualSpacing/>
              <w:jc w:val="both"/>
              <w:rPr>
                <w:rFonts w:ascii="Arial" w:hAnsi="Arial" w:cs="Arial"/>
                <w:b/>
                <w:bCs/>
                <w:sz w:val="20"/>
                <w:szCs w:val="20"/>
                <w:lang w:val="es-ES" w:eastAsia="es-ES"/>
              </w:rPr>
            </w:pPr>
            <w:r>
              <w:rPr>
                <w:rFonts w:ascii="Arial" w:hAnsi="Arial" w:cs="Arial"/>
                <w:bCs/>
                <w:sz w:val="20"/>
                <w:szCs w:val="20"/>
                <w:lang w:val="es-ES" w:eastAsia="es-ES"/>
              </w:rPr>
              <w:t>Indicar:</w:t>
            </w:r>
            <w:r>
              <w:rPr>
                <w:rFonts w:ascii="Arial" w:hAnsi="Arial" w:cs="Arial"/>
                <w:b/>
                <w:bCs/>
                <w:sz w:val="20"/>
                <w:szCs w:val="20"/>
                <w:lang w:val="es-ES" w:eastAsia="es-ES"/>
              </w:rPr>
              <w:t xml:space="preserve"> Cargo al que Postula.</w:t>
            </w:r>
          </w:p>
          <w:p w:rsidR="00124D22" w:rsidRDefault="00124D22" w:rsidP="008D231D">
            <w:pPr>
              <w:numPr>
                <w:ilvl w:val="0"/>
                <w:numId w:val="3"/>
              </w:numPr>
              <w:autoSpaceDE w:val="0"/>
              <w:autoSpaceDN w:val="0"/>
              <w:adjustRightInd w:val="0"/>
              <w:spacing w:after="0" w:line="240" w:lineRule="auto"/>
              <w:ind w:left="262" w:hanging="262"/>
              <w:contextualSpacing/>
              <w:jc w:val="both"/>
              <w:rPr>
                <w:rFonts w:ascii="Arial" w:hAnsi="Arial" w:cs="Arial"/>
                <w:sz w:val="20"/>
                <w:szCs w:val="20"/>
                <w:lang w:val="es-ES" w:eastAsia="es-ES"/>
              </w:rPr>
            </w:pPr>
            <w:r>
              <w:rPr>
                <w:rFonts w:ascii="Arial" w:hAnsi="Arial" w:cs="Arial"/>
                <w:sz w:val="20"/>
                <w:szCs w:val="20"/>
                <w:lang w:val="es-ES" w:eastAsia="es-ES"/>
              </w:rPr>
              <w:t xml:space="preserve">Remitente: la identificación del/la postulante solamente con sus </w:t>
            </w:r>
            <w:r>
              <w:rPr>
                <w:rFonts w:ascii="Arial" w:hAnsi="Arial" w:cs="Arial"/>
                <w:b/>
                <w:bCs/>
                <w:sz w:val="20"/>
                <w:szCs w:val="20"/>
                <w:lang w:val="es-ES" w:eastAsia="es-ES"/>
              </w:rPr>
              <w:t>APELLIDOS.</w:t>
            </w:r>
          </w:p>
        </w:tc>
      </w:tr>
    </w:tbl>
    <w:p w:rsidR="006B1310" w:rsidRPr="00124D22" w:rsidRDefault="006B1310">
      <w:pPr>
        <w:autoSpaceDE w:val="0"/>
        <w:autoSpaceDN w:val="0"/>
        <w:adjustRightInd w:val="0"/>
        <w:spacing w:after="0" w:line="240" w:lineRule="auto"/>
        <w:jc w:val="both"/>
        <w:rPr>
          <w:rFonts w:ascii="Arial" w:hAnsi="Arial" w:cs="Arial"/>
          <w:sz w:val="20"/>
          <w:szCs w:val="20"/>
          <w:lang w:eastAsia="es-ES"/>
        </w:rPr>
      </w:pPr>
    </w:p>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3.2.- Antecedentes Requeridos. </w:t>
      </w:r>
    </w:p>
    <w:p w:rsidR="006B1310" w:rsidRDefault="006B1310">
      <w:pPr>
        <w:autoSpaceDE w:val="0"/>
        <w:autoSpaceDN w:val="0"/>
        <w:adjustRightInd w:val="0"/>
        <w:spacing w:after="0" w:line="240" w:lineRule="auto"/>
        <w:jc w:val="both"/>
        <w:rPr>
          <w:rFonts w:ascii="Arial" w:hAnsi="Arial" w:cs="Arial"/>
          <w:sz w:val="20"/>
          <w:szCs w:val="20"/>
          <w:lang w:val="es-ES" w:eastAsia="es-ES"/>
        </w:rPr>
      </w:pPr>
    </w:p>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Para poder postular al presente llamado a presentación de antecedentes, el interesado/a deberá presentar al momento de la postulación los siguientes documentos de acuerdo al siguiente cuadro resumen:</w:t>
      </w:r>
    </w:p>
    <w:p w:rsidR="006B1310" w:rsidRDefault="006B1310">
      <w:pPr>
        <w:autoSpaceDE w:val="0"/>
        <w:autoSpaceDN w:val="0"/>
        <w:adjustRightInd w:val="0"/>
        <w:spacing w:after="0" w:line="240" w:lineRule="auto"/>
        <w:jc w:val="both"/>
        <w:rPr>
          <w:rFonts w:ascii="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3"/>
      </w:tblGrid>
      <w:tr w:rsidR="006B1310">
        <w:trPr>
          <w:trHeight w:val="269"/>
          <w:jc w:val="center"/>
        </w:trPr>
        <w:tc>
          <w:tcPr>
            <w:tcW w:w="9062" w:type="dxa"/>
            <w:gridSpan w:val="2"/>
          </w:tcPr>
          <w:p w:rsidR="006B1310" w:rsidRDefault="00E94618">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rsidR="006B1310">
        <w:trPr>
          <w:trHeight w:val="528"/>
          <w:jc w:val="center"/>
        </w:trPr>
        <w:tc>
          <w:tcPr>
            <w:tcW w:w="2689" w:type="dxa"/>
          </w:tcPr>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FORMATO</w:t>
            </w:r>
          </w:p>
        </w:tc>
        <w:tc>
          <w:tcPr>
            <w:tcW w:w="6373" w:type="dxa"/>
            <w:shd w:val="clear" w:color="auto" w:fill="auto"/>
          </w:tcPr>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CV ciego en formato institucional, el cual se encuentra en el anexo N°1 del presente documento. </w:t>
            </w:r>
          </w:p>
        </w:tc>
      </w:tr>
      <w:tr w:rsidR="006B1310">
        <w:trPr>
          <w:trHeight w:val="773"/>
          <w:jc w:val="center"/>
        </w:trPr>
        <w:tc>
          <w:tcPr>
            <w:tcW w:w="2689" w:type="dxa"/>
          </w:tcPr>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NIVEL EDUCACIONAL</w:t>
            </w:r>
          </w:p>
        </w:tc>
        <w:tc>
          <w:tcPr>
            <w:tcW w:w="6373" w:type="dxa"/>
            <w:shd w:val="clear" w:color="auto" w:fill="auto"/>
          </w:tcPr>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Copia simple de certificado que acredite nivel Educacional requerido por ley: Certificado de título de Enseñanza Media, Técnico o Profesional, según corresponda. </w:t>
            </w:r>
          </w:p>
        </w:tc>
      </w:tr>
      <w:tr w:rsidR="006B1310">
        <w:trPr>
          <w:trHeight w:val="527"/>
          <w:jc w:val="center"/>
        </w:trPr>
        <w:tc>
          <w:tcPr>
            <w:tcW w:w="2689" w:type="dxa"/>
          </w:tcPr>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CAPACITACIÓN</w:t>
            </w:r>
          </w:p>
        </w:tc>
        <w:tc>
          <w:tcPr>
            <w:tcW w:w="6373" w:type="dxa"/>
          </w:tcPr>
          <w:p w:rsidR="006B1310" w:rsidRDefault="00E94618">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Copia simple de Certificados que acrediten </w:t>
            </w:r>
            <w:proofErr w:type="spellStart"/>
            <w:r>
              <w:rPr>
                <w:rFonts w:ascii="Arial" w:hAnsi="Arial" w:cs="Arial"/>
                <w:sz w:val="20"/>
                <w:szCs w:val="20"/>
                <w:lang w:val="es-ES" w:eastAsia="es-ES"/>
              </w:rPr>
              <w:t>postítulos</w:t>
            </w:r>
            <w:proofErr w:type="spellEnd"/>
            <w:r>
              <w:rPr>
                <w:rFonts w:ascii="Arial" w:hAnsi="Arial" w:cs="Arial"/>
                <w:sz w:val="20"/>
                <w:szCs w:val="20"/>
                <w:lang w:val="es-ES" w:eastAsia="es-ES"/>
              </w:rPr>
              <w:t xml:space="preserve"> y/o postgrados, además de copia simple de Certificados que acrediten capacitación o Relación de capacitaciones expedido por la Oficina de Capacitación, según corresponda a los requisitos del cargo al que postula.</w:t>
            </w:r>
          </w:p>
          <w:p w:rsidR="006B1310" w:rsidRDefault="00E94618">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Las capacitaciones certificadas deberán contener la cantidad de horas, fecha de realización y nota de evaluación. (Cursos y/o Diplomados). </w:t>
            </w:r>
          </w:p>
          <w:p w:rsidR="006B1310" w:rsidRDefault="00E94618">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Se establecen 5 años de vigencia para certificados de cursos y 10 años de vigencia para diplomados, contando desde el primer día hábil de recepción de antecedentes. </w:t>
            </w:r>
          </w:p>
          <w:p w:rsidR="006B1310" w:rsidRDefault="00E94618">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De presentar más de un curso sobre la misma temática o con el mismo nombre, se considerará el más reciente y/o el de mayor cantidad de horas para efectos de otorgamiento de puntaje en capacitación. </w:t>
            </w:r>
          </w:p>
        </w:tc>
      </w:tr>
      <w:tr w:rsidR="006B1310">
        <w:trPr>
          <w:trHeight w:val="963"/>
          <w:jc w:val="center"/>
        </w:trPr>
        <w:tc>
          <w:tcPr>
            <w:tcW w:w="2689" w:type="dxa"/>
          </w:tcPr>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EXPERIENCIA LABORAL</w:t>
            </w:r>
          </w:p>
          <w:p w:rsidR="006B1310" w:rsidRDefault="006B1310">
            <w:pPr>
              <w:autoSpaceDE w:val="0"/>
              <w:autoSpaceDN w:val="0"/>
              <w:adjustRightInd w:val="0"/>
              <w:spacing w:after="0" w:line="240" w:lineRule="auto"/>
              <w:jc w:val="both"/>
              <w:rPr>
                <w:rFonts w:ascii="Arial" w:hAnsi="Arial" w:cs="Arial"/>
                <w:sz w:val="20"/>
                <w:szCs w:val="20"/>
                <w:lang w:val="es-ES" w:eastAsia="es-ES"/>
              </w:rPr>
            </w:pPr>
          </w:p>
          <w:p w:rsidR="006B1310" w:rsidRDefault="006B1310">
            <w:pPr>
              <w:autoSpaceDE w:val="0"/>
              <w:autoSpaceDN w:val="0"/>
              <w:adjustRightInd w:val="0"/>
              <w:spacing w:after="0" w:line="240" w:lineRule="auto"/>
              <w:jc w:val="both"/>
              <w:rPr>
                <w:rFonts w:ascii="Arial" w:hAnsi="Arial" w:cs="Arial"/>
                <w:sz w:val="20"/>
                <w:szCs w:val="20"/>
                <w:lang w:val="es-ES" w:eastAsia="es-ES"/>
              </w:rPr>
            </w:pPr>
          </w:p>
          <w:p w:rsidR="006B1310" w:rsidRDefault="006B1310">
            <w:pPr>
              <w:autoSpaceDE w:val="0"/>
              <w:autoSpaceDN w:val="0"/>
              <w:adjustRightInd w:val="0"/>
              <w:spacing w:after="0" w:line="240" w:lineRule="auto"/>
              <w:jc w:val="both"/>
              <w:rPr>
                <w:rFonts w:ascii="Arial" w:hAnsi="Arial" w:cs="Arial"/>
                <w:sz w:val="20"/>
                <w:szCs w:val="20"/>
                <w:lang w:val="es-ES" w:eastAsia="es-ES"/>
              </w:rPr>
            </w:pPr>
          </w:p>
          <w:p w:rsidR="006B1310" w:rsidRDefault="006B1310">
            <w:pPr>
              <w:autoSpaceDE w:val="0"/>
              <w:autoSpaceDN w:val="0"/>
              <w:adjustRightInd w:val="0"/>
              <w:spacing w:after="0" w:line="240" w:lineRule="auto"/>
              <w:ind w:firstLine="708"/>
              <w:jc w:val="both"/>
              <w:rPr>
                <w:rFonts w:ascii="Arial" w:hAnsi="Arial" w:cs="Arial"/>
                <w:sz w:val="20"/>
                <w:szCs w:val="20"/>
                <w:lang w:val="es-ES" w:eastAsia="es-ES"/>
              </w:rPr>
            </w:pPr>
          </w:p>
        </w:tc>
        <w:tc>
          <w:tcPr>
            <w:tcW w:w="6373" w:type="dxa"/>
          </w:tcPr>
          <w:p w:rsidR="006B1310" w:rsidRDefault="00E94618">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 registro de Experiencia Laboral (Anexo N°2).</w:t>
            </w:r>
          </w:p>
          <w:p w:rsidR="006B1310" w:rsidRDefault="00E94618">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lastRenderedPageBreak/>
              <w:t>Los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rsidR="006B1310" w:rsidRDefault="006B1310">
      <w:pPr>
        <w:autoSpaceDE w:val="0"/>
        <w:autoSpaceDN w:val="0"/>
        <w:adjustRightInd w:val="0"/>
        <w:spacing w:after="0" w:line="240" w:lineRule="auto"/>
        <w:jc w:val="both"/>
        <w:rPr>
          <w:rFonts w:ascii="Times New Roman" w:hAnsi="Times New Roman"/>
          <w:sz w:val="20"/>
          <w:szCs w:val="20"/>
          <w:lang w:val="es-ES" w:eastAsia="es-ES"/>
        </w:rPr>
      </w:pPr>
    </w:p>
    <w:p w:rsidR="006B1310" w:rsidRDefault="00E94618">
      <w:pPr>
        <w:autoSpaceDE w:val="0"/>
        <w:autoSpaceDN w:val="0"/>
        <w:adjustRightInd w:val="0"/>
        <w:spacing w:after="0" w:line="240" w:lineRule="auto"/>
        <w:jc w:val="both"/>
        <w:rPr>
          <w:rFonts w:ascii="Arial" w:hAnsi="Arial" w:cs="Arial"/>
          <w:b/>
          <w:bCs/>
          <w:sz w:val="20"/>
          <w:szCs w:val="20"/>
          <w:lang w:val="es-ES" w:eastAsia="es-ES"/>
        </w:rPr>
      </w:pPr>
      <w:r>
        <w:rPr>
          <w:rFonts w:ascii="Arial" w:hAnsi="Arial" w:cs="Arial"/>
          <w:b/>
          <w:bCs/>
          <w:sz w:val="20"/>
          <w:szCs w:val="20"/>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rsidR="006B1310" w:rsidRDefault="006B1310">
      <w:pPr>
        <w:autoSpaceDE w:val="0"/>
        <w:autoSpaceDN w:val="0"/>
        <w:adjustRightInd w:val="0"/>
        <w:spacing w:after="0" w:line="240" w:lineRule="auto"/>
        <w:jc w:val="both"/>
        <w:rPr>
          <w:rFonts w:ascii="Arial" w:hAnsi="Arial" w:cs="Arial"/>
          <w:sz w:val="20"/>
          <w:szCs w:val="20"/>
          <w:lang w:val="es-ES" w:eastAsia="es-ES"/>
        </w:rPr>
      </w:pPr>
    </w:p>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  </w:t>
      </w:r>
    </w:p>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rsidR="006B1310" w:rsidRDefault="006B1310">
      <w:pPr>
        <w:autoSpaceDE w:val="0"/>
        <w:autoSpaceDN w:val="0"/>
        <w:adjustRightInd w:val="0"/>
        <w:spacing w:after="0" w:line="240" w:lineRule="auto"/>
        <w:jc w:val="both"/>
        <w:rPr>
          <w:rFonts w:ascii="Arial" w:hAnsi="Arial" w:cs="Arial"/>
          <w:b/>
          <w:bCs/>
          <w:sz w:val="20"/>
          <w:szCs w:val="20"/>
          <w:lang w:val="es-ES" w:eastAsia="es-ES"/>
        </w:rPr>
      </w:pPr>
    </w:p>
    <w:p w:rsidR="006B1310" w:rsidRDefault="00E94618">
      <w:pPr>
        <w:autoSpaceDE w:val="0"/>
        <w:autoSpaceDN w:val="0"/>
        <w:adjustRightInd w:val="0"/>
        <w:spacing w:after="0" w:line="240" w:lineRule="auto"/>
        <w:jc w:val="both"/>
        <w:rPr>
          <w:rFonts w:ascii="Arial" w:hAnsi="Arial" w:cs="Arial"/>
          <w:b/>
          <w:bCs/>
          <w:sz w:val="20"/>
          <w:szCs w:val="20"/>
          <w:lang w:val="es-ES" w:eastAsia="es-ES"/>
        </w:rPr>
      </w:pPr>
      <w:r>
        <w:rPr>
          <w:rFonts w:ascii="Arial" w:hAnsi="Arial" w:cs="Arial"/>
          <w:b/>
          <w:bCs/>
          <w:sz w:val="20"/>
          <w:szCs w:val="20"/>
          <w:lang w:val="es-ES" w:eastAsia="es-ES"/>
        </w:rPr>
        <w:t xml:space="preserve">Los antecedentes sólo se conservarán por un período de treinta días, contados desde que finaliza el proceso de llamado a presentación de antecedentes, siendo devueltos al postulante que lo solicite dentro de este periodo. </w:t>
      </w:r>
    </w:p>
    <w:p w:rsidR="006B1310" w:rsidRDefault="006B1310">
      <w:pPr>
        <w:autoSpaceDE w:val="0"/>
        <w:autoSpaceDN w:val="0"/>
        <w:adjustRightInd w:val="0"/>
        <w:spacing w:after="0" w:line="240" w:lineRule="auto"/>
        <w:jc w:val="both"/>
        <w:rPr>
          <w:rFonts w:ascii="Arial" w:hAnsi="Arial" w:cs="Arial"/>
          <w:b/>
          <w:bCs/>
          <w:sz w:val="20"/>
          <w:szCs w:val="20"/>
          <w:lang w:val="es-ES" w:eastAsia="es-ES"/>
        </w:rPr>
      </w:pPr>
    </w:p>
    <w:p w:rsidR="006B1310" w:rsidRDefault="00E94618">
      <w:pPr>
        <w:numPr>
          <w:ilvl w:val="0"/>
          <w:numId w:val="1"/>
        </w:numPr>
        <w:tabs>
          <w:tab w:val="clear" w:pos="785"/>
          <w:tab w:val="left" w:pos="1069"/>
        </w:tabs>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EVALUACIÓN.</w:t>
      </w:r>
    </w:p>
    <w:p w:rsidR="006B1310" w:rsidRDefault="006B1310">
      <w:pPr>
        <w:spacing w:after="0" w:line="240" w:lineRule="auto"/>
        <w:jc w:val="both"/>
        <w:rPr>
          <w:rFonts w:ascii="Arial" w:hAnsi="Arial" w:cs="Arial"/>
          <w:sz w:val="20"/>
          <w:szCs w:val="20"/>
          <w:lang w:val="es-ES" w:eastAsia="es-ES"/>
        </w:rPr>
      </w:pP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Los antecedentes serán evaluados por los integrantes de la Comisión de Selección de Personal, la cual puede estar compuesta por: el Subdirector del área o su reemplazante, el Jefe de la Unidad que solicita cubrir el cargo o su reemplazante; el Jefe del CR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rsidR="006B1310" w:rsidRDefault="006B1310">
      <w:pPr>
        <w:spacing w:after="0" w:line="240" w:lineRule="auto"/>
        <w:jc w:val="both"/>
        <w:rPr>
          <w:rFonts w:ascii="Arial" w:hAnsi="Arial" w:cs="Arial"/>
          <w:sz w:val="20"/>
          <w:szCs w:val="20"/>
          <w:lang w:val="es-ES" w:eastAsia="es-ES"/>
        </w:rPr>
      </w:pPr>
    </w:p>
    <w:p w:rsidR="006B1310" w:rsidRDefault="00E94618">
      <w:pPr>
        <w:spacing w:after="0" w:line="240" w:lineRule="auto"/>
        <w:rPr>
          <w:rFonts w:ascii="Arial" w:hAnsi="Arial" w:cs="Arial"/>
          <w:sz w:val="20"/>
          <w:szCs w:val="20"/>
          <w:lang w:val="es-ES" w:eastAsia="es-ES"/>
        </w:rPr>
      </w:pPr>
      <w:r>
        <w:rPr>
          <w:rFonts w:ascii="Arial" w:hAnsi="Arial" w:cs="Arial"/>
          <w:sz w:val="20"/>
          <w:szCs w:val="20"/>
          <w:lang w:val="es-ES" w:eastAsia="es-ES"/>
        </w:rPr>
        <w:t>El proceso de evaluación está compuesto de las siguientes Actividades:</w:t>
      </w:r>
    </w:p>
    <w:p w:rsidR="006B1310" w:rsidRDefault="00E94618">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4.1 Evaluación Curricular (Formación Educacional, Especialización, Capacitación y Experiencia Laboral).</w:t>
      </w:r>
    </w:p>
    <w:p w:rsidR="006B1310" w:rsidRDefault="006B1310">
      <w:pPr>
        <w:spacing w:after="0" w:line="240" w:lineRule="auto"/>
        <w:jc w:val="both"/>
        <w:rPr>
          <w:rFonts w:ascii="Arial" w:hAnsi="Arial" w:cs="Arial"/>
          <w:sz w:val="20"/>
          <w:szCs w:val="20"/>
          <w:lang w:val="es-ES" w:eastAsia="es-ES"/>
        </w:rPr>
      </w:pP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La evaluación curricular se puntuará de acuerdo a las siguientes especificaciones:</w:t>
      </w:r>
    </w:p>
    <w:p w:rsidR="006B1310" w:rsidRDefault="006B1310">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6B1310">
        <w:trPr>
          <w:jc w:val="center"/>
        </w:trPr>
        <w:tc>
          <w:tcPr>
            <w:tcW w:w="7792" w:type="dxa"/>
            <w:gridSpan w:val="2"/>
          </w:tcPr>
          <w:p w:rsidR="006B1310" w:rsidRDefault="00E94618">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Título Profesional</w:t>
            </w:r>
          </w:p>
        </w:tc>
      </w:tr>
      <w:tr w:rsidR="006B1310">
        <w:trPr>
          <w:jc w:val="center"/>
        </w:trPr>
        <w:tc>
          <w:tcPr>
            <w:tcW w:w="3964" w:type="dxa"/>
          </w:tcPr>
          <w:p w:rsidR="006B1310" w:rsidRDefault="00E94618">
            <w:pPr>
              <w:spacing w:after="120" w:line="240" w:lineRule="auto"/>
              <w:jc w:val="both"/>
              <w:rPr>
                <w:rFonts w:ascii="Arial" w:hAnsi="Arial" w:cs="Arial"/>
                <w:b/>
                <w:sz w:val="20"/>
                <w:szCs w:val="20"/>
                <w:highlight w:val="yellow"/>
                <w:lang w:val="es-ES" w:eastAsia="es-ES"/>
              </w:rPr>
            </w:pPr>
            <w:r>
              <w:rPr>
                <w:rFonts w:ascii="Arial" w:hAnsi="Arial" w:cs="Arial"/>
                <w:b/>
                <w:sz w:val="20"/>
                <w:szCs w:val="20"/>
                <w:lang w:val="es-ES" w:eastAsia="es-ES"/>
              </w:rPr>
              <w:t>Acorde (atingente)</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rsidR="006B1310">
        <w:trPr>
          <w:jc w:val="center"/>
        </w:trPr>
        <w:tc>
          <w:tcPr>
            <w:tcW w:w="3964"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Título profesional de una carrera de, a lo menos, ocho semestres de duración, otorgado por una Universidad o Instituto Profesional del Estado o reconocido por éste o aquellos validados en Chile de acuerdo con la legislación vigente. </w:t>
            </w:r>
          </w:p>
          <w:p w:rsidR="006B1310" w:rsidRDefault="00E94618" w:rsidP="00E33541">
            <w:pPr>
              <w:spacing w:after="120" w:line="240" w:lineRule="auto"/>
              <w:jc w:val="both"/>
              <w:rPr>
                <w:rFonts w:ascii="Arial" w:hAnsi="Arial" w:cs="Arial"/>
                <w:sz w:val="20"/>
                <w:szCs w:val="20"/>
                <w:highlight w:val="yellow"/>
                <w:lang w:val="es-ES" w:eastAsia="es-ES"/>
              </w:rPr>
            </w:pPr>
            <w:r>
              <w:rPr>
                <w:rFonts w:ascii="Arial" w:hAnsi="Arial" w:cs="Arial"/>
                <w:sz w:val="20"/>
                <w:szCs w:val="20"/>
                <w:lang w:val="es-ES" w:eastAsia="es-ES"/>
              </w:rPr>
              <w:t>-</w:t>
            </w:r>
            <w:r>
              <w:rPr>
                <w:rFonts w:ascii="Arial" w:hAnsi="Arial" w:cs="Arial"/>
                <w:sz w:val="20"/>
                <w:szCs w:val="20"/>
              </w:rPr>
              <w:t xml:space="preserve">Tecnólogo Médico mención </w:t>
            </w:r>
            <w:r w:rsidR="00E33541" w:rsidRPr="00E33541">
              <w:rPr>
                <w:rFonts w:ascii="Arial" w:eastAsia="MS Mincho" w:hAnsi="Arial" w:cs="Arial"/>
                <w:sz w:val="20"/>
                <w:szCs w:val="20"/>
                <w:lang w:eastAsia="ja-JP"/>
              </w:rPr>
              <w:t>Laboratorio Clínico, Hematología y Banco de Sangre</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10 puntos</w:t>
            </w:r>
          </w:p>
        </w:tc>
      </w:tr>
    </w:tbl>
    <w:p w:rsidR="006B1310" w:rsidRDefault="006B1310">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6B1310">
        <w:trPr>
          <w:jc w:val="center"/>
        </w:trPr>
        <w:tc>
          <w:tcPr>
            <w:tcW w:w="7792" w:type="dxa"/>
            <w:gridSpan w:val="2"/>
          </w:tcPr>
          <w:p w:rsidR="006B1310" w:rsidRDefault="00E94618">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Capacitaciones</w:t>
            </w:r>
          </w:p>
        </w:tc>
      </w:tr>
      <w:tr w:rsidR="006B1310">
        <w:trPr>
          <w:jc w:val="center"/>
        </w:trPr>
        <w:tc>
          <w:tcPr>
            <w:tcW w:w="3964" w:type="dxa"/>
          </w:tcPr>
          <w:p w:rsidR="006B1310" w:rsidRDefault="00E94618">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 xml:space="preserve">N° horas de Capacitación </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rsidR="006B1310">
        <w:trPr>
          <w:jc w:val="center"/>
        </w:trPr>
        <w:tc>
          <w:tcPr>
            <w:tcW w:w="3964" w:type="dxa"/>
          </w:tcPr>
          <w:p w:rsidR="006B1310" w:rsidRDefault="00D24788">
            <w:pPr>
              <w:spacing w:after="120" w:line="240" w:lineRule="auto"/>
              <w:jc w:val="both"/>
              <w:rPr>
                <w:rFonts w:ascii="Arial" w:hAnsi="Arial" w:cs="Arial"/>
                <w:sz w:val="20"/>
                <w:szCs w:val="20"/>
                <w:highlight w:val="yellow"/>
                <w:lang w:val="es-ES" w:eastAsia="es-ES"/>
              </w:rPr>
            </w:pPr>
            <w:r>
              <w:rPr>
                <w:rFonts w:ascii="Arial" w:hAnsi="Arial" w:cs="Arial"/>
                <w:sz w:val="20"/>
                <w:szCs w:val="20"/>
                <w:lang w:val="es-ES" w:eastAsia="es-ES"/>
              </w:rPr>
              <w:t>60 a 9</w:t>
            </w:r>
            <w:r w:rsidR="00E94618">
              <w:rPr>
                <w:rFonts w:ascii="Arial" w:hAnsi="Arial" w:cs="Arial"/>
                <w:sz w:val="20"/>
                <w:szCs w:val="20"/>
                <w:lang w:val="es-ES" w:eastAsia="es-ES"/>
              </w:rPr>
              <w:t>0</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05 puntos</w:t>
            </w:r>
          </w:p>
        </w:tc>
      </w:tr>
      <w:tr w:rsidR="006B1310">
        <w:trPr>
          <w:jc w:val="center"/>
        </w:trPr>
        <w:tc>
          <w:tcPr>
            <w:tcW w:w="3964" w:type="dxa"/>
          </w:tcPr>
          <w:p w:rsidR="006B1310" w:rsidRDefault="00D2478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91 a 12</w:t>
            </w:r>
            <w:r w:rsidR="00E94618">
              <w:rPr>
                <w:rFonts w:ascii="Arial" w:hAnsi="Arial" w:cs="Arial"/>
                <w:sz w:val="20"/>
                <w:szCs w:val="20"/>
                <w:lang w:val="es-ES" w:eastAsia="es-ES"/>
              </w:rPr>
              <w:t>0</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10 puntos</w:t>
            </w:r>
          </w:p>
        </w:tc>
      </w:tr>
      <w:tr w:rsidR="006B1310">
        <w:trPr>
          <w:jc w:val="center"/>
        </w:trPr>
        <w:tc>
          <w:tcPr>
            <w:tcW w:w="3964" w:type="dxa"/>
          </w:tcPr>
          <w:p w:rsidR="006B1310" w:rsidRDefault="00D2478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121 a 15</w:t>
            </w:r>
            <w:r w:rsidR="00E94618">
              <w:rPr>
                <w:rFonts w:ascii="Arial" w:hAnsi="Arial" w:cs="Arial"/>
                <w:sz w:val="20"/>
                <w:szCs w:val="20"/>
                <w:lang w:val="es-ES" w:eastAsia="es-ES"/>
              </w:rPr>
              <w:t>0</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15 puntos</w:t>
            </w:r>
          </w:p>
        </w:tc>
      </w:tr>
      <w:tr w:rsidR="006B1310">
        <w:trPr>
          <w:jc w:val="center"/>
        </w:trPr>
        <w:tc>
          <w:tcPr>
            <w:tcW w:w="3964" w:type="dxa"/>
          </w:tcPr>
          <w:p w:rsidR="006B1310" w:rsidRDefault="00D2478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150</w:t>
            </w:r>
            <w:r w:rsidR="00E94618">
              <w:rPr>
                <w:rFonts w:ascii="Arial" w:hAnsi="Arial" w:cs="Arial"/>
                <w:sz w:val="20"/>
                <w:szCs w:val="20"/>
                <w:lang w:val="es-ES" w:eastAsia="es-ES"/>
              </w:rPr>
              <w:t xml:space="preserve"> o más</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20 puntos</w:t>
            </w:r>
          </w:p>
        </w:tc>
      </w:tr>
      <w:tr w:rsidR="006B1310">
        <w:trPr>
          <w:jc w:val="center"/>
        </w:trPr>
        <w:tc>
          <w:tcPr>
            <w:tcW w:w="7792" w:type="dxa"/>
            <w:gridSpan w:val="2"/>
          </w:tcPr>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Nota: Para mayor claridad en la presentación de documentación de capacitación, revisar apartado 3.2.</w:t>
            </w:r>
          </w:p>
        </w:tc>
      </w:tr>
    </w:tbl>
    <w:p w:rsidR="006B1310" w:rsidRDefault="006B1310">
      <w:pPr>
        <w:spacing w:after="0" w:line="240" w:lineRule="auto"/>
        <w:jc w:val="both"/>
        <w:rPr>
          <w:rFonts w:ascii="Arial" w:hAnsi="Arial" w:cs="Arial"/>
          <w:sz w:val="20"/>
          <w:szCs w:val="20"/>
          <w:lang w:val="es-ES" w:eastAsia="es-ES"/>
        </w:rPr>
      </w:pPr>
    </w:p>
    <w:p w:rsidR="006B1310" w:rsidRDefault="006B1310">
      <w:pPr>
        <w:spacing w:after="0" w:line="240" w:lineRule="auto"/>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964"/>
        <w:gridCol w:w="3828"/>
      </w:tblGrid>
      <w:tr w:rsidR="006B1310">
        <w:trPr>
          <w:jc w:val="center"/>
        </w:trPr>
        <w:tc>
          <w:tcPr>
            <w:tcW w:w="7792" w:type="dxa"/>
            <w:gridSpan w:val="2"/>
          </w:tcPr>
          <w:p w:rsidR="006B1310" w:rsidRDefault="00E94618">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Experiencia Similar al Cargo</w:t>
            </w:r>
          </w:p>
        </w:tc>
      </w:tr>
      <w:tr w:rsidR="006B1310">
        <w:trPr>
          <w:jc w:val="center"/>
        </w:trPr>
        <w:tc>
          <w:tcPr>
            <w:tcW w:w="3964" w:type="dxa"/>
          </w:tcPr>
          <w:p w:rsidR="006B1310" w:rsidRDefault="00E94618">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Años</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rsidR="006B1310">
        <w:trPr>
          <w:jc w:val="center"/>
        </w:trPr>
        <w:tc>
          <w:tcPr>
            <w:tcW w:w="3964"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De 6 meses hasta 1 año</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02 puntos</w:t>
            </w:r>
          </w:p>
        </w:tc>
      </w:tr>
      <w:tr w:rsidR="006B1310">
        <w:trPr>
          <w:jc w:val="center"/>
        </w:trPr>
        <w:tc>
          <w:tcPr>
            <w:tcW w:w="3964"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 1 año hasta 2 años</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05 puntos</w:t>
            </w:r>
          </w:p>
        </w:tc>
      </w:tr>
      <w:tr w:rsidR="006B1310">
        <w:trPr>
          <w:jc w:val="center"/>
        </w:trPr>
        <w:tc>
          <w:tcPr>
            <w:tcW w:w="3964"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Más de 2 años hasta 3 años</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08 puntos</w:t>
            </w:r>
          </w:p>
        </w:tc>
      </w:tr>
      <w:tr w:rsidR="006B1310">
        <w:trPr>
          <w:jc w:val="center"/>
        </w:trPr>
        <w:tc>
          <w:tcPr>
            <w:tcW w:w="3964"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3 años. </w:t>
            </w:r>
          </w:p>
        </w:tc>
        <w:tc>
          <w:tcPr>
            <w:tcW w:w="3828"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10 puntos </w:t>
            </w:r>
          </w:p>
        </w:tc>
      </w:tr>
      <w:tr w:rsidR="006B1310">
        <w:trPr>
          <w:jc w:val="center"/>
        </w:trPr>
        <w:tc>
          <w:tcPr>
            <w:tcW w:w="7792" w:type="dxa"/>
            <w:gridSpan w:val="2"/>
          </w:tcPr>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experiencia del postulante se definirá de acuerdo a lo establecido en el punto 1.5.4 de estas bases, apartado </w:t>
            </w:r>
            <w:r>
              <w:rPr>
                <w:rFonts w:ascii="Arial" w:hAnsi="Arial" w:cs="Arial"/>
                <w:sz w:val="20"/>
                <w:szCs w:val="20"/>
                <w:lang w:val="es-MX" w:eastAsia="es-ES"/>
              </w:rPr>
              <w:t>experiencia laboral en un cargo igual o similar,</w:t>
            </w:r>
            <w:r>
              <w:rPr>
                <w:rFonts w:ascii="Arial" w:hAnsi="Arial" w:cs="Arial"/>
                <w:sz w:val="20"/>
                <w:szCs w:val="20"/>
                <w:lang w:val="es-ES" w:eastAsia="es-ES"/>
              </w:rPr>
              <w:t xml:space="preserve"> </w:t>
            </w:r>
          </w:p>
          <w:p w:rsidR="006B1310" w:rsidRDefault="00E94618">
            <w:pPr>
              <w:spacing w:after="0" w:line="240" w:lineRule="auto"/>
              <w:jc w:val="both"/>
              <w:rPr>
                <w:rFonts w:ascii="Arial" w:hAnsi="Arial" w:cs="Arial"/>
                <w:b/>
                <w:sz w:val="20"/>
                <w:szCs w:val="20"/>
                <w:lang w:val="es-ES" w:eastAsia="es-ES"/>
              </w:rPr>
            </w:pPr>
            <w:r>
              <w:rPr>
                <w:rFonts w:ascii="Arial" w:hAnsi="Arial" w:cs="Arial"/>
                <w:sz w:val="20"/>
                <w:szCs w:val="20"/>
                <w:lang w:val="es-ES" w:eastAsia="es-ES"/>
              </w:rPr>
              <w:t>“deseable 01 año”.</w:t>
            </w:r>
          </w:p>
        </w:tc>
      </w:tr>
    </w:tbl>
    <w:p w:rsidR="006B1310" w:rsidRDefault="00E94618">
      <w:pPr>
        <w:spacing w:after="0" w:line="240" w:lineRule="auto"/>
        <w:jc w:val="both"/>
        <w:rPr>
          <w:rFonts w:ascii="Arial" w:hAnsi="Arial" w:cs="Arial"/>
          <w:sz w:val="20"/>
          <w:szCs w:val="20"/>
          <w:highlight w:val="yellow"/>
          <w:lang w:val="es-ES" w:eastAsia="es-ES"/>
        </w:rPr>
      </w:pPr>
      <w:r>
        <w:rPr>
          <w:rFonts w:ascii="Arial" w:hAnsi="Arial" w:cs="Arial"/>
          <w:sz w:val="20"/>
          <w:szCs w:val="20"/>
          <w:lang w:val="es-ES" w:eastAsia="es-ES"/>
        </w:rPr>
        <w:t xml:space="preserve"> </w:t>
      </w:r>
    </w:p>
    <w:p w:rsidR="006B1310" w:rsidRDefault="006B1310">
      <w:pPr>
        <w:spacing w:after="0" w:line="240" w:lineRule="auto"/>
        <w:jc w:val="both"/>
        <w:rPr>
          <w:rFonts w:ascii="Arial" w:hAnsi="Arial" w:cs="Arial"/>
          <w:sz w:val="20"/>
          <w:szCs w:val="20"/>
          <w:highlight w:val="yellow"/>
          <w:lang w:val="es-ES" w:eastAsia="es-ES"/>
        </w:rPr>
      </w:pPr>
    </w:p>
    <w:tbl>
      <w:tblPr>
        <w:tblStyle w:val="Tablaconcuadrcula9"/>
        <w:tblW w:w="0" w:type="auto"/>
        <w:jc w:val="center"/>
        <w:tblLook w:val="04A0" w:firstRow="1" w:lastRow="0" w:firstColumn="1" w:lastColumn="0" w:noHBand="0" w:noVBand="1"/>
      </w:tblPr>
      <w:tblGrid>
        <w:gridCol w:w="3964"/>
        <w:gridCol w:w="3828"/>
      </w:tblGrid>
      <w:tr w:rsidR="00E33541" w:rsidTr="008D231D">
        <w:trPr>
          <w:jc w:val="center"/>
        </w:trPr>
        <w:tc>
          <w:tcPr>
            <w:tcW w:w="7792" w:type="dxa"/>
            <w:gridSpan w:val="2"/>
          </w:tcPr>
          <w:p w:rsidR="00E33541" w:rsidRPr="00E33541" w:rsidRDefault="00E33541" w:rsidP="008D231D">
            <w:pPr>
              <w:spacing w:after="120"/>
              <w:jc w:val="center"/>
              <w:rPr>
                <w:rFonts w:ascii="Arial" w:hAnsi="Arial" w:cs="Arial"/>
                <w:b/>
                <w:sz w:val="20"/>
                <w:szCs w:val="20"/>
              </w:rPr>
            </w:pPr>
            <w:r w:rsidRPr="00E33541">
              <w:rPr>
                <w:rFonts w:ascii="Arial" w:hAnsi="Arial" w:cs="Arial"/>
                <w:b/>
                <w:sz w:val="20"/>
                <w:szCs w:val="20"/>
              </w:rPr>
              <w:t>Experiencia Laboral</w:t>
            </w:r>
          </w:p>
        </w:tc>
      </w:tr>
      <w:tr w:rsidR="00E33541" w:rsidTr="008D231D">
        <w:trPr>
          <w:jc w:val="center"/>
        </w:trPr>
        <w:tc>
          <w:tcPr>
            <w:tcW w:w="3964" w:type="dxa"/>
          </w:tcPr>
          <w:p w:rsidR="00E33541" w:rsidRPr="00E33541" w:rsidRDefault="00E33541" w:rsidP="008D231D">
            <w:pPr>
              <w:spacing w:after="120"/>
              <w:jc w:val="both"/>
              <w:rPr>
                <w:rFonts w:ascii="Arial" w:hAnsi="Arial" w:cs="Arial"/>
                <w:b/>
                <w:sz w:val="20"/>
                <w:szCs w:val="20"/>
              </w:rPr>
            </w:pPr>
            <w:r w:rsidRPr="00E33541">
              <w:rPr>
                <w:rFonts w:ascii="Arial" w:hAnsi="Arial" w:cs="Arial"/>
                <w:b/>
                <w:sz w:val="20"/>
                <w:szCs w:val="20"/>
              </w:rPr>
              <w:t>Años</w:t>
            </w:r>
          </w:p>
        </w:tc>
        <w:tc>
          <w:tcPr>
            <w:tcW w:w="3828" w:type="dxa"/>
          </w:tcPr>
          <w:p w:rsidR="00E33541" w:rsidRPr="00E33541" w:rsidRDefault="00E33541" w:rsidP="008D231D">
            <w:pPr>
              <w:spacing w:after="120"/>
              <w:jc w:val="both"/>
              <w:rPr>
                <w:rFonts w:ascii="Arial" w:hAnsi="Arial" w:cs="Arial"/>
                <w:sz w:val="20"/>
                <w:szCs w:val="20"/>
              </w:rPr>
            </w:pPr>
            <w:r w:rsidRPr="00E33541">
              <w:rPr>
                <w:rFonts w:ascii="Arial" w:hAnsi="Arial" w:cs="Arial"/>
                <w:b/>
                <w:sz w:val="20"/>
                <w:szCs w:val="20"/>
              </w:rPr>
              <w:t>Puntuación</w:t>
            </w:r>
          </w:p>
        </w:tc>
      </w:tr>
      <w:tr w:rsidR="00E33541" w:rsidTr="008D231D">
        <w:trPr>
          <w:jc w:val="center"/>
        </w:trPr>
        <w:tc>
          <w:tcPr>
            <w:tcW w:w="3964" w:type="dxa"/>
          </w:tcPr>
          <w:p w:rsidR="00E33541" w:rsidRPr="00E33541" w:rsidRDefault="00E33541" w:rsidP="008D231D">
            <w:pPr>
              <w:spacing w:after="120"/>
              <w:jc w:val="both"/>
              <w:rPr>
                <w:rFonts w:ascii="Arial" w:hAnsi="Arial" w:cs="Arial"/>
                <w:sz w:val="20"/>
                <w:szCs w:val="20"/>
              </w:rPr>
            </w:pPr>
            <w:r w:rsidRPr="00E33541">
              <w:rPr>
                <w:rFonts w:ascii="Arial" w:hAnsi="Arial" w:cs="Arial"/>
                <w:sz w:val="20"/>
                <w:szCs w:val="20"/>
              </w:rPr>
              <w:t xml:space="preserve">De 1 año a 2 años </w:t>
            </w:r>
          </w:p>
        </w:tc>
        <w:tc>
          <w:tcPr>
            <w:tcW w:w="3828" w:type="dxa"/>
          </w:tcPr>
          <w:p w:rsidR="00E33541" w:rsidRPr="00E33541" w:rsidRDefault="00E33541" w:rsidP="008D231D">
            <w:pPr>
              <w:spacing w:after="120"/>
              <w:jc w:val="both"/>
              <w:rPr>
                <w:rFonts w:ascii="Arial" w:hAnsi="Arial" w:cs="Arial"/>
                <w:sz w:val="20"/>
                <w:szCs w:val="20"/>
              </w:rPr>
            </w:pPr>
            <w:r w:rsidRPr="00E33541">
              <w:rPr>
                <w:rFonts w:ascii="Arial" w:hAnsi="Arial" w:cs="Arial"/>
                <w:sz w:val="20"/>
                <w:szCs w:val="20"/>
              </w:rPr>
              <w:t>02 puntos</w:t>
            </w:r>
          </w:p>
        </w:tc>
      </w:tr>
      <w:tr w:rsidR="00E33541" w:rsidTr="008D231D">
        <w:trPr>
          <w:jc w:val="center"/>
        </w:trPr>
        <w:tc>
          <w:tcPr>
            <w:tcW w:w="3964" w:type="dxa"/>
          </w:tcPr>
          <w:p w:rsidR="00E33541" w:rsidRPr="00E33541" w:rsidRDefault="00E33541" w:rsidP="008D231D">
            <w:pPr>
              <w:spacing w:after="120"/>
              <w:jc w:val="both"/>
              <w:rPr>
                <w:rFonts w:ascii="Arial" w:hAnsi="Arial" w:cs="Arial"/>
                <w:sz w:val="20"/>
                <w:szCs w:val="20"/>
              </w:rPr>
            </w:pPr>
            <w:r w:rsidRPr="00E33541">
              <w:rPr>
                <w:rFonts w:ascii="Arial" w:hAnsi="Arial" w:cs="Arial"/>
                <w:sz w:val="20"/>
                <w:szCs w:val="20"/>
              </w:rPr>
              <w:t>Más de 2 años hasta 3 años</w:t>
            </w:r>
          </w:p>
        </w:tc>
        <w:tc>
          <w:tcPr>
            <w:tcW w:w="3828" w:type="dxa"/>
          </w:tcPr>
          <w:p w:rsidR="00E33541" w:rsidRPr="00E33541" w:rsidRDefault="00E33541" w:rsidP="008D231D">
            <w:pPr>
              <w:spacing w:after="120"/>
              <w:jc w:val="both"/>
              <w:rPr>
                <w:rFonts w:ascii="Arial" w:hAnsi="Arial" w:cs="Arial"/>
                <w:sz w:val="20"/>
                <w:szCs w:val="20"/>
              </w:rPr>
            </w:pPr>
            <w:r w:rsidRPr="00E33541">
              <w:rPr>
                <w:rFonts w:ascii="Arial" w:hAnsi="Arial" w:cs="Arial"/>
                <w:sz w:val="20"/>
                <w:szCs w:val="20"/>
              </w:rPr>
              <w:t>05 puntos</w:t>
            </w:r>
          </w:p>
        </w:tc>
      </w:tr>
      <w:tr w:rsidR="00E33541" w:rsidTr="008D231D">
        <w:trPr>
          <w:jc w:val="center"/>
        </w:trPr>
        <w:tc>
          <w:tcPr>
            <w:tcW w:w="3964" w:type="dxa"/>
          </w:tcPr>
          <w:p w:rsidR="00E33541" w:rsidRPr="00E33541" w:rsidRDefault="00E33541" w:rsidP="008D231D">
            <w:pPr>
              <w:spacing w:after="120"/>
              <w:jc w:val="both"/>
              <w:rPr>
                <w:rFonts w:ascii="Arial" w:hAnsi="Arial" w:cs="Arial"/>
                <w:sz w:val="20"/>
                <w:szCs w:val="20"/>
              </w:rPr>
            </w:pPr>
            <w:r w:rsidRPr="00E33541">
              <w:rPr>
                <w:rFonts w:ascii="Arial" w:hAnsi="Arial" w:cs="Arial"/>
                <w:sz w:val="20"/>
                <w:szCs w:val="20"/>
              </w:rPr>
              <w:t>Más de 3 años hasta 4 años</w:t>
            </w:r>
          </w:p>
        </w:tc>
        <w:tc>
          <w:tcPr>
            <w:tcW w:w="3828" w:type="dxa"/>
          </w:tcPr>
          <w:p w:rsidR="00E33541" w:rsidRPr="00E33541" w:rsidRDefault="00E33541" w:rsidP="008D231D">
            <w:pPr>
              <w:spacing w:after="120"/>
              <w:jc w:val="both"/>
              <w:rPr>
                <w:rFonts w:ascii="Arial" w:hAnsi="Arial" w:cs="Arial"/>
                <w:sz w:val="20"/>
                <w:szCs w:val="20"/>
              </w:rPr>
            </w:pPr>
            <w:r w:rsidRPr="00E33541">
              <w:rPr>
                <w:rFonts w:ascii="Arial" w:hAnsi="Arial" w:cs="Arial"/>
                <w:sz w:val="20"/>
                <w:szCs w:val="20"/>
              </w:rPr>
              <w:t>08 puntos</w:t>
            </w:r>
          </w:p>
        </w:tc>
      </w:tr>
      <w:tr w:rsidR="00E33541" w:rsidTr="008D231D">
        <w:trPr>
          <w:jc w:val="center"/>
        </w:trPr>
        <w:tc>
          <w:tcPr>
            <w:tcW w:w="3964" w:type="dxa"/>
          </w:tcPr>
          <w:p w:rsidR="00E33541" w:rsidRPr="00E33541" w:rsidRDefault="00E33541" w:rsidP="008D231D">
            <w:pPr>
              <w:spacing w:after="120"/>
              <w:jc w:val="both"/>
              <w:rPr>
                <w:rFonts w:ascii="Arial" w:hAnsi="Arial" w:cs="Arial"/>
                <w:sz w:val="20"/>
                <w:szCs w:val="20"/>
              </w:rPr>
            </w:pPr>
            <w:r w:rsidRPr="00E33541">
              <w:rPr>
                <w:rFonts w:ascii="Arial" w:hAnsi="Arial" w:cs="Arial"/>
                <w:sz w:val="20"/>
                <w:szCs w:val="20"/>
              </w:rPr>
              <w:t xml:space="preserve">Más de 4 años. </w:t>
            </w:r>
          </w:p>
        </w:tc>
        <w:tc>
          <w:tcPr>
            <w:tcW w:w="3828" w:type="dxa"/>
          </w:tcPr>
          <w:p w:rsidR="00E33541" w:rsidRPr="00E33541" w:rsidRDefault="00E33541" w:rsidP="008D231D">
            <w:pPr>
              <w:spacing w:after="120"/>
              <w:jc w:val="both"/>
              <w:rPr>
                <w:rFonts w:ascii="Arial" w:hAnsi="Arial" w:cs="Arial"/>
                <w:sz w:val="20"/>
                <w:szCs w:val="20"/>
              </w:rPr>
            </w:pPr>
            <w:r w:rsidRPr="00E33541">
              <w:rPr>
                <w:rFonts w:ascii="Arial" w:hAnsi="Arial" w:cs="Arial"/>
                <w:sz w:val="20"/>
                <w:szCs w:val="20"/>
              </w:rPr>
              <w:t xml:space="preserve">10 puntos </w:t>
            </w:r>
          </w:p>
        </w:tc>
      </w:tr>
      <w:tr w:rsidR="00E33541" w:rsidTr="008D231D">
        <w:trPr>
          <w:jc w:val="center"/>
        </w:trPr>
        <w:tc>
          <w:tcPr>
            <w:tcW w:w="7792" w:type="dxa"/>
            <w:gridSpan w:val="2"/>
          </w:tcPr>
          <w:p w:rsidR="00E33541" w:rsidRPr="00E33541" w:rsidRDefault="00E33541" w:rsidP="008D231D">
            <w:pPr>
              <w:jc w:val="both"/>
              <w:rPr>
                <w:rFonts w:ascii="Arial" w:hAnsi="Arial" w:cs="Arial"/>
                <w:sz w:val="20"/>
                <w:szCs w:val="20"/>
              </w:rPr>
            </w:pPr>
            <w:r w:rsidRPr="00E33541">
              <w:rPr>
                <w:rFonts w:ascii="Arial" w:hAnsi="Arial" w:cs="Arial"/>
                <w:sz w:val="20"/>
                <w:szCs w:val="20"/>
              </w:rPr>
              <w:t xml:space="preserve">Nota: la experiencia del postulante se definirá de acuerdo a lo establecido en el punto 1.5.4 de estas bases, apartado </w:t>
            </w:r>
            <w:r w:rsidRPr="00E33541">
              <w:rPr>
                <w:rFonts w:ascii="Arial" w:hAnsi="Arial" w:cs="Arial"/>
                <w:sz w:val="20"/>
                <w:szCs w:val="20"/>
                <w:lang w:val="es-MX"/>
              </w:rPr>
              <w:t xml:space="preserve">años de experiencia requeridos desde la obtención del </w:t>
            </w:r>
            <w:r w:rsidR="00E77795">
              <w:rPr>
                <w:rFonts w:ascii="Arial" w:hAnsi="Arial" w:cs="Arial"/>
                <w:sz w:val="20"/>
                <w:szCs w:val="20"/>
                <w:lang w:val="es-MX"/>
              </w:rPr>
              <w:t>título profesional, “deseable 02</w:t>
            </w:r>
            <w:r w:rsidRPr="00E33541">
              <w:rPr>
                <w:rFonts w:ascii="Arial" w:hAnsi="Arial" w:cs="Arial"/>
                <w:sz w:val="20"/>
                <w:szCs w:val="20"/>
                <w:lang w:val="es-MX"/>
              </w:rPr>
              <w:t xml:space="preserve"> año</w:t>
            </w:r>
            <w:r w:rsidR="00E77795">
              <w:rPr>
                <w:rFonts w:ascii="Arial" w:hAnsi="Arial" w:cs="Arial"/>
                <w:sz w:val="20"/>
                <w:szCs w:val="20"/>
                <w:lang w:val="es-MX"/>
              </w:rPr>
              <w:t>s</w:t>
            </w:r>
            <w:r w:rsidRPr="00E33541">
              <w:rPr>
                <w:rFonts w:ascii="Arial" w:hAnsi="Arial" w:cs="Arial"/>
                <w:sz w:val="20"/>
                <w:szCs w:val="20"/>
                <w:lang w:val="es-MX"/>
              </w:rPr>
              <w:t>”.</w:t>
            </w:r>
          </w:p>
          <w:p w:rsidR="00E33541" w:rsidRPr="00E33541" w:rsidRDefault="00E33541" w:rsidP="008D231D">
            <w:pPr>
              <w:jc w:val="both"/>
              <w:rPr>
                <w:rFonts w:ascii="Arial" w:hAnsi="Arial" w:cs="Arial"/>
                <w:sz w:val="20"/>
                <w:szCs w:val="20"/>
              </w:rPr>
            </w:pPr>
          </w:p>
        </w:tc>
      </w:tr>
    </w:tbl>
    <w:p w:rsidR="006B1310" w:rsidRPr="00E33541" w:rsidRDefault="006B1310">
      <w:pPr>
        <w:spacing w:after="0" w:line="240" w:lineRule="auto"/>
        <w:jc w:val="both"/>
        <w:rPr>
          <w:rFonts w:ascii="Arial" w:hAnsi="Arial" w:cs="Arial"/>
          <w:sz w:val="20"/>
          <w:szCs w:val="20"/>
          <w:lang w:eastAsia="es-ES"/>
        </w:rPr>
      </w:pP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 </w:t>
      </w:r>
    </w:p>
    <w:p w:rsidR="006B1310" w:rsidRDefault="006B1310">
      <w:pPr>
        <w:spacing w:after="0" w:line="240" w:lineRule="auto"/>
        <w:jc w:val="both"/>
        <w:rPr>
          <w:rFonts w:ascii="Arial" w:hAnsi="Arial" w:cs="Arial"/>
          <w:b/>
          <w:sz w:val="20"/>
          <w:szCs w:val="20"/>
          <w:lang w:val="es-ES" w:eastAsia="es-ES"/>
        </w:rPr>
      </w:pPr>
    </w:p>
    <w:p w:rsidR="006B1310" w:rsidRDefault="00E94618">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4.2 Evaluación de Aptitudes (entrevista y evaluaciones psicológicas).</w:t>
      </w:r>
    </w:p>
    <w:p w:rsidR="006B1310" w:rsidRDefault="006B1310">
      <w:pPr>
        <w:spacing w:after="0" w:line="240" w:lineRule="auto"/>
        <w:jc w:val="both"/>
        <w:rPr>
          <w:rFonts w:ascii="Arial" w:hAnsi="Arial" w:cs="Arial"/>
          <w:sz w:val="20"/>
          <w:szCs w:val="20"/>
          <w:lang w:val="es-ES" w:eastAsia="es-ES"/>
        </w:rPr>
      </w:pPr>
    </w:p>
    <w:tbl>
      <w:tblPr>
        <w:tblStyle w:val="Tablaconcuadrcula9"/>
        <w:tblW w:w="0" w:type="auto"/>
        <w:jc w:val="center"/>
        <w:tblLook w:val="04A0" w:firstRow="1" w:lastRow="0" w:firstColumn="1" w:lastColumn="0" w:noHBand="0" w:noVBand="1"/>
      </w:tblPr>
      <w:tblGrid>
        <w:gridCol w:w="3823"/>
        <w:gridCol w:w="3543"/>
      </w:tblGrid>
      <w:tr w:rsidR="006B1310">
        <w:trPr>
          <w:jc w:val="center"/>
        </w:trPr>
        <w:tc>
          <w:tcPr>
            <w:tcW w:w="7366" w:type="dxa"/>
            <w:gridSpan w:val="2"/>
          </w:tcPr>
          <w:p w:rsidR="006B1310" w:rsidRDefault="00E94618">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Evaluación Psicológica</w:t>
            </w:r>
          </w:p>
        </w:tc>
      </w:tr>
      <w:tr w:rsidR="006B1310">
        <w:trPr>
          <w:jc w:val="center"/>
        </w:trPr>
        <w:tc>
          <w:tcPr>
            <w:tcW w:w="3823" w:type="dxa"/>
          </w:tcPr>
          <w:p w:rsidR="006B1310" w:rsidRDefault="00E94618">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 xml:space="preserve">Categoría </w:t>
            </w:r>
          </w:p>
        </w:tc>
        <w:tc>
          <w:tcPr>
            <w:tcW w:w="3543" w:type="dxa"/>
          </w:tcPr>
          <w:p w:rsidR="006B1310" w:rsidRDefault="00E94618">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Puntuación</w:t>
            </w:r>
          </w:p>
        </w:tc>
      </w:tr>
      <w:tr w:rsidR="006B1310">
        <w:trPr>
          <w:jc w:val="center"/>
        </w:trPr>
        <w:tc>
          <w:tcPr>
            <w:tcW w:w="3823"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No Recomendable</w:t>
            </w:r>
          </w:p>
        </w:tc>
        <w:tc>
          <w:tcPr>
            <w:tcW w:w="3543"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   puntos</w:t>
            </w:r>
          </w:p>
        </w:tc>
      </w:tr>
      <w:tr w:rsidR="006B1310">
        <w:trPr>
          <w:jc w:val="center"/>
        </w:trPr>
        <w:tc>
          <w:tcPr>
            <w:tcW w:w="3823"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Recomendable con Observaciones</w:t>
            </w:r>
          </w:p>
        </w:tc>
        <w:tc>
          <w:tcPr>
            <w:tcW w:w="3543"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30 puntos</w:t>
            </w:r>
          </w:p>
        </w:tc>
      </w:tr>
      <w:tr w:rsidR="006B1310">
        <w:trPr>
          <w:jc w:val="center"/>
        </w:trPr>
        <w:tc>
          <w:tcPr>
            <w:tcW w:w="3823"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Recomendable</w:t>
            </w:r>
          </w:p>
        </w:tc>
        <w:tc>
          <w:tcPr>
            <w:tcW w:w="3543"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50 puntos</w:t>
            </w:r>
          </w:p>
        </w:tc>
      </w:tr>
      <w:tr w:rsidR="006B1310">
        <w:trPr>
          <w:trHeight w:val="723"/>
          <w:jc w:val="center"/>
        </w:trPr>
        <w:tc>
          <w:tcPr>
            <w:tcW w:w="7366" w:type="dxa"/>
            <w:gridSpan w:val="2"/>
          </w:tcPr>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comisión de selección se reserva el derecho de admitir o hacer pasar al postulante a la siguiente etapa, de acuerdo a las observaciones que presente en el informe psicológico. </w:t>
            </w:r>
          </w:p>
        </w:tc>
      </w:tr>
    </w:tbl>
    <w:p w:rsidR="006B1310" w:rsidRDefault="006B1310">
      <w:pPr>
        <w:spacing w:after="0" w:line="240" w:lineRule="auto"/>
        <w:jc w:val="both"/>
        <w:rPr>
          <w:rFonts w:ascii="Arial" w:hAnsi="Arial" w:cs="Arial"/>
          <w:sz w:val="20"/>
          <w:szCs w:val="20"/>
          <w:lang w:val="es-ES" w:eastAsia="es-ES"/>
        </w:rPr>
      </w:pP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rsidR="006B1310" w:rsidRDefault="006B1310">
      <w:pPr>
        <w:spacing w:after="0" w:line="240" w:lineRule="auto"/>
        <w:jc w:val="both"/>
        <w:rPr>
          <w:rFonts w:ascii="Arial" w:hAnsi="Arial" w:cs="Arial"/>
          <w:sz w:val="20"/>
          <w:szCs w:val="20"/>
          <w:highlight w:val="yellow"/>
          <w:lang w:val="es-ES" w:eastAsia="es-ES"/>
        </w:rPr>
      </w:pPr>
    </w:p>
    <w:p w:rsidR="006B1310" w:rsidRDefault="00E94618">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4.3 Entrevista de Valoración (entrevista técnica realizada por la comisión).</w:t>
      </w:r>
    </w:p>
    <w:p w:rsidR="006B1310" w:rsidRDefault="006B1310">
      <w:pPr>
        <w:spacing w:after="0" w:line="240" w:lineRule="auto"/>
        <w:jc w:val="both"/>
        <w:rPr>
          <w:rFonts w:ascii="Arial" w:hAnsi="Arial" w:cs="Arial"/>
          <w:b/>
          <w:sz w:val="20"/>
          <w:szCs w:val="20"/>
          <w:lang w:val="es-ES" w:eastAsia="es-ES"/>
        </w:rPr>
      </w:pP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Los candidatos que pasen deberán rendir una entrevista en la cual la comisión preguntará sobre los conocimientos y habilidades técnicas del cargo al cual postula</w:t>
      </w:r>
    </w:p>
    <w:p w:rsidR="006B1310" w:rsidRDefault="006B1310">
      <w:pPr>
        <w:spacing w:after="0" w:line="240" w:lineRule="auto"/>
        <w:jc w:val="both"/>
        <w:rPr>
          <w:rFonts w:ascii="Arial" w:hAnsi="Arial" w:cs="Arial"/>
          <w:sz w:val="20"/>
          <w:szCs w:val="20"/>
          <w:lang w:val="es-ES" w:eastAsia="es-ES"/>
        </w:rPr>
      </w:pPr>
    </w:p>
    <w:tbl>
      <w:tblPr>
        <w:tblStyle w:val="Tablaconcuadrcula9"/>
        <w:tblW w:w="0" w:type="auto"/>
        <w:tblInd w:w="1129" w:type="dxa"/>
        <w:tblLook w:val="04A0" w:firstRow="1" w:lastRow="0" w:firstColumn="1" w:lastColumn="0" w:noHBand="0" w:noVBand="1"/>
      </w:tblPr>
      <w:tblGrid>
        <w:gridCol w:w="3685"/>
        <w:gridCol w:w="3686"/>
      </w:tblGrid>
      <w:tr w:rsidR="006B1310">
        <w:tc>
          <w:tcPr>
            <w:tcW w:w="7371" w:type="dxa"/>
            <w:gridSpan w:val="2"/>
          </w:tcPr>
          <w:p w:rsidR="006B1310" w:rsidRDefault="00E94618">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Entrevista de conocimiento y habilidad técnica.</w:t>
            </w:r>
          </w:p>
        </w:tc>
      </w:tr>
      <w:tr w:rsidR="006B1310">
        <w:tc>
          <w:tcPr>
            <w:tcW w:w="3685"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Puntaje máximo</w:t>
            </w:r>
          </w:p>
        </w:tc>
        <w:tc>
          <w:tcPr>
            <w:tcW w:w="3686" w:type="dxa"/>
          </w:tcPr>
          <w:p w:rsidR="006B1310" w:rsidRDefault="00E94618">
            <w:pPr>
              <w:spacing w:after="120" w:line="240" w:lineRule="auto"/>
              <w:jc w:val="both"/>
              <w:rPr>
                <w:rFonts w:ascii="Arial" w:hAnsi="Arial" w:cs="Arial"/>
                <w:sz w:val="20"/>
                <w:szCs w:val="20"/>
                <w:lang w:val="es-ES" w:eastAsia="es-ES"/>
              </w:rPr>
            </w:pPr>
            <w:r>
              <w:rPr>
                <w:rFonts w:ascii="Arial" w:hAnsi="Arial" w:cs="Arial"/>
                <w:sz w:val="20"/>
                <w:szCs w:val="20"/>
                <w:lang w:val="es-ES" w:eastAsia="es-ES"/>
              </w:rPr>
              <w:t>50 puntos</w:t>
            </w:r>
          </w:p>
        </w:tc>
      </w:tr>
    </w:tbl>
    <w:p w:rsidR="006B1310" w:rsidRDefault="006B1310">
      <w:pPr>
        <w:spacing w:after="0" w:line="240" w:lineRule="auto"/>
        <w:jc w:val="both"/>
        <w:rPr>
          <w:rFonts w:ascii="Arial" w:hAnsi="Arial" w:cs="Arial"/>
          <w:sz w:val="20"/>
          <w:szCs w:val="20"/>
          <w:lang w:val="es-ES" w:eastAsia="es-ES"/>
        </w:rPr>
      </w:pP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La entrevista de valoración (pruebas técnicas y/o entrevista realizada por la comisión) tendrá un puntaje máximo de 50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rsidR="006B1310" w:rsidRDefault="006B1310">
      <w:pPr>
        <w:spacing w:after="0" w:line="240" w:lineRule="auto"/>
        <w:jc w:val="both"/>
        <w:rPr>
          <w:rFonts w:ascii="Arial" w:hAnsi="Arial" w:cs="Arial"/>
          <w:sz w:val="20"/>
          <w:szCs w:val="20"/>
          <w:lang w:val="es-ES" w:eastAsia="es-ES"/>
        </w:rPr>
      </w:pPr>
    </w:p>
    <w:p w:rsidR="006B1310" w:rsidRDefault="00E94618">
      <w:pPr>
        <w:autoSpaceDE w:val="0"/>
        <w:autoSpaceDN w:val="0"/>
        <w:adjustRightInd w:val="0"/>
        <w:spacing w:after="0" w:line="240" w:lineRule="auto"/>
        <w:ind w:firstLine="708"/>
        <w:jc w:val="both"/>
        <w:rPr>
          <w:rFonts w:ascii="Arial" w:hAnsi="Arial" w:cs="Arial"/>
          <w:b/>
          <w:sz w:val="20"/>
          <w:szCs w:val="20"/>
          <w:lang w:val="es-ES" w:eastAsia="es-ES"/>
        </w:rPr>
      </w:pPr>
      <w:r>
        <w:rPr>
          <w:rFonts w:ascii="Arial" w:hAnsi="Arial" w:cs="Arial"/>
          <w:b/>
          <w:sz w:val="20"/>
          <w:szCs w:val="20"/>
          <w:lang w:val="es-ES" w:eastAsia="es-ES"/>
        </w:rPr>
        <w:t>5.  FACTORES DE EVALUACIÓN.</w:t>
      </w:r>
    </w:p>
    <w:p w:rsidR="006B1310" w:rsidRDefault="006B1310">
      <w:pPr>
        <w:autoSpaceDE w:val="0"/>
        <w:autoSpaceDN w:val="0"/>
        <w:adjustRightInd w:val="0"/>
        <w:spacing w:after="0" w:line="240" w:lineRule="auto"/>
        <w:jc w:val="both"/>
        <w:rPr>
          <w:rFonts w:ascii="Arial" w:hAnsi="Arial" w:cs="Arial"/>
          <w:sz w:val="20"/>
          <w:szCs w:val="20"/>
          <w:lang w:val="es-MX"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6B1310">
        <w:trPr>
          <w:jc w:val="center"/>
        </w:trPr>
        <w:tc>
          <w:tcPr>
            <w:tcW w:w="4489" w:type="dxa"/>
          </w:tcPr>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FACTOR (Etapa)</w:t>
            </w:r>
          </w:p>
        </w:tc>
        <w:tc>
          <w:tcPr>
            <w:tcW w:w="4489" w:type="dxa"/>
          </w:tcPr>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PORCENTAJES</w:t>
            </w:r>
          </w:p>
        </w:tc>
      </w:tr>
      <w:tr w:rsidR="006B1310">
        <w:trPr>
          <w:jc w:val="center"/>
        </w:trPr>
        <w:tc>
          <w:tcPr>
            <w:tcW w:w="4489" w:type="dxa"/>
          </w:tcPr>
          <w:p w:rsidR="006B1310" w:rsidRDefault="00E94618">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Evaluación Curricular</w:t>
            </w:r>
          </w:p>
        </w:tc>
        <w:tc>
          <w:tcPr>
            <w:tcW w:w="4489" w:type="dxa"/>
          </w:tcPr>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30%</w:t>
            </w:r>
          </w:p>
          <w:p w:rsidR="006B1310" w:rsidRDefault="006B1310">
            <w:pPr>
              <w:autoSpaceDE w:val="0"/>
              <w:autoSpaceDN w:val="0"/>
              <w:adjustRightInd w:val="0"/>
              <w:spacing w:after="0" w:line="240" w:lineRule="auto"/>
              <w:jc w:val="both"/>
              <w:rPr>
                <w:rFonts w:ascii="Arial" w:hAnsi="Arial" w:cs="Arial"/>
                <w:sz w:val="20"/>
                <w:szCs w:val="20"/>
                <w:lang w:val="es-MX" w:eastAsia="es-ES"/>
              </w:rPr>
            </w:pPr>
          </w:p>
        </w:tc>
      </w:tr>
      <w:tr w:rsidR="006B1310">
        <w:trPr>
          <w:jc w:val="center"/>
        </w:trPr>
        <w:tc>
          <w:tcPr>
            <w:tcW w:w="4489" w:type="dxa"/>
          </w:tcPr>
          <w:p w:rsidR="006B1310" w:rsidRDefault="00E94618">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 xml:space="preserve">Evaluación de Aptitudes </w:t>
            </w:r>
          </w:p>
        </w:tc>
        <w:tc>
          <w:tcPr>
            <w:tcW w:w="4489" w:type="dxa"/>
          </w:tcPr>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30%</w:t>
            </w:r>
          </w:p>
          <w:p w:rsidR="006B1310" w:rsidRDefault="006B1310">
            <w:pPr>
              <w:autoSpaceDE w:val="0"/>
              <w:autoSpaceDN w:val="0"/>
              <w:adjustRightInd w:val="0"/>
              <w:spacing w:after="0" w:line="240" w:lineRule="auto"/>
              <w:jc w:val="both"/>
              <w:rPr>
                <w:rFonts w:ascii="Arial" w:hAnsi="Arial" w:cs="Arial"/>
                <w:sz w:val="20"/>
                <w:szCs w:val="20"/>
                <w:lang w:val="es-MX" w:eastAsia="es-ES"/>
              </w:rPr>
            </w:pPr>
          </w:p>
        </w:tc>
      </w:tr>
      <w:tr w:rsidR="006B1310">
        <w:trPr>
          <w:jc w:val="center"/>
        </w:trPr>
        <w:tc>
          <w:tcPr>
            <w:tcW w:w="4489" w:type="dxa"/>
            <w:tcBorders>
              <w:top w:val="single" w:sz="4" w:space="0" w:color="auto"/>
              <w:left w:val="single" w:sz="4" w:space="0" w:color="auto"/>
              <w:bottom w:val="single" w:sz="4" w:space="0" w:color="auto"/>
              <w:right w:val="single" w:sz="4" w:space="0" w:color="auto"/>
            </w:tcBorders>
          </w:tcPr>
          <w:p w:rsidR="006B1310" w:rsidRDefault="00E94618">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6B1310" w:rsidRDefault="00E94618">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40%</w:t>
            </w:r>
          </w:p>
          <w:p w:rsidR="006B1310" w:rsidRDefault="006B1310">
            <w:pPr>
              <w:autoSpaceDE w:val="0"/>
              <w:autoSpaceDN w:val="0"/>
              <w:adjustRightInd w:val="0"/>
              <w:spacing w:after="0" w:line="240" w:lineRule="auto"/>
              <w:jc w:val="both"/>
              <w:rPr>
                <w:rFonts w:ascii="Arial" w:hAnsi="Arial" w:cs="Arial"/>
                <w:sz w:val="20"/>
                <w:szCs w:val="20"/>
                <w:lang w:val="es-MX" w:eastAsia="es-ES"/>
              </w:rPr>
            </w:pPr>
          </w:p>
        </w:tc>
      </w:tr>
    </w:tbl>
    <w:p w:rsidR="006B1310" w:rsidRDefault="006B1310">
      <w:pPr>
        <w:autoSpaceDE w:val="0"/>
        <w:autoSpaceDN w:val="0"/>
        <w:adjustRightInd w:val="0"/>
        <w:spacing w:after="0" w:line="240" w:lineRule="auto"/>
        <w:jc w:val="both"/>
        <w:rPr>
          <w:rFonts w:ascii="Arial" w:hAnsi="Arial" w:cs="Arial"/>
          <w:sz w:val="20"/>
          <w:szCs w:val="20"/>
          <w:lang w:val="es-ES" w:eastAsia="es-ES"/>
        </w:rPr>
      </w:pPr>
    </w:p>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Aquellas personas que aprueben cada una de las 03 etapas, serán consideradas idóneas para proponerse a Director del Hospital. Los puntajes obtenidos por los postulantes serán ponderados de acuerdo al cuadro anterior.</w:t>
      </w:r>
    </w:p>
    <w:p w:rsidR="006B1310" w:rsidRDefault="006B1310">
      <w:pPr>
        <w:spacing w:after="0" w:line="240" w:lineRule="auto"/>
        <w:jc w:val="both"/>
        <w:rPr>
          <w:rFonts w:ascii="Arial" w:hAnsi="Arial" w:cs="Arial"/>
          <w:sz w:val="20"/>
          <w:szCs w:val="20"/>
          <w:lang w:val="es-ES" w:eastAsia="es-ES"/>
        </w:rPr>
      </w:pP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rsidR="006B1310" w:rsidRDefault="006B1310">
      <w:pPr>
        <w:spacing w:after="0" w:line="240" w:lineRule="auto"/>
        <w:jc w:val="both"/>
        <w:rPr>
          <w:rFonts w:ascii="Arial" w:hAnsi="Arial" w:cs="Arial"/>
          <w:sz w:val="20"/>
          <w:szCs w:val="20"/>
          <w:lang w:val="es-ES" w:eastAsia="es-ES"/>
        </w:rPr>
      </w:pP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rsidR="006B1310" w:rsidRDefault="006B1310">
      <w:pPr>
        <w:spacing w:after="0" w:line="240" w:lineRule="auto"/>
        <w:jc w:val="both"/>
        <w:rPr>
          <w:rFonts w:ascii="Arial" w:hAnsi="Arial" w:cs="Arial"/>
          <w:sz w:val="20"/>
          <w:szCs w:val="20"/>
          <w:lang w:val="es-ES" w:eastAsia="es-ES"/>
        </w:rPr>
      </w:pP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rsidR="006B1310" w:rsidRDefault="006B1310">
      <w:pPr>
        <w:spacing w:after="0" w:line="240" w:lineRule="auto"/>
        <w:jc w:val="both"/>
        <w:rPr>
          <w:rFonts w:ascii="Arial" w:hAnsi="Arial" w:cs="Arial"/>
          <w:sz w:val="20"/>
          <w:szCs w:val="20"/>
          <w:lang w:val="es-ES" w:eastAsia="es-ES"/>
        </w:rPr>
      </w:pPr>
    </w:p>
    <w:p w:rsidR="006B1310" w:rsidRDefault="00E94618">
      <w:pPr>
        <w:autoSpaceDE w:val="0"/>
        <w:autoSpaceDN w:val="0"/>
        <w:adjustRightInd w:val="0"/>
        <w:spacing w:after="0" w:line="240" w:lineRule="auto"/>
        <w:ind w:firstLine="708"/>
        <w:jc w:val="both"/>
        <w:rPr>
          <w:rFonts w:ascii="Arial" w:hAnsi="Arial" w:cs="Arial"/>
          <w:b/>
          <w:sz w:val="20"/>
          <w:szCs w:val="20"/>
          <w:lang w:val="es-ES" w:eastAsia="es-ES"/>
        </w:rPr>
      </w:pPr>
      <w:r>
        <w:rPr>
          <w:rFonts w:ascii="Arial" w:hAnsi="Arial" w:cs="Arial"/>
          <w:b/>
          <w:sz w:val="20"/>
          <w:szCs w:val="20"/>
          <w:lang w:val="es-ES" w:eastAsia="es-ES"/>
        </w:rPr>
        <w:t>6.  CRONOGRAMA DEL PROCESO.</w:t>
      </w:r>
    </w:p>
    <w:tbl>
      <w:tblPr>
        <w:tblStyle w:val="Tablaconcuadrcula1121"/>
        <w:tblW w:w="0" w:type="auto"/>
        <w:jc w:val="center"/>
        <w:tblLook w:val="04A0" w:firstRow="1" w:lastRow="0" w:firstColumn="1" w:lastColumn="0" w:noHBand="0" w:noVBand="1"/>
      </w:tblPr>
      <w:tblGrid>
        <w:gridCol w:w="4545"/>
        <w:gridCol w:w="4517"/>
      </w:tblGrid>
      <w:tr w:rsidR="00124D22" w:rsidTr="008D231D">
        <w:trPr>
          <w:jc w:val="center"/>
        </w:trPr>
        <w:tc>
          <w:tcPr>
            <w:tcW w:w="4545" w:type="dxa"/>
            <w:tcBorders>
              <w:top w:val="single" w:sz="4" w:space="0" w:color="000000"/>
              <w:left w:val="single" w:sz="4" w:space="0" w:color="000000"/>
              <w:bottom w:val="single" w:sz="4" w:space="0" w:color="000000"/>
              <w:right w:val="single" w:sz="4" w:space="0" w:color="000000"/>
            </w:tcBorders>
          </w:tcPr>
          <w:p w:rsidR="00124D22" w:rsidRDefault="00124D22" w:rsidP="008D231D">
            <w:pPr>
              <w:spacing w:after="0" w:line="240" w:lineRule="auto"/>
              <w:jc w:val="center"/>
              <w:rPr>
                <w:rFonts w:ascii="Arial" w:hAnsi="Arial" w:cs="Arial"/>
                <w:b/>
                <w:sz w:val="20"/>
                <w:szCs w:val="20"/>
                <w:lang w:val="en-US" w:eastAsia="en-US"/>
              </w:rPr>
            </w:pPr>
            <w:proofErr w:type="spellStart"/>
            <w:r>
              <w:rPr>
                <w:rFonts w:ascii="Arial" w:hAnsi="Arial" w:cs="Arial"/>
                <w:b/>
                <w:sz w:val="20"/>
                <w:szCs w:val="20"/>
                <w:lang w:val="en-US" w:eastAsia="en-US"/>
              </w:rPr>
              <w:t>Actividad</w:t>
            </w:r>
            <w:proofErr w:type="spellEnd"/>
          </w:p>
        </w:tc>
        <w:tc>
          <w:tcPr>
            <w:tcW w:w="4517" w:type="dxa"/>
            <w:tcBorders>
              <w:top w:val="single" w:sz="4" w:space="0" w:color="000000"/>
              <w:left w:val="single" w:sz="4" w:space="0" w:color="000000"/>
              <w:bottom w:val="single" w:sz="4" w:space="0" w:color="000000"/>
              <w:right w:val="single" w:sz="4" w:space="0" w:color="000000"/>
            </w:tcBorders>
          </w:tcPr>
          <w:p w:rsidR="00124D22" w:rsidRDefault="00124D22" w:rsidP="008D231D">
            <w:pPr>
              <w:spacing w:after="0" w:line="240" w:lineRule="auto"/>
              <w:jc w:val="center"/>
              <w:rPr>
                <w:rFonts w:ascii="Arial" w:hAnsi="Arial" w:cs="Arial"/>
                <w:b/>
                <w:sz w:val="20"/>
                <w:szCs w:val="20"/>
                <w:lang w:val="en-US" w:eastAsia="en-US"/>
              </w:rPr>
            </w:pPr>
            <w:proofErr w:type="spellStart"/>
            <w:r>
              <w:rPr>
                <w:rFonts w:ascii="Arial" w:hAnsi="Arial" w:cs="Arial"/>
                <w:b/>
                <w:sz w:val="20"/>
                <w:szCs w:val="20"/>
                <w:lang w:val="en-US" w:eastAsia="en-US"/>
              </w:rPr>
              <w:t>Fechas</w:t>
            </w:r>
            <w:proofErr w:type="spellEnd"/>
          </w:p>
        </w:tc>
      </w:tr>
      <w:tr w:rsidR="00124D22" w:rsidTr="008D231D">
        <w:trPr>
          <w:jc w:val="center"/>
        </w:trPr>
        <w:tc>
          <w:tcPr>
            <w:tcW w:w="4545" w:type="dxa"/>
            <w:tcBorders>
              <w:top w:val="single" w:sz="4" w:space="0" w:color="000000"/>
              <w:left w:val="single" w:sz="4" w:space="0" w:color="000000"/>
              <w:bottom w:val="single" w:sz="4" w:space="0" w:color="000000"/>
              <w:right w:val="single" w:sz="4" w:space="0" w:color="000000"/>
            </w:tcBorders>
          </w:tcPr>
          <w:p w:rsidR="00124D22" w:rsidRDefault="00124D22" w:rsidP="008D231D">
            <w:pPr>
              <w:spacing w:after="0" w:line="240" w:lineRule="auto"/>
              <w:rPr>
                <w:rFonts w:ascii="Arial" w:hAnsi="Arial" w:cs="Arial"/>
                <w:sz w:val="20"/>
                <w:szCs w:val="20"/>
                <w:lang w:val="en-US" w:eastAsia="en-US"/>
              </w:rPr>
            </w:pPr>
            <w:proofErr w:type="spellStart"/>
            <w:r>
              <w:rPr>
                <w:rFonts w:ascii="Arial" w:hAnsi="Arial" w:cs="Arial"/>
                <w:sz w:val="20"/>
                <w:szCs w:val="20"/>
                <w:lang w:val="en-US" w:eastAsia="en-US"/>
              </w:rPr>
              <w:t>Difusión</w:t>
            </w:r>
            <w:proofErr w:type="spellEnd"/>
            <w:r>
              <w:rPr>
                <w:rFonts w:ascii="Arial" w:hAnsi="Arial" w:cs="Arial"/>
                <w:sz w:val="20"/>
                <w:szCs w:val="20"/>
                <w:lang w:val="en-US" w:eastAsia="en-US"/>
              </w:rPr>
              <w:t xml:space="preserve"> y </w:t>
            </w:r>
            <w:proofErr w:type="spellStart"/>
            <w:r>
              <w:rPr>
                <w:rFonts w:ascii="Arial" w:hAnsi="Arial" w:cs="Arial"/>
                <w:sz w:val="20"/>
                <w:szCs w:val="20"/>
                <w:lang w:val="en-US" w:eastAsia="en-US"/>
              </w:rPr>
              <w:t>Postulación</w:t>
            </w:r>
            <w:proofErr w:type="spellEnd"/>
          </w:p>
        </w:tc>
        <w:tc>
          <w:tcPr>
            <w:tcW w:w="4517" w:type="dxa"/>
            <w:tcBorders>
              <w:top w:val="single" w:sz="4" w:space="0" w:color="000000"/>
              <w:left w:val="single" w:sz="4" w:space="0" w:color="000000"/>
              <w:bottom w:val="single" w:sz="4" w:space="0" w:color="000000"/>
              <w:right w:val="single" w:sz="4" w:space="0" w:color="000000"/>
            </w:tcBorders>
          </w:tcPr>
          <w:p w:rsidR="00124D22" w:rsidRDefault="00DA71B8" w:rsidP="008D231D">
            <w:pPr>
              <w:spacing w:after="0" w:line="240" w:lineRule="auto"/>
              <w:rPr>
                <w:rFonts w:ascii="Arial" w:hAnsi="Arial" w:cs="Arial"/>
                <w:sz w:val="20"/>
                <w:szCs w:val="20"/>
                <w:lang w:eastAsia="en-US"/>
              </w:rPr>
            </w:pPr>
            <w:r>
              <w:rPr>
                <w:rFonts w:ascii="Arial" w:hAnsi="Arial" w:cs="Arial"/>
                <w:sz w:val="20"/>
                <w:szCs w:val="20"/>
                <w:lang w:eastAsia="en-US"/>
              </w:rPr>
              <w:t>Del 11 al 18</w:t>
            </w:r>
            <w:r w:rsidR="00124D22">
              <w:rPr>
                <w:rFonts w:ascii="Arial" w:hAnsi="Arial" w:cs="Arial"/>
                <w:sz w:val="20"/>
                <w:szCs w:val="20"/>
                <w:lang w:eastAsia="en-US"/>
              </w:rPr>
              <w:t xml:space="preserve"> de mayo, 2022</w:t>
            </w:r>
          </w:p>
        </w:tc>
      </w:tr>
      <w:tr w:rsidR="00124D22" w:rsidTr="008D231D">
        <w:trPr>
          <w:jc w:val="center"/>
        </w:trPr>
        <w:tc>
          <w:tcPr>
            <w:tcW w:w="4545" w:type="dxa"/>
            <w:tcBorders>
              <w:top w:val="single" w:sz="4" w:space="0" w:color="000000"/>
              <w:left w:val="single" w:sz="4" w:space="0" w:color="000000"/>
              <w:bottom w:val="single" w:sz="4" w:space="0" w:color="000000"/>
              <w:right w:val="single" w:sz="4" w:space="0" w:color="000000"/>
            </w:tcBorders>
          </w:tcPr>
          <w:p w:rsidR="00124D22" w:rsidRDefault="00124D22" w:rsidP="008D231D">
            <w:pPr>
              <w:spacing w:after="0" w:line="240" w:lineRule="auto"/>
              <w:rPr>
                <w:rFonts w:ascii="Arial" w:hAnsi="Arial" w:cs="Arial"/>
                <w:sz w:val="20"/>
                <w:szCs w:val="20"/>
                <w:lang w:val="en-US" w:eastAsia="en-US"/>
              </w:rPr>
            </w:pPr>
            <w:proofErr w:type="spellStart"/>
            <w:r>
              <w:rPr>
                <w:rFonts w:ascii="Arial" w:hAnsi="Arial" w:cs="Arial"/>
                <w:sz w:val="20"/>
                <w:szCs w:val="20"/>
                <w:lang w:val="en-US" w:eastAsia="en-US"/>
              </w:rPr>
              <w:t>Proceso</w:t>
            </w:r>
            <w:proofErr w:type="spellEnd"/>
            <w:r>
              <w:rPr>
                <w:rFonts w:ascii="Arial" w:hAnsi="Arial" w:cs="Arial"/>
                <w:sz w:val="20"/>
                <w:szCs w:val="20"/>
                <w:lang w:val="en-US" w:eastAsia="en-US"/>
              </w:rPr>
              <w:t xml:space="preserve"> de </w:t>
            </w:r>
            <w:proofErr w:type="spellStart"/>
            <w:r>
              <w:rPr>
                <w:rFonts w:ascii="Arial" w:hAnsi="Arial" w:cs="Arial"/>
                <w:sz w:val="20"/>
                <w:szCs w:val="20"/>
                <w:lang w:val="en-US" w:eastAsia="en-US"/>
              </w:rPr>
              <w:t>Evaluación</w:t>
            </w:r>
            <w:proofErr w:type="spellEnd"/>
            <w:r>
              <w:rPr>
                <w:rFonts w:ascii="Arial" w:hAnsi="Arial" w:cs="Arial"/>
                <w:sz w:val="20"/>
                <w:szCs w:val="20"/>
                <w:lang w:val="en-US" w:eastAsia="en-US"/>
              </w:rPr>
              <w:t xml:space="preserve"> Curricular</w:t>
            </w:r>
          </w:p>
        </w:tc>
        <w:tc>
          <w:tcPr>
            <w:tcW w:w="4517" w:type="dxa"/>
            <w:tcBorders>
              <w:top w:val="single" w:sz="4" w:space="0" w:color="000000"/>
              <w:left w:val="single" w:sz="4" w:space="0" w:color="000000"/>
              <w:bottom w:val="single" w:sz="4" w:space="0" w:color="000000"/>
              <w:right w:val="single" w:sz="4" w:space="0" w:color="000000"/>
            </w:tcBorders>
          </w:tcPr>
          <w:p w:rsidR="00124D22" w:rsidRDefault="00DA71B8" w:rsidP="008D231D">
            <w:pPr>
              <w:spacing w:after="0" w:line="240" w:lineRule="auto"/>
              <w:rPr>
                <w:rFonts w:ascii="Arial" w:hAnsi="Arial" w:cs="Arial"/>
                <w:sz w:val="20"/>
                <w:szCs w:val="20"/>
                <w:lang w:eastAsia="en-US"/>
              </w:rPr>
            </w:pPr>
            <w:r>
              <w:rPr>
                <w:rFonts w:ascii="Arial" w:hAnsi="Arial" w:cs="Arial"/>
                <w:sz w:val="20"/>
                <w:szCs w:val="20"/>
                <w:lang w:eastAsia="en-US"/>
              </w:rPr>
              <w:t xml:space="preserve">19 y 20 </w:t>
            </w:r>
            <w:r w:rsidR="00124D22">
              <w:rPr>
                <w:rFonts w:ascii="Arial" w:hAnsi="Arial" w:cs="Arial"/>
                <w:sz w:val="20"/>
                <w:szCs w:val="20"/>
                <w:lang w:eastAsia="en-US"/>
              </w:rPr>
              <w:t>de mayo, 2022</w:t>
            </w:r>
          </w:p>
        </w:tc>
      </w:tr>
      <w:tr w:rsidR="00124D22" w:rsidTr="008D231D">
        <w:trPr>
          <w:jc w:val="center"/>
        </w:trPr>
        <w:tc>
          <w:tcPr>
            <w:tcW w:w="4545" w:type="dxa"/>
            <w:tcBorders>
              <w:top w:val="single" w:sz="4" w:space="0" w:color="000000"/>
              <w:left w:val="single" w:sz="4" w:space="0" w:color="000000"/>
              <w:bottom w:val="single" w:sz="4" w:space="0" w:color="000000"/>
              <w:right w:val="single" w:sz="4" w:space="0" w:color="000000"/>
            </w:tcBorders>
          </w:tcPr>
          <w:p w:rsidR="00124D22" w:rsidRDefault="00124D22" w:rsidP="008D231D">
            <w:pPr>
              <w:spacing w:after="0" w:line="240" w:lineRule="auto"/>
              <w:rPr>
                <w:rFonts w:ascii="Arial" w:hAnsi="Arial" w:cs="Arial"/>
                <w:sz w:val="20"/>
                <w:szCs w:val="20"/>
                <w:lang w:val="en-US" w:eastAsia="en-US"/>
              </w:rPr>
            </w:pPr>
            <w:proofErr w:type="spellStart"/>
            <w:r>
              <w:rPr>
                <w:rFonts w:ascii="Arial" w:hAnsi="Arial" w:cs="Arial"/>
                <w:sz w:val="20"/>
                <w:szCs w:val="20"/>
                <w:lang w:val="en-US" w:eastAsia="en-US"/>
              </w:rPr>
              <w:t>Evaluación</w:t>
            </w:r>
            <w:proofErr w:type="spellEnd"/>
            <w:r>
              <w:rPr>
                <w:rFonts w:ascii="Arial" w:hAnsi="Arial" w:cs="Arial"/>
                <w:sz w:val="20"/>
                <w:szCs w:val="20"/>
                <w:lang w:val="en-US" w:eastAsia="en-US"/>
              </w:rPr>
              <w:t xml:space="preserve"> de Aptitudes</w:t>
            </w:r>
          </w:p>
        </w:tc>
        <w:tc>
          <w:tcPr>
            <w:tcW w:w="4517" w:type="dxa"/>
            <w:tcBorders>
              <w:top w:val="single" w:sz="4" w:space="0" w:color="000000"/>
              <w:left w:val="single" w:sz="4" w:space="0" w:color="000000"/>
              <w:bottom w:val="single" w:sz="4" w:space="0" w:color="000000"/>
              <w:right w:val="single" w:sz="4" w:space="0" w:color="000000"/>
            </w:tcBorders>
          </w:tcPr>
          <w:p w:rsidR="00124D22" w:rsidRDefault="00DA71B8" w:rsidP="008D231D">
            <w:pPr>
              <w:spacing w:after="0" w:line="240" w:lineRule="auto"/>
              <w:rPr>
                <w:rFonts w:ascii="Arial" w:hAnsi="Arial" w:cs="Arial"/>
                <w:sz w:val="20"/>
                <w:szCs w:val="20"/>
                <w:lang w:eastAsia="en-US"/>
              </w:rPr>
            </w:pPr>
            <w:r>
              <w:rPr>
                <w:rFonts w:ascii="Arial" w:hAnsi="Arial" w:cs="Arial"/>
                <w:sz w:val="20"/>
                <w:szCs w:val="20"/>
                <w:lang w:eastAsia="en-US"/>
              </w:rPr>
              <w:t>Del 23 al 25</w:t>
            </w:r>
            <w:r w:rsidR="00124D22">
              <w:rPr>
                <w:rFonts w:ascii="Arial" w:hAnsi="Arial" w:cs="Arial"/>
                <w:sz w:val="20"/>
                <w:szCs w:val="20"/>
                <w:lang w:eastAsia="en-US"/>
              </w:rPr>
              <w:t xml:space="preserve"> de mayo, 2022</w:t>
            </w:r>
          </w:p>
        </w:tc>
      </w:tr>
      <w:tr w:rsidR="00124D22" w:rsidTr="008D231D">
        <w:trPr>
          <w:jc w:val="center"/>
        </w:trPr>
        <w:tc>
          <w:tcPr>
            <w:tcW w:w="4545" w:type="dxa"/>
            <w:tcBorders>
              <w:top w:val="single" w:sz="4" w:space="0" w:color="000000"/>
              <w:left w:val="single" w:sz="4" w:space="0" w:color="000000"/>
              <w:bottom w:val="single" w:sz="4" w:space="0" w:color="000000"/>
              <w:right w:val="single" w:sz="4" w:space="0" w:color="000000"/>
            </w:tcBorders>
          </w:tcPr>
          <w:p w:rsidR="00124D22" w:rsidRDefault="00124D22" w:rsidP="008D231D">
            <w:pPr>
              <w:spacing w:after="0" w:line="240" w:lineRule="auto"/>
              <w:rPr>
                <w:rFonts w:ascii="Arial" w:hAnsi="Arial" w:cs="Arial"/>
                <w:sz w:val="20"/>
                <w:szCs w:val="20"/>
                <w:lang w:val="en-US" w:eastAsia="en-US"/>
              </w:rPr>
            </w:pPr>
            <w:proofErr w:type="spellStart"/>
            <w:r>
              <w:rPr>
                <w:rFonts w:ascii="Arial" w:hAnsi="Arial" w:cs="Arial"/>
                <w:sz w:val="20"/>
                <w:szCs w:val="20"/>
                <w:lang w:val="en-US" w:eastAsia="en-US"/>
              </w:rPr>
              <w:t>Entrevista</w:t>
            </w:r>
            <w:proofErr w:type="spellEnd"/>
            <w:r>
              <w:rPr>
                <w:rFonts w:ascii="Arial" w:hAnsi="Arial" w:cs="Arial"/>
                <w:sz w:val="20"/>
                <w:szCs w:val="20"/>
                <w:lang w:val="en-US" w:eastAsia="en-US"/>
              </w:rPr>
              <w:t xml:space="preserve"> de </w:t>
            </w:r>
            <w:proofErr w:type="spellStart"/>
            <w:r>
              <w:rPr>
                <w:rFonts w:ascii="Arial" w:hAnsi="Arial" w:cs="Arial"/>
                <w:sz w:val="20"/>
                <w:szCs w:val="20"/>
                <w:lang w:val="en-US" w:eastAsia="en-US"/>
              </w:rPr>
              <w:t>Valoración</w:t>
            </w:r>
            <w:proofErr w:type="spellEnd"/>
          </w:p>
        </w:tc>
        <w:tc>
          <w:tcPr>
            <w:tcW w:w="4517" w:type="dxa"/>
            <w:tcBorders>
              <w:top w:val="single" w:sz="4" w:space="0" w:color="000000"/>
              <w:left w:val="single" w:sz="4" w:space="0" w:color="000000"/>
              <w:bottom w:val="single" w:sz="4" w:space="0" w:color="000000"/>
              <w:right w:val="single" w:sz="4" w:space="0" w:color="000000"/>
            </w:tcBorders>
          </w:tcPr>
          <w:p w:rsidR="00124D22" w:rsidRDefault="00DA71B8" w:rsidP="008D231D">
            <w:pPr>
              <w:spacing w:after="0" w:line="240" w:lineRule="auto"/>
              <w:rPr>
                <w:rFonts w:ascii="Arial" w:hAnsi="Arial" w:cs="Arial"/>
                <w:sz w:val="20"/>
                <w:szCs w:val="20"/>
                <w:lang w:eastAsia="en-US"/>
              </w:rPr>
            </w:pPr>
            <w:r>
              <w:rPr>
                <w:rFonts w:ascii="Arial" w:hAnsi="Arial" w:cs="Arial"/>
                <w:sz w:val="20"/>
                <w:szCs w:val="20"/>
                <w:lang w:eastAsia="en-US"/>
              </w:rPr>
              <w:t>26 y 27</w:t>
            </w:r>
            <w:r w:rsidR="00124D22">
              <w:rPr>
                <w:rFonts w:ascii="Arial" w:hAnsi="Arial" w:cs="Arial"/>
                <w:sz w:val="20"/>
                <w:szCs w:val="20"/>
                <w:lang w:eastAsia="en-US"/>
              </w:rPr>
              <w:t xml:space="preserve"> de mayo, 2022</w:t>
            </w:r>
          </w:p>
        </w:tc>
      </w:tr>
      <w:tr w:rsidR="00124D22" w:rsidTr="008D231D">
        <w:trPr>
          <w:jc w:val="center"/>
        </w:trPr>
        <w:tc>
          <w:tcPr>
            <w:tcW w:w="4545" w:type="dxa"/>
            <w:tcBorders>
              <w:top w:val="single" w:sz="4" w:space="0" w:color="000000"/>
              <w:left w:val="single" w:sz="4" w:space="0" w:color="000000"/>
              <w:bottom w:val="single" w:sz="4" w:space="0" w:color="000000"/>
              <w:right w:val="single" w:sz="4" w:space="0" w:color="000000"/>
            </w:tcBorders>
          </w:tcPr>
          <w:p w:rsidR="00124D22" w:rsidRDefault="00124D22" w:rsidP="008D231D">
            <w:pPr>
              <w:spacing w:after="0" w:line="240" w:lineRule="auto"/>
              <w:rPr>
                <w:rFonts w:ascii="Arial" w:hAnsi="Arial" w:cs="Arial"/>
                <w:sz w:val="20"/>
                <w:szCs w:val="20"/>
                <w:lang w:val="en-US" w:eastAsia="en-US"/>
              </w:rPr>
            </w:pPr>
            <w:proofErr w:type="spellStart"/>
            <w:r>
              <w:rPr>
                <w:rFonts w:ascii="Arial" w:hAnsi="Arial" w:cs="Arial"/>
                <w:sz w:val="20"/>
                <w:szCs w:val="20"/>
                <w:lang w:val="en-US" w:eastAsia="en-US"/>
              </w:rPr>
              <w:t>Finalización</w:t>
            </w:r>
            <w:proofErr w:type="spellEnd"/>
            <w:r>
              <w:rPr>
                <w:rFonts w:ascii="Arial" w:hAnsi="Arial" w:cs="Arial"/>
                <w:sz w:val="20"/>
                <w:szCs w:val="20"/>
                <w:lang w:val="en-US" w:eastAsia="en-US"/>
              </w:rPr>
              <w:t xml:space="preserve"> del </w:t>
            </w:r>
            <w:proofErr w:type="spellStart"/>
            <w:r>
              <w:rPr>
                <w:rFonts w:ascii="Arial" w:hAnsi="Arial" w:cs="Arial"/>
                <w:sz w:val="20"/>
                <w:szCs w:val="20"/>
                <w:lang w:val="en-US" w:eastAsia="en-US"/>
              </w:rPr>
              <w:t>Proceso</w:t>
            </w:r>
            <w:proofErr w:type="spellEnd"/>
          </w:p>
        </w:tc>
        <w:tc>
          <w:tcPr>
            <w:tcW w:w="4517" w:type="dxa"/>
            <w:tcBorders>
              <w:top w:val="single" w:sz="4" w:space="0" w:color="000000"/>
              <w:left w:val="single" w:sz="4" w:space="0" w:color="000000"/>
              <w:bottom w:val="single" w:sz="4" w:space="0" w:color="000000"/>
              <w:right w:val="single" w:sz="4" w:space="0" w:color="000000"/>
            </w:tcBorders>
          </w:tcPr>
          <w:p w:rsidR="00124D22" w:rsidRDefault="00DA71B8" w:rsidP="008D231D">
            <w:pPr>
              <w:spacing w:after="0" w:line="240" w:lineRule="auto"/>
              <w:rPr>
                <w:rFonts w:ascii="Arial" w:hAnsi="Arial" w:cs="Arial"/>
                <w:sz w:val="20"/>
                <w:szCs w:val="20"/>
                <w:lang w:eastAsia="en-US"/>
              </w:rPr>
            </w:pPr>
            <w:r>
              <w:rPr>
                <w:rFonts w:ascii="Arial" w:hAnsi="Arial" w:cs="Arial"/>
                <w:sz w:val="20"/>
                <w:szCs w:val="20"/>
                <w:lang w:eastAsia="en-US"/>
              </w:rPr>
              <w:t>30 y 31</w:t>
            </w:r>
            <w:r w:rsidR="00124D22">
              <w:rPr>
                <w:rFonts w:ascii="Arial" w:hAnsi="Arial" w:cs="Arial"/>
                <w:sz w:val="20"/>
                <w:szCs w:val="20"/>
                <w:lang w:eastAsia="en-US"/>
              </w:rPr>
              <w:t xml:space="preserve"> de mayo, 2022</w:t>
            </w:r>
          </w:p>
        </w:tc>
      </w:tr>
    </w:tbl>
    <w:p w:rsidR="006B1310" w:rsidRDefault="006B1310">
      <w:pPr>
        <w:autoSpaceDE w:val="0"/>
        <w:autoSpaceDN w:val="0"/>
        <w:adjustRightInd w:val="0"/>
        <w:spacing w:after="0" w:line="240" w:lineRule="auto"/>
        <w:jc w:val="both"/>
        <w:rPr>
          <w:rFonts w:ascii="Arial" w:hAnsi="Arial" w:cs="Arial"/>
          <w:b/>
          <w:sz w:val="20"/>
          <w:szCs w:val="20"/>
          <w:lang w:eastAsia="es-ES"/>
        </w:rPr>
      </w:pPr>
    </w:p>
    <w:p w:rsidR="006B1310" w:rsidRDefault="00E94618">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Nota: El calendario puede sufrir modificaciones en alguno de sus hitos según el desarrollo del proceso.</w:t>
      </w:r>
    </w:p>
    <w:p w:rsidR="006B1310" w:rsidRDefault="006B1310">
      <w:pPr>
        <w:autoSpaceDE w:val="0"/>
        <w:autoSpaceDN w:val="0"/>
        <w:adjustRightInd w:val="0"/>
        <w:spacing w:after="0" w:line="240" w:lineRule="auto"/>
        <w:jc w:val="both"/>
        <w:rPr>
          <w:rFonts w:ascii="Arial" w:hAnsi="Arial" w:cs="Arial"/>
          <w:sz w:val="20"/>
          <w:szCs w:val="20"/>
          <w:lang w:val="es-ES" w:eastAsia="es-ES"/>
        </w:rPr>
      </w:pPr>
    </w:p>
    <w:p w:rsidR="006B1310" w:rsidRDefault="006B1310">
      <w:pPr>
        <w:autoSpaceDE w:val="0"/>
        <w:autoSpaceDN w:val="0"/>
        <w:adjustRightInd w:val="0"/>
        <w:spacing w:after="0" w:line="240" w:lineRule="auto"/>
        <w:jc w:val="both"/>
        <w:rPr>
          <w:rFonts w:ascii="Arial" w:hAnsi="Arial" w:cs="Arial"/>
          <w:sz w:val="20"/>
          <w:szCs w:val="20"/>
          <w:lang w:val="es-ES" w:eastAsia="es-ES"/>
        </w:rPr>
      </w:pPr>
    </w:p>
    <w:p w:rsidR="006B1310" w:rsidRDefault="006B1310">
      <w:pPr>
        <w:autoSpaceDE w:val="0"/>
        <w:autoSpaceDN w:val="0"/>
        <w:adjustRightInd w:val="0"/>
        <w:spacing w:after="0" w:line="240" w:lineRule="auto"/>
        <w:jc w:val="both"/>
        <w:rPr>
          <w:rFonts w:ascii="Arial" w:hAnsi="Arial" w:cs="Arial"/>
          <w:sz w:val="20"/>
          <w:szCs w:val="20"/>
          <w:lang w:val="es-ES" w:eastAsia="es-ES"/>
        </w:rPr>
      </w:pPr>
    </w:p>
    <w:p w:rsidR="00E77795" w:rsidRDefault="00E77795">
      <w:pPr>
        <w:autoSpaceDE w:val="0"/>
        <w:autoSpaceDN w:val="0"/>
        <w:adjustRightInd w:val="0"/>
        <w:spacing w:after="0" w:line="240" w:lineRule="auto"/>
        <w:jc w:val="both"/>
        <w:rPr>
          <w:rFonts w:ascii="Arial" w:hAnsi="Arial" w:cs="Arial"/>
          <w:sz w:val="20"/>
          <w:szCs w:val="20"/>
          <w:lang w:val="es-ES" w:eastAsia="es-ES"/>
        </w:rPr>
      </w:pPr>
    </w:p>
    <w:p w:rsidR="00E77795" w:rsidRDefault="00E77795">
      <w:pPr>
        <w:autoSpaceDE w:val="0"/>
        <w:autoSpaceDN w:val="0"/>
        <w:adjustRightInd w:val="0"/>
        <w:spacing w:after="0" w:line="240" w:lineRule="auto"/>
        <w:jc w:val="both"/>
        <w:rPr>
          <w:rFonts w:ascii="Arial" w:hAnsi="Arial" w:cs="Arial"/>
          <w:sz w:val="20"/>
          <w:szCs w:val="20"/>
          <w:lang w:val="es-ES" w:eastAsia="es-ES"/>
        </w:rPr>
      </w:pPr>
    </w:p>
    <w:p w:rsidR="00D24788" w:rsidRDefault="00D24788">
      <w:pPr>
        <w:autoSpaceDE w:val="0"/>
        <w:autoSpaceDN w:val="0"/>
        <w:adjustRightInd w:val="0"/>
        <w:spacing w:after="0" w:line="240" w:lineRule="auto"/>
        <w:jc w:val="both"/>
        <w:rPr>
          <w:rFonts w:ascii="Arial" w:hAnsi="Arial" w:cs="Arial"/>
          <w:sz w:val="20"/>
          <w:szCs w:val="20"/>
          <w:lang w:val="es-ES" w:eastAsia="es-ES"/>
        </w:rPr>
      </w:pPr>
    </w:p>
    <w:p w:rsidR="00D24788" w:rsidRDefault="00D24788">
      <w:pPr>
        <w:autoSpaceDE w:val="0"/>
        <w:autoSpaceDN w:val="0"/>
        <w:adjustRightInd w:val="0"/>
        <w:spacing w:after="0" w:line="240" w:lineRule="auto"/>
        <w:jc w:val="both"/>
        <w:rPr>
          <w:rFonts w:ascii="Arial" w:hAnsi="Arial" w:cs="Arial"/>
          <w:sz w:val="20"/>
          <w:szCs w:val="20"/>
          <w:lang w:val="es-ES" w:eastAsia="es-ES"/>
        </w:rPr>
      </w:pPr>
    </w:p>
    <w:p w:rsidR="00D24788" w:rsidRDefault="00D24788">
      <w:pPr>
        <w:autoSpaceDE w:val="0"/>
        <w:autoSpaceDN w:val="0"/>
        <w:adjustRightInd w:val="0"/>
        <w:spacing w:after="0" w:line="240" w:lineRule="auto"/>
        <w:jc w:val="both"/>
        <w:rPr>
          <w:rFonts w:ascii="Arial" w:hAnsi="Arial" w:cs="Arial"/>
          <w:sz w:val="20"/>
          <w:szCs w:val="20"/>
          <w:lang w:val="es-ES" w:eastAsia="es-ES"/>
        </w:rPr>
      </w:pPr>
    </w:p>
    <w:p w:rsidR="00D24788" w:rsidRDefault="00D24788">
      <w:pPr>
        <w:autoSpaceDE w:val="0"/>
        <w:autoSpaceDN w:val="0"/>
        <w:adjustRightInd w:val="0"/>
        <w:spacing w:after="0" w:line="240" w:lineRule="auto"/>
        <w:jc w:val="both"/>
        <w:rPr>
          <w:rFonts w:ascii="Arial" w:hAnsi="Arial" w:cs="Arial"/>
          <w:sz w:val="20"/>
          <w:szCs w:val="20"/>
          <w:lang w:val="es-ES" w:eastAsia="es-ES"/>
        </w:rPr>
      </w:pPr>
    </w:p>
    <w:p w:rsidR="00D24788" w:rsidRDefault="00D24788">
      <w:pPr>
        <w:autoSpaceDE w:val="0"/>
        <w:autoSpaceDN w:val="0"/>
        <w:adjustRightInd w:val="0"/>
        <w:spacing w:after="0" w:line="240" w:lineRule="auto"/>
        <w:jc w:val="both"/>
        <w:rPr>
          <w:rFonts w:ascii="Arial" w:hAnsi="Arial" w:cs="Arial"/>
          <w:sz w:val="20"/>
          <w:szCs w:val="20"/>
          <w:lang w:val="es-ES" w:eastAsia="es-ES"/>
        </w:rPr>
      </w:pPr>
    </w:p>
    <w:p w:rsidR="00D24788" w:rsidRDefault="00D24788">
      <w:pPr>
        <w:autoSpaceDE w:val="0"/>
        <w:autoSpaceDN w:val="0"/>
        <w:adjustRightInd w:val="0"/>
        <w:spacing w:after="0" w:line="240" w:lineRule="auto"/>
        <w:jc w:val="both"/>
        <w:rPr>
          <w:rFonts w:ascii="Arial" w:hAnsi="Arial" w:cs="Arial"/>
          <w:sz w:val="20"/>
          <w:szCs w:val="20"/>
          <w:lang w:val="es-ES" w:eastAsia="es-ES"/>
        </w:rPr>
      </w:pPr>
    </w:p>
    <w:p w:rsidR="00D24788" w:rsidRDefault="00D24788">
      <w:pPr>
        <w:autoSpaceDE w:val="0"/>
        <w:autoSpaceDN w:val="0"/>
        <w:adjustRightInd w:val="0"/>
        <w:spacing w:after="0" w:line="240" w:lineRule="auto"/>
        <w:jc w:val="both"/>
        <w:rPr>
          <w:rFonts w:ascii="Arial" w:hAnsi="Arial" w:cs="Arial"/>
          <w:sz w:val="20"/>
          <w:szCs w:val="20"/>
          <w:lang w:val="es-ES" w:eastAsia="es-ES"/>
        </w:rPr>
      </w:pPr>
    </w:p>
    <w:p w:rsidR="00D24788" w:rsidRDefault="00D24788">
      <w:pPr>
        <w:autoSpaceDE w:val="0"/>
        <w:autoSpaceDN w:val="0"/>
        <w:adjustRightInd w:val="0"/>
        <w:spacing w:after="0" w:line="240" w:lineRule="auto"/>
        <w:jc w:val="both"/>
        <w:rPr>
          <w:rFonts w:ascii="Arial" w:hAnsi="Arial" w:cs="Arial"/>
          <w:sz w:val="20"/>
          <w:szCs w:val="20"/>
          <w:lang w:val="es-ES" w:eastAsia="es-ES"/>
        </w:rPr>
      </w:pPr>
    </w:p>
    <w:p w:rsidR="00E77795" w:rsidRDefault="00E77795">
      <w:pPr>
        <w:autoSpaceDE w:val="0"/>
        <w:autoSpaceDN w:val="0"/>
        <w:adjustRightInd w:val="0"/>
        <w:spacing w:after="0" w:line="240" w:lineRule="auto"/>
        <w:jc w:val="both"/>
        <w:rPr>
          <w:rFonts w:ascii="Arial" w:hAnsi="Arial" w:cs="Arial"/>
          <w:sz w:val="20"/>
          <w:szCs w:val="20"/>
          <w:lang w:val="es-ES" w:eastAsia="es-ES"/>
        </w:rPr>
      </w:pPr>
    </w:p>
    <w:p w:rsidR="00E77795" w:rsidRDefault="00E77795">
      <w:pPr>
        <w:autoSpaceDE w:val="0"/>
        <w:autoSpaceDN w:val="0"/>
        <w:adjustRightInd w:val="0"/>
        <w:spacing w:after="0" w:line="240" w:lineRule="auto"/>
        <w:jc w:val="both"/>
        <w:rPr>
          <w:rFonts w:ascii="Arial" w:hAnsi="Arial" w:cs="Arial"/>
          <w:sz w:val="20"/>
          <w:szCs w:val="20"/>
          <w:lang w:val="es-ES" w:eastAsia="es-ES"/>
        </w:rPr>
      </w:pPr>
    </w:p>
    <w:p w:rsidR="00E77795" w:rsidRDefault="00E77795">
      <w:pPr>
        <w:autoSpaceDE w:val="0"/>
        <w:autoSpaceDN w:val="0"/>
        <w:adjustRightInd w:val="0"/>
        <w:spacing w:after="0" w:line="240" w:lineRule="auto"/>
        <w:jc w:val="both"/>
        <w:rPr>
          <w:rFonts w:ascii="Arial" w:hAnsi="Arial" w:cs="Arial"/>
          <w:sz w:val="20"/>
          <w:szCs w:val="20"/>
          <w:lang w:val="es-ES" w:eastAsia="es-ES"/>
        </w:rPr>
      </w:pPr>
    </w:p>
    <w:p w:rsidR="00E77795" w:rsidRDefault="00E77795">
      <w:pPr>
        <w:autoSpaceDE w:val="0"/>
        <w:autoSpaceDN w:val="0"/>
        <w:adjustRightInd w:val="0"/>
        <w:spacing w:after="0" w:line="240" w:lineRule="auto"/>
        <w:jc w:val="both"/>
        <w:rPr>
          <w:rFonts w:ascii="Arial" w:hAnsi="Arial" w:cs="Arial"/>
          <w:sz w:val="20"/>
          <w:szCs w:val="20"/>
          <w:lang w:val="es-ES" w:eastAsia="es-ES"/>
        </w:rPr>
      </w:pPr>
    </w:p>
    <w:p w:rsidR="00E77795" w:rsidRDefault="00E77795">
      <w:pPr>
        <w:autoSpaceDE w:val="0"/>
        <w:autoSpaceDN w:val="0"/>
        <w:adjustRightInd w:val="0"/>
        <w:spacing w:after="0" w:line="240" w:lineRule="auto"/>
        <w:jc w:val="both"/>
        <w:rPr>
          <w:rFonts w:ascii="Arial" w:hAnsi="Arial" w:cs="Arial"/>
          <w:sz w:val="20"/>
          <w:szCs w:val="20"/>
          <w:lang w:val="es-ES" w:eastAsia="es-ES"/>
        </w:rPr>
      </w:pPr>
    </w:p>
    <w:p w:rsidR="006B1310" w:rsidRDefault="00E94618">
      <w:pPr>
        <w:tabs>
          <w:tab w:val="left" w:pos="10348"/>
        </w:tabs>
        <w:spacing w:after="0" w:line="240" w:lineRule="auto"/>
        <w:ind w:hanging="142"/>
        <w:jc w:val="center"/>
        <w:rPr>
          <w:rFonts w:ascii="Tw Cen MT" w:hAnsi="Tw Cen MT" w:cs="Tahoma"/>
          <w:sz w:val="52"/>
          <w:szCs w:val="52"/>
          <w:lang w:val="es-MX" w:eastAsia="es-ES"/>
        </w:rPr>
      </w:pPr>
      <w:r>
        <w:rPr>
          <w:rFonts w:ascii="Tw Cen MT" w:hAnsi="Tw Cen MT" w:cs="Tahoma"/>
          <w:sz w:val="52"/>
          <w:szCs w:val="52"/>
          <w:lang w:val="es-MX" w:eastAsia="es-ES"/>
        </w:rPr>
        <w:lastRenderedPageBreak/>
        <w:t>ANEXO Nº 1</w:t>
      </w:r>
    </w:p>
    <w:p w:rsidR="006B1310" w:rsidRDefault="00E94618">
      <w:pPr>
        <w:tabs>
          <w:tab w:val="left" w:pos="10348"/>
        </w:tabs>
        <w:spacing w:after="0" w:line="240" w:lineRule="auto"/>
        <w:ind w:hanging="142"/>
        <w:jc w:val="center"/>
        <w:rPr>
          <w:rFonts w:ascii="Arial" w:hAnsi="Arial" w:cs="Arial"/>
          <w:b/>
          <w:sz w:val="26"/>
          <w:szCs w:val="26"/>
          <w:lang w:val="es-ES" w:eastAsia="es-ES"/>
        </w:rPr>
      </w:pPr>
      <w:r>
        <w:rPr>
          <w:rFonts w:ascii="Arial" w:hAnsi="Arial" w:cs="Arial"/>
          <w:b/>
          <w:sz w:val="26"/>
          <w:szCs w:val="26"/>
          <w:lang w:val="es-ES" w:eastAsia="es-ES"/>
        </w:rPr>
        <w:t>CURRÍCULUM VITAE</w:t>
      </w:r>
    </w:p>
    <w:p w:rsidR="006B1310" w:rsidRDefault="006B1310">
      <w:pPr>
        <w:tabs>
          <w:tab w:val="left" w:pos="10348"/>
        </w:tabs>
        <w:spacing w:after="0" w:line="240" w:lineRule="auto"/>
        <w:ind w:hanging="142"/>
        <w:jc w:val="center"/>
        <w:rPr>
          <w:rFonts w:ascii="Arial" w:hAnsi="Arial" w:cs="Arial"/>
          <w:b/>
          <w:sz w:val="26"/>
          <w:szCs w:val="26"/>
          <w:lang w:val="es-ES" w:eastAsia="es-ES"/>
        </w:rPr>
      </w:pPr>
    </w:p>
    <w:p w:rsidR="006B1310" w:rsidRDefault="006B1310">
      <w:pPr>
        <w:tabs>
          <w:tab w:val="left" w:pos="10348"/>
        </w:tabs>
        <w:spacing w:after="0" w:line="240" w:lineRule="auto"/>
        <w:ind w:hanging="142"/>
        <w:jc w:val="center"/>
        <w:rPr>
          <w:rFonts w:ascii="Arial" w:hAnsi="Arial" w:cs="Arial"/>
          <w:sz w:val="20"/>
          <w:szCs w:val="20"/>
          <w:lang w:val="es-ES" w:eastAsia="es-ES"/>
        </w:rPr>
      </w:pPr>
    </w:p>
    <w:p w:rsidR="006B1310" w:rsidRDefault="00E94618">
      <w:pPr>
        <w:spacing w:after="0" w:line="240" w:lineRule="auto"/>
        <w:rPr>
          <w:rFonts w:ascii="Arial" w:hAnsi="Arial" w:cs="Arial"/>
          <w:b/>
          <w:sz w:val="20"/>
          <w:szCs w:val="20"/>
          <w:lang w:val="es-MX" w:eastAsia="es-ES"/>
        </w:rPr>
      </w:pPr>
      <w:r>
        <w:rPr>
          <w:rFonts w:ascii="Arial" w:hAnsi="Arial" w:cs="Arial"/>
          <w:b/>
          <w:sz w:val="20"/>
          <w:szCs w:val="20"/>
          <w:lang w:val="es-MX" w:eastAsia="es-ES"/>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2454"/>
        <w:gridCol w:w="714"/>
        <w:gridCol w:w="1740"/>
        <w:gridCol w:w="1320"/>
        <w:gridCol w:w="2520"/>
      </w:tblGrid>
      <w:tr w:rsidR="006B1310">
        <w:trPr>
          <w:trHeight w:val="340"/>
          <w:jc w:val="center"/>
        </w:trPr>
        <w:tc>
          <w:tcPr>
            <w:tcW w:w="3168" w:type="dxa"/>
            <w:gridSpan w:val="2"/>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Apellido Paterno</w:t>
            </w:r>
          </w:p>
        </w:tc>
        <w:tc>
          <w:tcPr>
            <w:tcW w:w="3060" w:type="dxa"/>
            <w:gridSpan w:val="2"/>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Apellido Materno</w:t>
            </w:r>
          </w:p>
        </w:tc>
        <w:tc>
          <w:tcPr>
            <w:tcW w:w="2520"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Rut</w:t>
            </w:r>
          </w:p>
        </w:tc>
      </w:tr>
      <w:tr w:rsidR="006B1310">
        <w:trPr>
          <w:trHeight w:val="340"/>
          <w:jc w:val="center"/>
        </w:trPr>
        <w:tc>
          <w:tcPr>
            <w:tcW w:w="3168" w:type="dxa"/>
            <w:gridSpan w:val="2"/>
            <w:shd w:val="clear" w:color="auto" w:fill="auto"/>
          </w:tcPr>
          <w:p w:rsidR="006B1310" w:rsidRDefault="006B1310">
            <w:pPr>
              <w:spacing w:after="0" w:line="240" w:lineRule="auto"/>
              <w:rPr>
                <w:rFonts w:ascii="Arial" w:hAnsi="Arial" w:cs="Arial"/>
                <w:sz w:val="20"/>
                <w:szCs w:val="20"/>
                <w:lang w:val="es-MX" w:eastAsia="es-ES"/>
              </w:rPr>
            </w:pPr>
          </w:p>
        </w:tc>
        <w:tc>
          <w:tcPr>
            <w:tcW w:w="3060" w:type="dxa"/>
            <w:gridSpan w:val="2"/>
            <w:shd w:val="clear" w:color="auto" w:fill="auto"/>
          </w:tcPr>
          <w:p w:rsidR="006B1310" w:rsidRDefault="006B1310">
            <w:pPr>
              <w:spacing w:after="0" w:line="240" w:lineRule="auto"/>
              <w:rPr>
                <w:rFonts w:ascii="Arial" w:hAnsi="Arial" w:cs="Arial"/>
                <w:sz w:val="20"/>
                <w:szCs w:val="20"/>
                <w:lang w:val="es-MX" w:eastAsia="es-ES"/>
              </w:rPr>
            </w:pPr>
          </w:p>
        </w:tc>
        <w:tc>
          <w:tcPr>
            <w:tcW w:w="2520" w:type="dxa"/>
            <w:shd w:val="clear" w:color="auto" w:fill="auto"/>
          </w:tcPr>
          <w:p w:rsidR="006B1310" w:rsidRDefault="006B1310">
            <w:pPr>
              <w:spacing w:after="0" w:line="240" w:lineRule="auto"/>
              <w:rPr>
                <w:rFonts w:ascii="Arial" w:hAnsi="Arial" w:cs="Arial"/>
                <w:sz w:val="20"/>
                <w:szCs w:val="20"/>
                <w:lang w:val="es-MX" w:eastAsia="es-ES"/>
              </w:rPr>
            </w:pPr>
          </w:p>
        </w:tc>
      </w:tr>
      <w:tr w:rsidR="006B1310">
        <w:trPr>
          <w:trHeight w:val="388"/>
          <w:jc w:val="center"/>
        </w:trPr>
        <w:tc>
          <w:tcPr>
            <w:tcW w:w="2454"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Fono Particular</w:t>
            </w:r>
          </w:p>
        </w:tc>
        <w:tc>
          <w:tcPr>
            <w:tcW w:w="2454" w:type="dxa"/>
            <w:gridSpan w:val="2"/>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Fono Móvil</w:t>
            </w:r>
          </w:p>
        </w:tc>
        <w:tc>
          <w:tcPr>
            <w:tcW w:w="3840" w:type="dxa"/>
            <w:gridSpan w:val="2"/>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Email Particular </w:t>
            </w:r>
          </w:p>
        </w:tc>
      </w:tr>
      <w:tr w:rsidR="006B1310">
        <w:trPr>
          <w:trHeight w:val="388"/>
          <w:jc w:val="center"/>
        </w:trPr>
        <w:tc>
          <w:tcPr>
            <w:tcW w:w="2454" w:type="dxa"/>
            <w:shd w:val="clear" w:color="auto" w:fill="auto"/>
          </w:tcPr>
          <w:p w:rsidR="006B1310" w:rsidRDefault="006B1310">
            <w:pPr>
              <w:spacing w:after="0" w:line="240" w:lineRule="auto"/>
              <w:rPr>
                <w:rFonts w:ascii="Arial" w:hAnsi="Arial" w:cs="Arial"/>
                <w:sz w:val="20"/>
                <w:szCs w:val="20"/>
                <w:lang w:val="es-MX" w:eastAsia="es-ES"/>
              </w:rPr>
            </w:pPr>
          </w:p>
        </w:tc>
        <w:tc>
          <w:tcPr>
            <w:tcW w:w="2454" w:type="dxa"/>
            <w:gridSpan w:val="2"/>
            <w:shd w:val="clear" w:color="auto" w:fill="auto"/>
          </w:tcPr>
          <w:p w:rsidR="006B1310" w:rsidRDefault="006B1310">
            <w:pPr>
              <w:spacing w:after="0" w:line="240" w:lineRule="auto"/>
              <w:rPr>
                <w:rFonts w:ascii="Arial" w:hAnsi="Arial" w:cs="Arial"/>
                <w:sz w:val="20"/>
                <w:szCs w:val="20"/>
                <w:lang w:val="es-MX" w:eastAsia="es-ES"/>
              </w:rPr>
            </w:pPr>
          </w:p>
        </w:tc>
        <w:tc>
          <w:tcPr>
            <w:tcW w:w="3840" w:type="dxa"/>
            <w:gridSpan w:val="2"/>
            <w:shd w:val="clear" w:color="auto" w:fill="auto"/>
          </w:tcPr>
          <w:p w:rsidR="006B1310" w:rsidRDefault="006B1310">
            <w:pPr>
              <w:spacing w:after="0" w:line="240" w:lineRule="auto"/>
              <w:rPr>
                <w:rFonts w:ascii="Arial" w:hAnsi="Arial" w:cs="Arial"/>
                <w:sz w:val="20"/>
                <w:szCs w:val="20"/>
                <w:lang w:val="es-MX" w:eastAsia="es-ES"/>
              </w:rPr>
            </w:pPr>
          </w:p>
        </w:tc>
      </w:tr>
    </w:tbl>
    <w:p w:rsidR="006B1310" w:rsidRDefault="006B1310">
      <w:pPr>
        <w:spacing w:after="0" w:line="240" w:lineRule="auto"/>
        <w:rPr>
          <w:rFonts w:ascii="Arial" w:hAnsi="Arial" w:cs="Arial"/>
          <w:b/>
          <w:sz w:val="20"/>
          <w:szCs w:val="20"/>
          <w:lang w:val="es-ES" w:eastAsia="es-ES"/>
        </w:rPr>
      </w:pPr>
    </w:p>
    <w:p w:rsidR="006B1310" w:rsidRDefault="00E94618">
      <w:pPr>
        <w:spacing w:after="0" w:line="240" w:lineRule="auto"/>
        <w:rPr>
          <w:rFonts w:ascii="Arial" w:hAnsi="Arial" w:cs="Arial"/>
          <w:b/>
          <w:sz w:val="20"/>
          <w:szCs w:val="20"/>
          <w:lang w:val="es-ES" w:eastAsia="es-ES"/>
        </w:rPr>
      </w:pPr>
      <w:r>
        <w:rPr>
          <w:rFonts w:ascii="Arial" w:hAnsi="Arial" w:cs="Arial"/>
          <w:b/>
          <w:sz w:val="20"/>
          <w:szCs w:val="20"/>
          <w:lang w:val="es-ES" w:eastAsia="es-ES"/>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5417"/>
        <w:gridCol w:w="1882"/>
      </w:tblGrid>
      <w:tr w:rsidR="006B1310">
        <w:trPr>
          <w:trHeight w:val="388"/>
          <w:jc w:val="center"/>
        </w:trPr>
        <w:tc>
          <w:tcPr>
            <w:tcW w:w="5417"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 del Cargo</w:t>
            </w:r>
          </w:p>
        </w:tc>
        <w:tc>
          <w:tcPr>
            <w:tcW w:w="1882"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Grado</w:t>
            </w:r>
          </w:p>
        </w:tc>
      </w:tr>
      <w:tr w:rsidR="006B1310">
        <w:trPr>
          <w:trHeight w:val="388"/>
          <w:jc w:val="center"/>
        </w:trPr>
        <w:tc>
          <w:tcPr>
            <w:tcW w:w="5417" w:type="dxa"/>
            <w:shd w:val="clear" w:color="auto" w:fill="auto"/>
          </w:tcPr>
          <w:p w:rsidR="006B1310" w:rsidRDefault="006B1310">
            <w:pPr>
              <w:spacing w:after="0" w:line="240" w:lineRule="auto"/>
              <w:rPr>
                <w:rFonts w:ascii="Arial" w:hAnsi="Arial" w:cs="Arial"/>
                <w:sz w:val="20"/>
                <w:szCs w:val="20"/>
                <w:lang w:val="es-MX" w:eastAsia="es-ES"/>
              </w:rPr>
            </w:pPr>
          </w:p>
        </w:tc>
        <w:tc>
          <w:tcPr>
            <w:tcW w:w="1882" w:type="dxa"/>
            <w:shd w:val="clear" w:color="auto" w:fill="auto"/>
          </w:tcPr>
          <w:p w:rsidR="006B1310" w:rsidRDefault="006B1310">
            <w:pPr>
              <w:spacing w:after="0" w:line="240" w:lineRule="auto"/>
              <w:rPr>
                <w:rFonts w:ascii="Arial" w:hAnsi="Arial" w:cs="Arial"/>
                <w:sz w:val="20"/>
                <w:szCs w:val="20"/>
                <w:lang w:val="es-MX" w:eastAsia="es-ES"/>
              </w:rPr>
            </w:pPr>
          </w:p>
        </w:tc>
      </w:tr>
    </w:tbl>
    <w:p w:rsidR="006B1310" w:rsidRDefault="006B1310">
      <w:pPr>
        <w:spacing w:after="0" w:line="240" w:lineRule="auto"/>
        <w:jc w:val="both"/>
        <w:rPr>
          <w:rFonts w:ascii="Arial" w:hAnsi="Arial" w:cs="Arial"/>
          <w:sz w:val="20"/>
          <w:szCs w:val="20"/>
          <w:lang w:val="es-ES" w:eastAsia="es-ES"/>
        </w:rPr>
      </w:pP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presente postulación implica mi aceptación íntegra de las bases del presente Proceso de Selección, a las cuales me someto desde ya. Declaro, asimismo, mi disponibilidad real para desempeñarme en el Hospital “Dr. Juan Noé </w:t>
      </w:r>
      <w:proofErr w:type="spellStart"/>
      <w:r>
        <w:rPr>
          <w:rFonts w:ascii="Arial" w:hAnsi="Arial" w:cs="Arial"/>
          <w:sz w:val="20"/>
          <w:szCs w:val="20"/>
          <w:lang w:val="es-ES" w:eastAsia="es-ES"/>
        </w:rPr>
        <w:t>Crevani</w:t>
      </w:r>
      <w:proofErr w:type="spellEnd"/>
      <w:r>
        <w:rPr>
          <w:rFonts w:ascii="Arial" w:hAnsi="Arial" w:cs="Arial"/>
          <w:sz w:val="20"/>
          <w:szCs w:val="20"/>
          <w:lang w:val="es-ES" w:eastAsia="es-ES"/>
        </w:rPr>
        <w:t>” y expreso además lo siguiente:</w:t>
      </w: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Presento algún tipo de discapacidad que me dificulta realizar el proceso de selección:  </w:t>
      </w: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Si </w:t>
      </w:r>
      <w:r>
        <w:rPr>
          <w:rFonts w:ascii="Arial" w:hAnsi="Arial" w:cs="Arial"/>
          <w:color w:val="FFCC00"/>
          <w:sz w:val="20"/>
          <w:szCs w:val="20"/>
          <w:lang w:val="es-ES" w:eastAsia="es-ES"/>
        </w:rPr>
        <w:t>___</w:t>
      </w:r>
      <w:r>
        <w:rPr>
          <w:rFonts w:ascii="Arial" w:hAnsi="Arial" w:cs="Arial"/>
          <w:sz w:val="20"/>
          <w:szCs w:val="20"/>
          <w:lang w:val="es-ES" w:eastAsia="es-ES"/>
        </w:rPr>
        <w:t xml:space="preserve"> No </w:t>
      </w:r>
      <w:r>
        <w:rPr>
          <w:rFonts w:ascii="Arial" w:hAnsi="Arial" w:cs="Arial"/>
          <w:color w:val="FFCC00"/>
          <w:sz w:val="20"/>
          <w:szCs w:val="20"/>
          <w:lang w:val="es-ES" w:eastAsia="es-ES"/>
        </w:rPr>
        <w:t>____</w:t>
      </w:r>
      <w:r>
        <w:rPr>
          <w:rFonts w:ascii="Arial" w:hAnsi="Arial" w:cs="Arial"/>
          <w:sz w:val="20"/>
          <w:szCs w:val="20"/>
          <w:lang w:val="es-ES" w:eastAsia="es-ES"/>
        </w:rPr>
        <w:t>.</w:t>
      </w:r>
    </w:p>
    <w:p w:rsidR="006B1310" w:rsidRDefault="00E94618">
      <w:pPr>
        <w:spacing w:after="0" w:line="240" w:lineRule="auto"/>
        <w:jc w:val="both"/>
        <w:rPr>
          <w:rFonts w:ascii="Arial" w:hAnsi="Arial" w:cs="Arial"/>
          <w:sz w:val="20"/>
          <w:szCs w:val="20"/>
          <w:lang w:val="es-ES" w:eastAsia="es-ES"/>
        </w:rPr>
      </w:pPr>
      <w:r>
        <w:rPr>
          <w:rFonts w:ascii="Arial" w:hAnsi="Arial" w:cs="Arial"/>
          <w:sz w:val="20"/>
          <w:szCs w:val="20"/>
          <w:lang w:val="es-ES" w:eastAsia="es-ES"/>
        </w:rPr>
        <w:t>Indique:</w:t>
      </w:r>
      <w:r>
        <w:rPr>
          <w:rFonts w:ascii="Arial" w:hAnsi="Arial" w:cs="Arial"/>
          <w:color w:val="FFCC00"/>
          <w:sz w:val="20"/>
          <w:szCs w:val="20"/>
          <w:lang w:val="es-ES" w:eastAsia="es-ES"/>
        </w:rPr>
        <w:t xml:space="preserve"> _______________________________________________</w:t>
      </w:r>
      <w:r>
        <w:rPr>
          <w:rFonts w:ascii="Arial" w:hAnsi="Arial" w:cs="Arial"/>
          <w:sz w:val="20"/>
          <w:szCs w:val="20"/>
          <w:lang w:val="es-ES" w:eastAsia="es-ES"/>
        </w:rPr>
        <w:t>. (Lo anterior será tomado en cuenta para adaptar el proceso de selección).</w:t>
      </w:r>
    </w:p>
    <w:p w:rsidR="006B1310" w:rsidRDefault="006B1310">
      <w:pPr>
        <w:spacing w:after="0" w:line="240" w:lineRule="auto"/>
        <w:rPr>
          <w:rFonts w:ascii="Arial" w:hAnsi="Arial" w:cs="Arial"/>
          <w:b/>
          <w:sz w:val="20"/>
          <w:szCs w:val="20"/>
          <w:lang w:val="es-MX" w:eastAsia="es-ES"/>
        </w:rPr>
      </w:pPr>
    </w:p>
    <w:p w:rsidR="006B1310" w:rsidRDefault="00E94618">
      <w:pPr>
        <w:spacing w:after="0" w:line="240" w:lineRule="auto"/>
        <w:rPr>
          <w:rFonts w:ascii="Arial" w:hAnsi="Arial" w:cs="Arial"/>
          <w:b/>
          <w:sz w:val="20"/>
          <w:szCs w:val="20"/>
          <w:lang w:val="es-MX" w:eastAsia="es-ES"/>
        </w:rPr>
      </w:pPr>
      <w:r>
        <w:rPr>
          <w:rFonts w:ascii="Arial" w:hAnsi="Arial" w:cs="Arial"/>
          <w:b/>
          <w:sz w:val="20"/>
          <w:szCs w:val="20"/>
          <w:lang w:val="es-MX" w:eastAsia="es-ES"/>
        </w:rPr>
        <w:t xml:space="preserve">3.- TÍTULO(S) </w:t>
      </w:r>
    </w:p>
    <w:p w:rsidR="006B1310" w:rsidRDefault="00E94618">
      <w:pPr>
        <w:spacing w:after="0" w:line="240" w:lineRule="auto"/>
        <w:rPr>
          <w:rFonts w:ascii="Arial" w:hAnsi="Arial" w:cs="Arial"/>
          <w:sz w:val="20"/>
          <w:szCs w:val="20"/>
          <w:lang w:val="es-MX" w:eastAsia="es-ES"/>
        </w:rPr>
      </w:pPr>
      <w:r>
        <w:rPr>
          <w:rFonts w:ascii="Arial" w:hAnsi="Arial" w:cs="Arial"/>
          <w:sz w:val="20"/>
          <w:szCs w:val="20"/>
          <w:lang w:val="es-MX" w:eastAsia="es-ES"/>
        </w:rPr>
        <w:t xml:space="preserve">* Indicando sólo aquellos con </w:t>
      </w:r>
      <w:r>
        <w:rPr>
          <w:rFonts w:ascii="Arial" w:hAnsi="Arial" w:cs="Arial"/>
          <w:b/>
          <w:sz w:val="20"/>
          <w:szCs w:val="20"/>
          <w:lang w:val="es-MX" w:eastAsia="es-ES"/>
        </w:rPr>
        <w:t>certificado de título</w:t>
      </w:r>
      <w:r>
        <w:rPr>
          <w:rFonts w:ascii="Arial" w:hAnsi="Arial" w:cs="Arial"/>
          <w:sz w:val="20"/>
          <w:szCs w:val="20"/>
          <w:lang w:val="es-MX" w:eastAsia="es-ES"/>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608"/>
        <w:gridCol w:w="1800"/>
        <w:gridCol w:w="360"/>
        <w:gridCol w:w="720"/>
        <w:gridCol w:w="1260"/>
        <w:gridCol w:w="28"/>
      </w:tblGrid>
      <w:tr w:rsidR="006B1310">
        <w:trPr>
          <w:trHeight w:val="402"/>
          <w:jc w:val="center"/>
        </w:trPr>
        <w:tc>
          <w:tcPr>
            <w:tcW w:w="6408" w:type="dxa"/>
            <w:gridSpan w:val="2"/>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Título</w:t>
            </w:r>
          </w:p>
        </w:tc>
        <w:tc>
          <w:tcPr>
            <w:tcW w:w="2368" w:type="dxa"/>
            <w:gridSpan w:val="4"/>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Nº de Semestres</w:t>
            </w:r>
          </w:p>
        </w:tc>
      </w:tr>
      <w:tr w:rsidR="006B1310">
        <w:trPr>
          <w:trHeight w:val="402"/>
          <w:jc w:val="center"/>
        </w:trPr>
        <w:tc>
          <w:tcPr>
            <w:tcW w:w="6408" w:type="dxa"/>
            <w:gridSpan w:val="2"/>
            <w:shd w:val="clear" w:color="auto" w:fill="auto"/>
          </w:tcPr>
          <w:p w:rsidR="006B1310" w:rsidRDefault="006B1310">
            <w:pPr>
              <w:spacing w:after="0" w:line="240" w:lineRule="auto"/>
              <w:rPr>
                <w:rFonts w:ascii="Arial" w:hAnsi="Arial" w:cs="Arial"/>
                <w:sz w:val="20"/>
                <w:szCs w:val="20"/>
                <w:lang w:val="es-MX" w:eastAsia="es-ES"/>
              </w:rPr>
            </w:pPr>
          </w:p>
        </w:tc>
        <w:tc>
          <w:tcPr>
            <w:tcW w:w="2368" w:type="dxa"/>
            <w:gridSpan w:val="4"/>
            <w:shd w:val="clear" w:color="auto" w:fill="auto"/>
          </w:tcPr>
          <w:p w:rsidR="006B1310" w:rsidRDefault="006B1310">
            <w:pPr>
              <w:spacing w:after="0" w:line="240" w:lineRule="auto"/>
              <w:rPr>
                <w:rFonts w:ascii="Arial" w:hAnsi="Arial" w:cs="Arial"/>
                <w:sz w:val="20"/>
                <w:szCs w:val="20"/>
                <w:lang w:val="es-MX" w:eastAsia="es-ES"/>
              </w:rPr>
            </w:pPr>
          </w:p>
        </w:tc>
      </w:tr>
      <w:tr w:rsidR="006B1310">
        <w:trPr>
          <w:gridAfter w:val="1"/>
          <w:wAfter w:w="28" w:type="dxa"/>
          <w:trHeight w:val="340"/>
          <w:jc w:val="center"/>
        </w:trPr>
        <w:tc>
          <w:tcPr>
            <w:tcW w:w="4608"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w:t>
            </w:r>
          </w:p>
        </w:tc>
        <w:tc>
          <w:tcPr>
            <w:tcW w:w="2160" w:type="dxa"/>
            <w:gridSpan w:val="2"/>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Ingreso </w:t>
            </w:r>
            <w:r>
              <w:rPr>
                <w:rFonts w:ascii="Arial" w:hAnsi="Arial" w:cs="Arial"/>
                <w:i/>
                <w:sz w:val="16"/>
                <w:szCs w:val="16"/>
                <w:lang w:val="es-MX" w:eastAsia="es-ES"/>
              </w:rPr>
              <w:t>(mes/año)</w:t>
            </w:r>
          </w:p>
        </w:tc>
        <w:tc>
          <w:tcPr>
            <w:tcW w:w="1980" w:type="dxa"/>
            <w:gridSpan w:val="2"/>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Egreso </w:t>
            </w:r>
            <w:r>
              <w:rPr>
                <w:rFonts w:ascii="Arial" w:hAnsi="Arial" w:cs="Arial"/>
                <w:i/>
                <w:sz w:val="16"/>
                <w:szCs w:val="16"/>
                <w:lang w:val="es-MX" w:eastAsia="es-ES"/>
              </w:rPr>
              <w:t>(mes/año)</w:t>
            </w:r>
          </w:p>
        </w:tc>
      </w:tr>
      <w:tr w:rsidR="006B1310">
        <w:trPr>
          <w:gridAfter w:val="1"/>
          <w:wAfter w:w="28" w:type="dxa"/>
          <w:trHeight w:val="340"/>
          <w:jc w:val="center"/>
        </w:trPr>
        <w:tc>
          <w:tcPr>
            <w:tcW w:w="4608" w:type="dxa"/>
            <w:tcBorders>
              <w:bottom w:val="single" w:sz="4" w:space="0" w:color="FFCC00"/>
            </w:tcBorders>
            <w:shd w:val="clear" w:color="auto" w:fill="auto"/>
          </w:tcPr>
          <w:p w:rsidR="006B1310" w:rsidRDefault="006B1310">
            <w:pPr>
              <w:spacing w:after="0" w:line="240" w:lineRule="auto"/>
              <w:rPr>
                <w:rFonts w:ascii="Arial" w:hAnsi="Arial" w:cs="Arial"/>
                <w:sz w:val="20"/>
                <w:szCs w:val="20"/>
                <w:lang w:val="es-MX" w:eastAsia="es-ES"/>
              </w:rPr>
            </w:pPr>
          </w:p>
        </w:tc>
        <w:tc>
          <w:tcPr>
            <w:tcW w:w="2160" w:type="dxa"/>
            <w:gridSpan w:val="2"/>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w:t>
            </w:r>
          </w:p>
        </w:tc>
        <w:tc>
          <w:tcPr>
            <w:tcW w:w="1980" w:type="dxa"/>
            <w:gridSpan w:val="2"/>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w:t>
            </w:r>
          </w:p>
        </w:tc>
      </w:tr>
      <w:tr w:rsidR="006B1310">
        <w:trPr>
          <w:gridAfter w:val="2"/>
          <w:wAfter w:w="1288" w:type="dxa"/>
          <w:trHeight w:val="340"/>
          <w:jc w:val="center"/>
        </w:trPr>
        <w:tc>
          <w:tcPr>
            <w:tcW w:w="4608"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Fecha de Titulación </w:t>
            </w:r>
            <w:r>
              <w:rPr>
                <w:rFonts w:ascii="Arial" w:hAnsi="Arial" w:cs="Arial"/>
                <w:i/>
                <w:sz w:val="16"/>
                <w:szCs w:val="16"/>
                <w:lang w:val="es-MX" w:eastAsia="es-ES"/>
              </w:rPr>
              <w:t>(día/mes/año)</w:t>
            </w:r>
          </w:p>
        </w:tc>
        <w:tc>
          <w:tcPr>
            <w:tcW w:w="2880" w:type="dxa"/>
            <w:gridSpan w:val="3"/>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bl>
    <w:p w:rsidR="006B1310" w:rsidRDefault="006B1310">
      <w:pPr>
        <w:spacing w:after="0" w:line="240" w:lineRule="auto"/>
        <w:rPr>
          <w:rFonts w:ascii="Arial" w:hAnsi="Arial" w:cs="Arial"/>
          <w:b/>
          <w:sz w:val="20"/>
          <w:szCs w:val="20"/>
          <w:lang w:val="es-MX" w:eastAsia="es-ES"/>
        </w:rPr>
      </w:pPr>
    </w:p>
    <w:p w:rsidR="006B1310" w:rsidRDefault="006B1310">
      <w:pPr>
        <w:spacing w:after="0" w:line="240" w:lineRule="auto"/>
        <w:rPr>
          <w:rFonts w:ascii="Arial" w:hAnsi="Arial" w:cs="Arial"/>
          <w:b/>
          <w:sz w:val="20"/>
          <w:szCs w:val="20"/>
          <w:lang w:val="es-MX" w:eastAsia="es-ES"/>
        </w:rPr>
      </w:pPr>
    </w:p>
    <w:p w:rsidR="006B1310" w:rsidRDefault="00E94618">
      <w:pPr>
        <w:spacing w:after="0" w:line="240" w:lineRule="auto"/>
        <w:rPr>
          <w:rFonts w:ascii="Arial" w:hAnsi="Arial" w:cs="Arial"/>
          <w:b/>
          <w:sz w:val="20"/>
          <w:szCs w:val="20"/>
          <w:lang w:val="es-MX" w:eastAsia="es-ES"/>
        </w:rPr>
      </w:pPr>
      <w:r>
        <w:rPr>
          <w:rFonts w:ascii="Arial" w:hAnsi="Arial" w:cs="Arial"/>
          <w:b/>
          <w:sz w:val="20"/>
          <w:szCs w:val="20"/>
          <w:lang w:val="es-MX" w:eastAsia="es-ES"/>
        </w:rPr>
        <w:t>4.- CAPACITACIÓN</w:t>
      </w:r>
    </w:p>
    <w:p w:rsidR="006B1310" w:rsidRDefault="00E94618">
      <w:pPr>
        <w:spacing w:after="0" w:line="240" w:lineRule="auto"/>
        <w:jc w:val="both"/>
        <w:rPr>
          <w:rFonts w:ascii="Arial" w:hAnsi="Arial" w:cs="Arial"/>
          <w:sz w:val="20"/>
          <w:szCs w:val="20"/>
          <w:lang w:val="es-MX" w:eastAsia="es-ES"/>
        </w:rPr>
      </w:pPr>
      <w:r>
        <w:rPr>
          <w:rFonts w:ascii="Arial" w:hAnsi="Arial" w:cs="Arial"/>
          <w:sz w:val="20"/>
          <w:szCs w:val="20"/>
          <w:lang w:val="es-MX" w:eastAsia="es-ES"/>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594"/>
        <w:gridCol w:w="1694"/>
        <w:gridCol w:w="1694"/>
        <w:gridCol w:w="1149"/>
      </w:tblGrid>
      <w:tr w:rsidR="006B1310">
        <w:trPr>
          <w:trHeight w:val="496"/>
          <w:jc w:val="center"/>
        </w:trPr>
        <w:tc>
          <w:tcPr>
            <w:tcW w:w="4594"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 del Curso y/o Seminario</w:t>
            </w:r>
          </w:p>
        </w:tc>
        <w:tc>
          <w:tcPr>
            <w:tcW w:w="1694"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Desde </w:t>
            </w:r>
            <w:r>
              <w:rPr>
                <w:rFonts w:ascii="Arial" w:hAnsi="Arial" w:cs="Arial"/>
                <w:i/>
                <w:sz w:val="16"/>
                <w:szCs w:val="16"/>
                <w:lang w:val="es-MX" w:eastAsia="es-ES"/>
              </w:rPr>
              <w:t>(día/mes/año</w:t>
            </w:r>
          </w:p>
        </w:tc>
        <w:tc>
          <w:tcPr>
            <w:tcW w:w="1694"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Hasta </w:t>
            </w:r>
            <w:r>
              <w:rPr>
                <w:rFonts w:ascii="Arial" w:hAnsi="Arial" w:cs="Arial"/>
                <w:i/>
                <w:sz w:val="16"/>
                <w:szCs w:val="16"/>
                <w:lang w:val="es-MX" w:eastAsia="es-ES"/>
              </w:rPr>
              <w:t>(día/mes/año)</w:t>
            </w:r>
          </w:p>
        </w:tc>
        <w:tc>
          <w:tcPr>
            <w:tcW w:w="1149"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Horas Duración</w:t>
            </w:r>
          </w:p>
        </w:tc>
      </w:tr>
      <w:tr w:rsidR="006B1310">
        <w:trPr>
          <w:trHeight w:val="341"/>
          <w:jc w:val="center"/>
        </w:trPr>
        <w:tc>
          <w:tcPr>
            <w:tcW w:w="4594" w:type="dxa"/>
            <w:shd w:val="clear" w:color="auto" w:fill="auto"/>
          </w:tcPr>
          <w:p w:rsidR="006B1310" w:rsidRDefault="006B1310">
            <w:pPr>
              <w:spacing w:after="0" w:line="240" w:lineRule="auto"/>
              <w:jc w:val="center"/>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r w:rsidR="006B1310">
        <w:trPr>
          <w:trHeight w:val="341"/>
          <w:jc w:val="center"/>
        </w:trPr>
        <w:tc>
          <w:tcPr>
            <w:tcW w:w="4594" w:type="dxa"/>
            <w:shd w:val="clear" w:color="auto" w:fill="auto"/>
          </w:tcPr>
          <w:p w:rsidR="006B1310" w:rsidRDefault="006B1310">
            <w:pPr>
              <w:spacing w:after="0" w:line="240" w:lineRule="auto"/>
              <w:jc w:val="center"/>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r w:rsidR="006B1310">
        <w:trPr>
          <w:trHeight w:val="341"/>
          <w:jc w:val="center"/>
        </w:trPr>
        <w:tc>
          <w:tcPr>
            <w:tcW w:w="4594" w:type="dxa"/>
            <w:shd w:val="clear" w:color="auto" w:fill="auto"/>
          </w:tcPr>
          <w:p w:rsidR="006B1310" w:rsidRDefault="006B1310">
            <w:pPr>
              <w:spacing w:after="0" w:line="240" w:lineRule="auto"/>
              <w:jc w:val="center"/>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r w:rsidR="006B1310">
        <w:trPr>
          <w:trHeight w:val="341"/>
          <w:jc w:val="center"/>
        </w:trPr>
        <w:tc>
          <w:tcPr>
            <w:tcW w:w="4594" w:type="dxa"/>
            <w:shd w:val="clear" w:color="auto" w:fill="auto"/>
          </w:tcPr>
          <w:p w:rsidR="006B1310" w:rsidRDefault="006B1310">
            <w:pPr>
              <w:spacing w:after="0" w:line="240" w:lineRule="auto"/>
              <w:jc w:val="center"/>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r w:rsidR="006B1310">
        <w:trPr>
          <w:trHeight w:val="341"/>
          <w:jc w:val="center"/>
        </w:trPr>
        <w:tc>
          <w:tcPr>
            <w:tcW w:w="4594" w:type="dxa"/>
            <w:shd w:val="clear" w:color="auto" w:fill="auto"/>
          </w:tcPr>
          <w:p w:rsidR="006B1310" w:rsidRDefault="006B1310">
            <w:pPr>
              <w:spacing w:after="0" w:line="240" w:lineRule="auto"/>
              <w:jc w:val="center"/>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r w:rsidR="006B1310">
        <w:trPr>
          <w:trHeight w:val="341"/>
          <w:jc w:val="center"/>
        </w:trPr>
        <w:tc>
          <w:tcPr>
            <w:tcW w:w="4594" w:type="dxa"/>
            <w:shd w:val="clear" w:color="auto" w:fill="auto"/>
          </w:tcPr>
          <w:p w:rsidR="006B1310" w:rsidRDefault="006B1310">
            <w:pPr>
              <w:spacing w:after="0" w:line="240" w:lineRule="auto"/>
              <w:jc w:val="center"/>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r w:rsidR="006B1310">
        <w:trPr>
          <w:trHeight w:val="341"/>
          <w:jc w:val="center"/>
        </w:trPr>
        <w:tc>
          <w:tcPr>
            <w:tcW w:w="4594" w:type="dxa"/>
            <w:shd w:val="clear" w:color="auto" w:fill="auto"/>
          </w:tcPr>
          <w:p w:rsidR="006B1310" w:rsidRDefault="006B1310">
            <w:pPr>
              <w:spacing w:after="0" w:line="240" w:lineRule="auto"/>
              <w:jc w:val="center"/>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r w:rsidR="006B1310">
        <w:trPr>
          <w:trHeight w:val="341"/>
          <w:jc w:val="center"/>
        </w:trPr>
        <w:tc>
          <w:tcPr>
            <w:tcW w:w="4594" w:type="dxa"/>
            <w:shd w:val="clear" w:color="auto" w:fill="auto"/>
          </w:tcPr>
          <w:p w:rsidR="006B1310" w:rsidRDefault="006B1310">
            <w:pPr>
              <w:spacing w:after="0" w:line="240" w:lineRule="auto"/>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r w:rsidR="006B1310">
        <w:trPr>
          <w:trHeight w:val="341"/>
          <w:jc w:val="center"/>
        </w:trPr>
        <w:tc>
          <w:tcPr>
            <w:tcW w:w="4594" w:type="dxa"/>
            <w:shd w:val="clear" w:color="auto" w:fill="auto"/>
          </w:tcPr>
          <w:p w:rsidR="006B1310" w:rsidRDefault="006B1310">
            <w:pPr>
              <w:spacing w:after="0" w:line="240" w:lineRule="auto"/>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r w:rsidR="006B1310">
        <w:trPr>
          <w:trHeight w:val="341"/>
          <w:jc w:val="center"/>
        </w:trPr>
        <w:tc>
          <w:tcPr>
            <w:tcW w:w="4594" w:type="dxa"/>
            <w:shd w:val="clear" w:color="auto" w:fill="auto"/>
          </w:tcPr>
          <w:p w:rsidR="006B1310" w:rsidRDefault="006B1310">
            <w:pPr>
              <w:spacing w:after="0" w:line="240" w:lineRule="auto"/>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r w:rsidR="006B1310">
        <w:trPr>
          <w:trHeight w:val="341"/>
          <w:jc w:val="center"/>
        </w:trPr>
        <w:tc>
          <w:tcPr>
            <w:tcW w:w="4594" w:type="dxa"/>
            <w:shd w:val="clear" w:color="auto" w:fill="auto"/>
          </w:tcPr>
          <w:p w:rsidR="006B1310" w:rsidRDefault="006B1310">
            <w:pPr>
              <w:spacing w:after="0" w:line="240" w:lineRule="auto"/>
              <w:rPr>
                <w:rFonts w:ascii="Arial" w:hAnsi="Arial" w:cs="Arial"/>
                <w:i/>
                <w:sz w:val="20"/>
                <w:szCs w:val="20"/>
                <w:lang w:val="es-MX" w:eastAsia="es-ES"/>
              </w:rPr>
            </w:pPr>
          </w:p>
        </w:tc>
        <w:tc>
          <w:tcPr>
            <w:tcW w:w="1694" w:type="dxa"/>
            <w:shd w:val="clear" w:color="auto" w:fill="auto"/>
          </w:tcPr>
          <w:p w:rsidR="006B1310" w:rsidRDefault="00E94618">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rsidR="006B1310" w:rsidRDefault="006B1310">
            <w:pPr>
              <w:spacing w:after="0" w:line="240" w:lineRule="auto"/>
              <w:jc w:val="center"/>
              <w:rPr>
                <w:rFonts w:ascii="Arial" w:hAnsi="Arial" w:cs="Arial"/>
                <w:i/>
                <w:sz w:val="20"/>
                <w:szCs w:val="20"/>
                <w:lang w:val="es-MX" w:eastAsia="es-ES"/>
              </w:rPr>
            </w:pPr>
          </w:p>
        </w:tc>
      </w:tr>
    </w:tbl>
    <w:p w:rsidR="006B1310" w:rsidRDefault="006B1310">
      <w:pPr>
        <w:spacing w:after="0" w:line="240" w:lineRule="auto"/>
        <w:rPr>
          <w:rFonts w:ascii="Arial" w:hAnsi="Arial" w:cs="Arial"/>
          <w:b/>
          <w:sz w:val="20"/>
          <w:szCs w:val="20"/>
          <w:lang w:val="es-MX" w:eastAsia="es-ES"/>
        </w:rPr>
      </w:pPr>
    </w:p>
    <w:p w:rsidR="006B1310" w:rsidRDefault="00E94618">
      <w:pPr>
        <w:spacing w:after="0" w:line="240" w:lineRule="atLeast"/>
        <w:rPr>
          <w:rFonts w:ascii="Arial" w:hAnsi="Arial" w:cs="Arial"/>
          <w:b/>
          <w:sz w:val="20"/>
          <w:szCs w:val="20"/>
          <w:lang w:val="es-MX" w:eastAsia="es-ES"/>
        </w:rPr>
      </w:pPr>
      <w:r>
        <w:rPr>
          <w:rFonts w:ascii="Arial" w:hAnsi="Arial" w:cs="Arial"/>
          <w:b/>
          <w:sz w:val="20"/>
          <w:szCs w:val="20"/>
          <w:lang w:val="es-MX" w:eastAsia="es-ES"/>
        </w:rPr>
        <w:t>5.- TECNOLOGÍAS DE LA INFORMACIÓN</w:t>
      </w:r>
    </w:p>
    <w:p w:rsidR="006B1310" w:rsidRDefault="00E94618">
      <w:pPr>
        <w:spacing w:after="0" w:line="240" w:lineRule="atLeast"/>
        <w:jc w:val="both"/>
        <w:rPr>
          <w:rFonts w:ascii="Arial" w:hAnsi="Arial" w:cs="Arial"/>
          <w:sz w:val="20"/>
          <w:szCs w:val="20"/>
          <w:lang w:val="es-MX" w:eastAsia="es-ES"/>
        </w:rPr>
      </w:pPr>
      <w:bookmarkStart w:id="1" w:name="table0C"/>
      <w:bookmarkEnd w:id="1"/>
      <w:r>
        <w:rPr>
          <w:rFonts w:ascii="Arial" w:hAnsi="Arial" w:cs="Arial"/>
          <w:sz w:val="20"/>
          <w:szCs w:val="20"/>
          <w:lang w:val="es-MX" w:eastAsia="es-ES"/>
        </w:rPr>
        <w:t xml:space="preserve">* Indique su nivel de dominio en </w:t>
      </w:r>
      <w:proofErr w:type="gramStart"/>
      <w:r>
        <w:rPr>
          <w:rFonts w:ascii="Arial" w:hAnsi="Arial" w:cs="Arial"/>
          <w:sz w:val="20"/>
          <w:szCs w:val="20"/>
          <w:lang w:val="es-MX" w:eastAsia="es-ES"/>
        </w:rPr>
        <w:t>los</w:t>
      </w:r>
      <w:proofErr w:type="gramEnd"/>
      <w:r>
        <w:rPr>
          <w:rFonts w:ascii="Arial" w:hAnsi="Arial" w:cs="Arial"/>
          <w:sz w:val="20"/>
          <w:szCs w:val="20"/>
          <w:lang w:val="es-MX" w:eastAsia="es-ES"/>
        </w:rPr>
        <w:t xml:space="preserve"> software en que Ud. tenga conocimiento. Especifique el software y luego señale con una cruz (X) bajo el nivel que posee (Alto,  Intermedio o Básico). </w:t>
      </w:r>
    </w:p>
    <w:p w:rsidR="006B1310" w:rsidRDefault="006B1310">
      <w:pPr>
        <w:spacing w:after="0" w:line="240" w:lineRule="atLeast"/>
        <w:jc w:val="both"/>
        <w:rPr>
          <w:rFonts w:ascii="Arial" w:hAnsi="Arial" w:cs="Arial"/>
          <w:sz w:val="20"/>
          <w:szCs w:val="20"/>
          <w:lang w:val="es-MX" w:eastAsia="es-ES"/>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968"/>
        <w:gridCol w:w="1260"/>
        <w:gridCol w:w="1260"/>
        <w:gridCol w:w="1156"/>
      </w:tblGrid>
      <w:tr w:rsidR="006B1310">
        <w:trPr>
          <w:jc w:val="center"/>
        </w:trPr>
        <w:tc>
          <w:tcPr>
            <w:tcW w:w="4968" w:type="dxa"/>
            <w:vMerge w:val="restart"/>
            <w:shd w:val="clear" w:color="auto" w:fill="FFFF99"/>
          </w:tcPr>
          <w:p w:rsidR="006B1310" w:rsidRDefault="00E94618">
            <w:pPr>
              <w:spacing w:after="0" w:line="240" w:lineRule="auto"/>
              <w:jc w:val="center"/>
              <w:rPr>
                <w:rFonts w:ascii="Arial" w:hAnsi="Arial" w:cs="Arial"/>
                <w:b/>
                <w:sz w:val="20"/>
                <w:szCs w:val="20"/>
                <w:lang w:val="es-MX" w:eastAsia="es-ES"/>
              </w:rPr>
            </w:pPr>
            <w:bookmarkStart w:id="2" w:name="table0D"/>
            <w:bookmarkEnd w:id="2"/>
            <w:r>
              <w:rPr>
                <w:rFonts w:ascii="Times New Roman" w:hAnsi="Times New Roman"/>
                <w:sz w:val="20"/>
                <w:szCs w:val="20"/>
                <w:lang w:val="es-ES" w:eastAsia="es-ES"/>
              </w:rPr>
              <w:t> </w:t>
            </w:r>
            <w:r>
              <w:rPr>
                <w:rFonts w:ascii="Arial" w:hAnsi="Arial" w:cs="Arial"/>
                <w:i/>
                <w:sz w:val="20"/>
                <w:szCs w:val="20"/>
                <w:lang w:val="es-MX" w:eastAsia="es-ES"/>
              </w:rPr>
              <w:t>Software</w:t>
            </w:r>
          </w:p>
        </w:tc>
        <w:tc>
          <w:tcPr>
            <w:tcW w:w="3676" w:type="dxa"/>
            <w:gridSpan w:val="3"/>
            <w:shd w:val="clear" w:color="auto" w:fill="FFFF99"/>
          </w:tcPr>
          <w:p w:rsidR="006B1310" w:rsidRDefault="00E94618">
            <w:pPr>
              <w:spacing w:after="0" w:line="240" w:lineRule="auto"/>
              <w:jc w:val="center"/>
              <w:rPr>
                <w:rFonts w:ascii="Arial" w:hAnsi="Arial" w:cs="Arial"/>
                <w:b/>
                <w:sz w:val="20"/>
                <w:szCs w:val="20"/>
                <w:lang w:val="es-MX" w:eastAsia="es-ES"/>
              </w:rPr>
            </w:pPr>
            <w:r>
              <w:rPr>
                <w:rFonts w:ascii="Arial" w:hAnsi="Arial" w:cs="Arial"/>
                <w:i/>
                <w:sz w:val="20"/>
                <w:szCs w:val="20"/>
                <w:lang w:val="es-MX" w:eastAsia="es-ES"/>
              </w:rPr>
              <w:t>Nivel de dominio</w:t>
            </w:r>
          </w:p>
        </w:tc>
      </w:tr>
      <w:tr w:rsidR="006B1310">
        <w:trPr>
          <w:jc w:val="center"/>
        </w:trPr>
        <w:tc>
          <w:tcPr>
            <w:tcW w:w="4968" w:type="dxa"/>
            <w:vMerge/>
            <w:shd w:val="clear" w:color="auto" w:fill="FFFF99"/>
          </w:tcPr>
          <w:p w:rsidR="006B1310" w:rsidRDefault="006B1310">
            <w:pPr>
              <w:spacing w:after="0" w:line="240" w:lineRule="auto"/>
              <w:rPr>
                <w:rFonts w:ascii="Arial" w:hAnsi="Arial" w:cs="Arial"/>
                <w:b/>
                <w:sz w:val="20"/>
                <w:szCs w:val="20"/>
                <w:lang w:val="es-MX" w:eastAsia="es-ES"/>
              </w:rPr>
            </w:pPr>
          </w:p>
        </w:tc>
        <w:tc>
          <w:tcPr>
            <w:tcW w:w="1260"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Alto</w:t>
            </w:r>
          </w:p>
        </w:tc>
        <w:tc>
          <w:tcPr>
            <w:tcW w:w="1260"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Intermedio</w:t>
            </w:r>
          </w:p>
        </w:tc>
        <w:tc>
          <w:tcPr>
            <w:tcW w:w="1156"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Básico</w:t>
            </w:r>
          </w:p>
        </w:tc>
      </w:tr>
      <w:tr w:rsidR="006B1310">
        <w:trPr>
          <w:jc w:val="center"/>
        </w:trPr>
        <w:tc>
          <w:tcPr>
            <w:tcW w:w="4968" w:type="dxa"/>
            <w:shd w:val="clear" w:color="auto" w:fill="auto"/>
          </w:tcPr>
          <w:p w:rsidR="006B1310" w:rsidRDefault="006B1310">
            <w:pPr>
              <w:spacing w:after="0" w:line="240" w:lineRule="auto"/>
              <w:rPr>
                <w:rFonts w:ascii="Arial" w:hAnsi="Arial" w:cs="Arial"/>
                <w:b/>
                <w:sz w:val="20"/>
                <w:szCs w:val="20"/>
                <w:lang w:val="es-MX" w:eastAsia="es-ES"/>
              </w:rPr>
            </w:pPr>
          </w:p>
        </w:tc>
        <w:tc>
          <w:tcPr>
            <w:tcW w:w="1260" w:type="dxa"/>
            <w:shd w:val="clear" w:color="auto" w:fill="auto"/>
          </w:tcPr>
          <w:p w:rsidR="006B1310" w:rsidRDefault="006B1310">
            <w:pPr>
              <w:spacing w:after="0" w:line="240" w:lineRule="auto"/>
              <w:rPr>
                <w:rFonts w:ascii="Arial" w:hAnsi="Arial" w:cs="Arial"/>
                <w:b/>
                <w:sz w:val="20"/>
                <w:szCs w:val="20"/>
                <w:lang w:val="es-MX" w:eastAsia="es-ES"/>
              </w:rPr>
            </w:pPr>
          </w:p>
        </w:tc>
        <w:tc>
          <w:tcPr>
            <w:tcW w:w="1260" w:type="dxa"/>
            <w:shd w:val="clear" w:color="auto" w:fill="auto"/>
          </w:tcPr>
          <w:p w:rsidR="006B1310" w:rsidRDefault="006B1310">
            <w:pPr>
              <w:spacing w:after="0" w:line="240" w:lineRule="auto"/>
              <w:rPr>
                <w:rFonts w:ascii="Arial" w:hAnsi="Arial" w:cs="Arial"/>
                <w:b/>
                <w:sz w:val="20"/>
                <w:szCs w:val="20"/>
                <w:lang w:val="es-MX" w:eastAsia="es-ES"/>
              </w:rPr>
            </w:pPr>
          </w:p>
        </w:tc>
        <w:tc>
          <w:tcPr>
            <w:tcW w:w="1156" w:type="dxa"/>
            <w:shd w:val="clear" w:color="auto" w:fill="auto"/>
          </w:tcPr>
          <w:p w:rsidR="006B1310" w:rsidRDefault="006B1310">
            <w:pPr>
              <w:spacing w:after="0" w:line="240" w:lineRule="auto"/>
              <w:rPr>
                <w:rFonts w:ascii="Arial" w:hAnsi="Arial" w:cs="Arial"/>
                <w:b/>
                <w:sz w:val="20"/>
                <w:szCs w:val="20"/>
                <w:lang w:val="es-MX" w:eastAsia="es-ES"/>
              </w:rPr>
            </w:pPr>
          </w:p>
        </w:tc>
      </w:tr>
      <w:tr w:rsidR="006B1310">
        <w:trPr>
          <w:jc w:val="center"/>
        </w:trPr>
        <w:tc>
          <w:tcPr>
            <w:tcW w:w="4968" w:type="dxa"/>
            <w:shd w:val="clear" w:color="auto" w:fill="auto"/>
          </w:tcPr>
          <w:p w:rsidR="006B1310" w:rsidRDefault="006B1310">
            <w:pPr>
              <w:spacing w:after="0" w:line="240" w:lineRule="auto"/>
              <w:rPr>
                <w:rFonts w:ascii="Arial" w:hAnsi="Arial" w:cs="Arial"/>
                <w:b/>
                <w:sz w:val="20"/>
                <w:szCs w:val="20"/>
                <w:lang w:val="es-MX" w:eastAsia="es-ES"/>
              </w:rPr>
            </w:pPr>
          </w:p>
        </w:tc>
        <w:tc>
          <w:tcPr>
            <w:tcW w:w="1260" w:type="dxa"/>
            <w:shd w:val="clear" w:color="auto" w:fill="auto"/>
          </w:tcPr>
          <w:p w:rsidR="006B1310" w:rsidRDefault="006B1310">
            <w:pPr>
              <w:spacing w:after="0" w:line="240" w:lineRule="auto"/>
              <w:rPr>
                <w:rFonts w:ascii="Arial" w:hAnsi="Arial" w:cs="Arial"/>
                <w:b/>
                <w:sz w:val="20"/>
                <w:szCs w:val="20"/>
                <w:lang w:val="es-MX" w:eastAsia="es-ES"/>
              </w:rPr>
            </w:pPr>
          </w:p>
        </w:tc>
        <w:tc>
          <w:tcPr>
            <w:tcW w:w="1260" w:type="dxa"/>
            <w:shd w:val="clear" w:color="auto" w:fill="auto"/>
          </w:tcPr>
          <w:p w:rsidR="006B1310" w:rsidRDefault="006B1310">
            <w:pPr>
              <w:spacing w:after="0" w:line="240" w:lineRule="auto"/>
              <w:rPr>
                <w:rFonts w:ascii="Arial" w:hAnsi="Arial" w:cs="Arial"/>
                <w:b/>
                <w:sz w:val="20"/>
                <w:szCs w:val="20"/>
                <w:lang w:val="es-MX" w:eastAsia="es-ES"/>
              </w:rPr>
            </w:pPr>
          </w:p>
        </w:tc>
        <w:tc>
          <w:tcPr>
            <w:tcW w:w="1156" w:type="dxa"/>
            <w:shd w:val="clear" w:color="auto" w:fill="auto"/>
          </w:tcPr>
          <w:p w:rsidR="006B1310" w:rsidRDefault="006B1310">
            <w:pPr>
              <w:spacing w:after="0" w:line="240" w:lineRule="auto"/>
              <w:rPr>
                <w:rFonts w:ascii="Arial" w:hAnsi="Arial" w:cs="Arial"/>
                <w:b/>
                <w:sz w:val="20"/>
                <w:szCs w:val="20"/>
                <w:lang w:val="es-MX" w:eastAsia="es-ES"/>
              </w:rPr>
            </w:pPr>
          </w:p>
        </w:tc>
      </w:tr>
      <w:tr w:rsidR="006B1310">
        <w:trPr>
          <w:jc w:val="center"/>
        </w:trPr>
        <w:tc>
          <w:tcPr>
            <w:tcW w:w="4968" w:type="dxa"/>
            <w:shd w:val="clear" w:color="auto" w:fill="auto"/>
          </w:tcPr>
          <w:p w:rsidR="006B1310" w:rsidRDefault="006B1310">
            <w:pPr>
              <w:spacing w:after="0" w:line="240" w:lineRule="auto"/>
              <w:rPr>
                <w:rFonts w:ascii="Arial" w:hAnsi="Arial" w:cs="Arial"/>
                <w:b/>
                <w:sz w:val="20"/>
                <w:szCs w:val="20"/>
                <w:lang w:val="es-MX" w:eastAsia="es-ES"/>
              </w:rPr>
            </w:pPr>
          </w:p>
        </w:tc>
        <w:tc>
          <w:tcPr>
            <w:tcW w:w="1260" w:type="dxa"/>
            <w:shd w:val="clear" w:color="auto" w:fill="auto"/>
          </w:tcPr>
          <w:p w:rsidR="006B1310" w:rsidRDefault="006B1310">
            <w:pPr>
              <w:spacing w:after="0" w:line="240" w:lineRule="auto"/>
              <w:rPr>
                <w:rFonts w:ascii="Arial" w:hAnsi="Arial" w:cs="Arial"/>
                <w:b/>
                <w:sz w:val="20"/>
                <w:szCs w:val="20"/>
                <w:lang w:val="es-MX" w:eastAsia="es-ES"/>
              </w:rPr>
            </w:pPr>
          </w:p>
        </w:tc>
        <w:tc>
          <w:tcPr>
            <w:tcW w:w="1260" w:type="dxa"/>
            <w:shd w:val="clear" w:color="auto" w:fill="auto"/>
          </w:tcPr>
          <w:p w:rsidR="006B1310" w:rsidRDefault="006B1310">
            <w:pPr>
              <w:spacing w:after="0" w:line="240" w:lineRule="auto"/>
              <w:rPr>
                <w:rFonts w:ascii="Arial" w:hAnsi="Arial" w:cs="Arial"/>
                <w:b/>
                <w:sz w:val="20"/>
                <w:szCs w:val="20"/>
                <w:lang w:val="es-MX" w:eastAsia="es-ES"/>
              </w:rPr>
            </w:pPr>
          </w:p>
        </w:tc>
        <w:tc>
          <w:tcPr>
            <w:tcW w:w="1156" w:type="dxa"/>
            <w:shd w:val="clear" w:color="auto" w:fill="auto"/>
          </w:tcPr>
          <w:p w:rsidR="006B1310" w:rsidRDefault="006B1310">
            <w:pPr>
              <w:spacing w:after="0" w:line="240" w:lineRule="auto"/>
              <w:rPr>
                <w:rFonts w:ascii="Arial" w:hAnsi="Arial" w:cs="Arial"/>
                <w:b/>
                <w:sz w:val="20"/>
                <w:szCs w:val="20"/>
                <w:lang w:val="es-MX" w:eastAsia="es-ES"/>
              </w:rPr>
            </w:pPr>
          </w:p>
        </w:tc>
      </w:tr>
    </w:tbl>
    <w:p w:rsidR="006B1310" w:rsidRDefault="006B1310">
      <w:pPr>
        <w:spacing w:after="0" w:line="240" w:lineRule="auto"/>
        <w:rPr>
          <w:rFonts w:ascii="Arial" w:hAnsi="Arial" w:cs="Arial"/>
          <w:b/>
          <w:sz w:val="20"/>
          <w:szCs w:val="20"/>
          <w:lang w:val="es-MX" w:eastAsia="es-ES"/>
        </w:rPr>
      </w:pPr>
    </w:p>
    <w:p w:rsidR="006B1310" w:rsidRDefault="006B1310">
      <w:pPr>
        <w:spacing w:after="0" w:line="240" w:lineRule="auto"/>
        <w:rPr>
          <w:rFonts w:ascii="Arial" w:hAnsi="Arial" w:cs="Arial"/>
          <w:b/>
          <w:sz w:val="20"/>
          <w:szCs w:val="20"/>
          <w:lang w:val="es-MX" w:eastAsia="es-ES"/>
        </w:rPr>
      </w:pPr>
    </w:p>
    <w:p w:rsidR="006B1310" w:rsidRDefault="00E94618">
      <w:pPr>
        <w:spacing w:after="0" w:line="240" w:lineRule="auto"/>
        <w:rPr>
          <w:rFonts w:ascii="Arial" w:hAnsi="Arial" w:cs="Arial"/>
          <w:b/>
          <w:sz w:val="20"/>
          <w:szCs w:val="20"/>
          <w:lang w:val="es-MX" w:eastAsia="es-ES"/>
        </w:rPr>
      </w:pPr>
      <w:r>
        <w:rPr>
          <w:rFonts w:ascii="Arial" w:hAnsi="Arial" w:cs="Arial"/>
          <w:b/>
          <w:sz w:val="20"/>
          <w:szCs w:val="20"/>
          <w:lang w:val="es-MX" w:eastAsia="es-ES"/>
        </w:rPr>
        <w:t>6.- ÚLTIMO CARGO DESARROLLADO O EN DESARROLLO</w:t>
      </w:r>
    </w:p>
    <w:p w:rsidR="006B1310" w:rsidRDefault="00E94618">
      <w:pPr>
        <w:spacing w:after="0" w:line="240" w:lineRule="auto"/>
        <w:rPr>
          <w:rFonts w:ascii="Arial" w:hAnsi="Arial" w:cs="Arial"/>
          <w:sz w:val="20"/>
          <w:szCs w:val="20"/>
          <w:lang w:val="es-MX" w:eastAsia="es-ES"/>
        </w:rPr>
      </w:pPr>
      <w:r>
        <w:rPr>
          <w:rFonts w:ascii="Arial" w:hAnsi="Arial" w:cs="Arial"/>
          <w:sz w:val="20"/>
          <w:szCs w:val="20"/>
          <w:lang w:val="es-MX" w:eastAsia="es-ES"/>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6B1310">
        <w:trPr>
          <w:trHeight w:val="402"/>
          <w:jc w:val="center"/>
        </w:trPr>
        <w:tc>
          <w:tcPr>
            <w:tcW w:w="4248"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rsidR="006B1310">
        <w:trPr>
          <w:trHeight w:val="402"/>
          <w:jc w:val="center"/>
        </w:trPr>
        <w:tc>
          <w:tcPr>
            <w:tcW w:w="4248" w:type="dxa"/>
            <w:shd w:val="clear" w:color="auto" w:fill="auto"/>
          </w:tcPr>
          <w:p w:rsidR="006B1310" w:rsidRDefault="006B1310">
            <w:pPr>
              <w:spacing w:after="0" w:line="240" w:lineRule="auto"/>
              <w:rPr>
                <w:rFonts w:ascii="Arial" w:hAnsi="Arial" w:cs="Arial"/>
                <w:sz w:val="20"/>
                <w:szCs w:val="20"/>
                <w:lang w:val="es-MX" w:eastAsia="es-ES"/>
              </w:rPr>
            </w:pPr>
          </w:p>
        </w:tc>
        <w:tc>
          <w:tcPr>
            <w:tcW w:w="4529" w:type="dxa"/>
            <w:gridSpan w:val="3"/>
            <w:shd w:val="clear" w:color="auto" w:fill="auto"/>
          </w:tcPr>
          <w:p w:rsidR="006B1310" w:rsidRDefault="006B1310">
            <w:pPr>
              <w:spacing w:after="0" w:line="240" w:lineRule="auto"/>
              <w:rPr>
                <w:rFonts w:ascii="Arial" w:hAnsi="Arial" w:cs="Arial"/>
                <w:sz w:val="20"/>
                <w:szCs w:val="20"/>
                <w:lang w:val="es-MX" w:eastAsia="es-ES"/>
              </w:rPr>
            </w:pPr>
          </w:p>
        </w:tc>
      </w:tr>
      <w:tr w:rsidR="006B1310">
        <w:trPr>
          <w:trHeight w:val="340"/>
          <w:jc w:val="center"/>
        </w:trPr>
        <w:tc>
          <w:tcPr>
            <w:tcW w:w="4633" w:type="dxa"/>
            <w:gridSpan w:val="2"/>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rsidR="006B1310" w:rsidRDefault="00E94618">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rsidR="006B1310" w:rsidRDefault="00E94618">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rsidR="006B1310">
        <w:trPr>
          <w:trHeight w:val="340"/>
          <w:jc w:val="center"/>
        </w:trPr>
        <w:tc>
          <w:tcPr>
            <w:tcW w:w="4633" w:type="dxa"/>
            <w:gridSpan w:val="2"/>
            <w:shd w:val="clear" w:color="auto" w:fill="auto"/>
          </w:tcPr>
          <w:p w:rsidR="006B1310" w:rsidRDefault="006B1310">
            <w:pPr>
              <w:spacing w:after="0" w:line="240" w:lineRule="auto"/>
              <w:rPr>
                <w:rFonts w:ascii="Arial" w:hAnsi="Arial" w:cs="Arial"/>
                <w:sz w:val="20"/>
                <w:szCs w:val="20"/>
                <w:lang w:val="es-MX" w:eastAsia="es-ES"/>
              </w:rPr>
            </w:pPr>
          </w:p>
        </w:tc>
        <w:tc>
          <w:tcPr>
            <w:tcW w:w="2072"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rsidR="006B1310">
        <w:trPr>
          <w:trHeight w:val="402"/>
          <w:jc w:val="center"/>
        </w:trPr>
        <w:tc>
          <w:tcPr>
            <w:tcW w:w="8777" w:type="dxa"/>
            <w:gridSpan w:val="4"/>
            <w:shd w:val="clear" w:color="auto" w:fill="FFFF99"/>
          </w:tcPr>
          <w:p w:rsidR="006B1310" w:rsidRDefault="00E94618">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rsidR="006B1310">
        <w:trPr>
          <w:trHeight w:val="402"/>
          <w:jc w:val="center"/>
        </w:trPr>
        <w:tc>
          <w:tcPr>
            <w:tcW w:w="8777" w:type="dxa"/>
            <w:gridSpan w:val="4"/>
            <w:shd w:val="clear" w:color="auto" w:fill="auto"/>
          </w:tcPr>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tc>
      </w:tr>
    </w:tbl>
    <w:p w:rsidR="006B1310" w:rsidRDefault="006B1310">
      <w:pPr>
        <w:spacing w:after="0" w:line="240" w:lineRule="auto"/>
        <w:rPr>
          <w:rFonts w:ascii="Arial" w:hAnsi="Arial" w:cs="Arial"/>
          <w:b/>
          <w:sz w:val="20"/>
          <w:szCs w:val="20"/>
          <w:lang w:val="es-MX" w:eastAsia="es-ES"/>
        </w:rPr>
      </w:pPr>
    </w:p>
    <w:p w:rsidR="006B1310" w:rsidRDefault="006B1310">
      <w:pPr>
        <w:spacing w:after="0" w:line="240" w:lineRule="auto"/>
        <w:rPr>
          <w:rFonts w:ascii="Arial" w:hAnsi="Arial" w:cs="Arial"/>
          <w:b/>
          <w:sz w:val="20"/>
          <w:szCs w:val="20"/>
          <w:lang w:val="es-MX" w:eastAsia="es-ES"/>
        </w:rPr>
      </w:pPr>
    </w:p>
    <w:p w:rsidR="006B1310" w:rsidRDefault="00E94618">
      <w:pPr>
        <w:spacing w:after="0" w:line="240" w:lineRule="auto"/>
        <w:rPr>
          <w:rFonts w:ascii="Arial" w:hAnsi="Arial" w:cs="Arial"/>
          <w:b/>
          <w:sz w:val="20"/>
          <w:szCs w:val="20"/>
          <w:lang w:val="es-MX" w:eastAsia="es-ES"/>
        </w:rPr>
      </w:pPr>
      <w:r>
        <w:rPr>
          <w:rFonts w:ascii="Arial" w:hAnsi="Arial" w:cs="Arial"/>
          <w:b/>
          <w:sz w:val="20"/>
          <w:szCs w:val="20"/>
          <w:lang w:val="es-MX" w:eastAsia="es-ES"/>
        </w:rPr>
        <w:t>7.- TRAYECTORÍA LABORAL</w:t>
      </w:r>
    </w:p>
    <w:p w:rsidR="006B1310" w:rsidRDefault="00E94618">
      <w:pPr>
        <w:spacing w:after="0" w:line="240" w:lineRule="auto"/>
        <w:rPr>
          <w:rFonts w:ascii="Arial" w:hAnsi="Arial" w:cs="Arial"/>
          <w:sz w:val="20"/>
          <w:szCs w:val="20"/>
          <w:lang w:val="es-MX" w:eastAsia="es-ES"/>
        </w:rPr>
      </w:pPr>
      <w:r>
        <w:rPr>
          <w:rFonts w:ascii="Arial" w:hAnsi="Arial" w:cs="Arial"/>
          <w:sz w:val="20"/>
          <w:szCs w:val="20"/>
          <w:lang w:val="es-MX" w:eastAsia="es-ES"/>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6B1310">
        <w:trPr>
          <w:trHeight w:val="402"/>
          <w:jc w:val="center"/>
        </w:trPr>
        <w:tc>
          <w:tcPr>
            <w:tcW w:w="4248"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rsidR="006B1310">
        <w:trPr>
          <w:trHeight w:val="402"/>
          <w:jc w:val="center"/>
        </w:trPr>
        <w:tc>
          <w:tcPr>
            <w:tcW w:w="4248" w:type="dxa"/>
            <w:shd w:val="clear" w:color="auto" w:fill="auto"/>
          </w:tcPr>
          <w:p w:rsidR="006B1310" w:rsidRDefault="006B1310">
            <w:pPr>
              <w:spacing w:after="0" w:line="240" w:lineRule="auto"/>
              <w:rPr>
                <w:rFonts w:ascii="Arial" w:hAnsi="Arial" w:cs="Arial"/>
                <w:sz w:val="20"/>
                <w:szCs w:val="20"/>
                <w:lang w:val="es-MX" w:eastAsia="es-ES"/>
              </w:rPr>
            </w:pPr>
          </w:p>
        </w:tc>
        <w:tc>
          <w:tcPr>
            <w:tcW w:w="4529" w:type="dxa"/>
            <w:gridSpan w:val="3"/>
            <w:shd w:val="clear" w:color="auto" w:fill="auto"/>
          </w:tcPr>
          <w:p w:rsidR="006B1310" w:rsidRDefault="006B1310">
            <w:pPr>
              <w:spacing w:after="0" w:line="240" w:lineRule="auto"/>
              <w:rPr>
                <w:rFonts w:ascii="Arial" w:hAnsi="Arial" w:cs="Arial"/>
                <w:sz w:val="20"/>
                <w:szCs w:val="20"/>
                <w:lang w:val="es-MX" w:eastAsia="es-ES"/>
              </w:rPr>
            </w:pPr>
          </w:p>
        </w:tc>
      </w:tr>
      <w:tr w:rsidR="006B1310">
        <w:trPr>
          <w:trHeight w:val="340"/>
          <w:jc w:val="center"/>
        </w:trPr>
        <w:tc>
          <w:tcPr>
            <w:tcW w:w="4633" w:type="dxa"/>
            <w:gridSpan w:val="2"/>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rsidR="006B1310" w:rsidRDefault="00E94618">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rsidR="006B1310" w:rsidRDefault="00E94618">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rsidR="006B1310">
        <w:trPr>
          <w:trHeight w:val="340"/>
          <w:jc w:val="center"/>
        </w:trPr>
        <w:tc>
          <w:tcPr>
            <w:tcW w:w="4633" w:type="dxa"/>
            <w:gridSpan w:val="2"/>
            <w:shd w:val="clear" w:color="auto" w:fill="auto"/>
          </w:tcPr>
          <w:p w:rsidR="006B1310" w:rsidRDefault="006B1310">
            <w:pPr>
              <w:spacing w:after="0" w:line="240" w:lineRule="auto"/>
              <w:rPr>
                <w:rFonts w:ascii="Arial" w:hAnsi="Arial" w:cs="Arial"/>
                <w:sz w:val="20"/>
                <w:szCs w:val="20"/>
                <w:lang w:val="es-MX" w:eastAsia="es-ES"/>
              </w:rPr>
            </w:pPr>
          </w:p>
        </w:tc>
        <w:tc>
          <w:tcPr>
            <w:tcW w:w="2072"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rsidR="006B1310">
        <w:trPr>
          <w:trHeight w:val="402"/>
          <w:jc w:val="center"/>
        </w:trPr>
        <w:tc>
          <w:tcPr>
            <w:tcW w:w="8777" w:type="dxa"/>
            <w:gridSpan w:val="4"/>
            <w:shd w:val="clear" w:color="auto" w:fill="FFFF99"/>
          </w:tcPr>
          <w:p w:rsidR="006B1310" w:rsidRDefault="00E94618">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rsidR="006B1310">
        <w:trPr>
          <w:trHeight w:val="402"/>
          <w:jc w:val="center"/>
        </w:trPr>
        <w:tc>
          <w:tcPr>
            <w:tcW w:w="8777" w:type="dxa"/>
            <w:gridSpan w:val="4"/>
            <w:shd w:val="clear" w:color="auto" w:fill="auto"/>
          </w:tcPr>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tc>
      </w:tr>
    </w:tbl>
    <w:p w:rsidR="006B1310" w:rsidRDefault="006B1310">
      <w:pPr>
        <w:spacing w:after="0" w:line="240" w:lineRule="auto"/>
        <w:jc w:val="center"/>
        <w:rPr>
          <w:rFonts w:ascii="Arial" w:hAnsi="Arial" w:cs="Arial"/>
          <w:sz w:val="20"/>
          <w:szCs w:val="20"/>
          <w:lang w:val="es-MX" w:eastAsia="es-ES"/>
        </w:rPr>
      </w:pPr>
    </w:p>
    <w:p w:rsidR="006B1310" w:rsidRDefault="006B1310">
      <w:pPr>
        <w:spacing w:after="0" w:line="240" w:lineRule="auto"/>
        <w:jc w:val="center"/>
        <w:rPr>
          <w:rFonts w:ascii="Arial" w:hAnsi="Arial" w:cs="Arial"/>
          <w:sz w:val="20"/>
          <w:szCs w:val="20"/>
          <w:lang w:val="es-MX" w:eastAsia="es-ES"/>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6B1310">
        <w:trPr>
          <w:trHeight w:val="402"/>
          <w:jc w:val="center"/>
        </w:trPr>
        <w:tc>
          <w:tcPr>
            <w:tcW w:w="4248"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rsidR="006B1310">
        <w:trPr>
          <w:trHeight w:val="402"/>
          <w:jc w:val="center"/>
        </w:trPr>
        <w:tc>
          <w:tcPr>
            <w:tcW w:w="4248" w:type="dxa"/>
            <w:shd w:val="clear" w:color="auto" w:fill="auto"/>
          </w:tcPr>
          <w:p w:rsidR="006B1310" w:rsidRDefault="006B1310">
            <w:pPr>
              <w:spacing w:after="0" w:line="240" w:lineRule="auto"/>
              <w:rPr>
                <w:rFonts w:ascii="Arial" w:hAnsi="Arial" w:cs="Arial"/>
                <w:sz w:val="20"/>
                <w:szCs w:val="20"/>
                <w:lang w:val="es-MX" w:eastAsia="es-ES"/>
              </w:rPr>
            </w:pPr>
          </w:p>
        </w:tc>
        <w:tc>
          <w:tcPr>
            <w:tcW w:w="4529" w:type="dxa"/>
            <w:gridSpan w:val="3"/>
            <w:shd w:val="clear" w:color="auto" w:fill="auto"/>
          </w:tcPr>
          <w:p w:rsidR="006B1310" w:rsidRDefault="006B1310">
            <w:pPr>
              <w:spacing w:after="0" w:line="240" w:lineRule="auto"/>
              <w:rPr>
                <w:rFonts w:ascii="Arial" w:hAnsi="Arial" w:cs="Arial"/>
                <w:sz w:val="20"/>
                <w:szCs w:val="20"/>
                <w:lang w:val="es-MX" w:eastAsia="es-ES"/>
              </w:rPr>
            </w:pPr>
          </w:p>
        </w:tc>
      </w:tr>
      <w:tr w:rsidR="006B1310">
        <w:trPr>
          <w:trHeight w:val="340"/>
          <w:jc w:val="center"/>
        </w:trPr>
        <w:tc>
          <w:tcPr>
            <w:tcW w:w="4633" w:type="dxa"/>
            <w:gridSpan w:val="2"/>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rsidR="006B1310" w:rsidRDefault="00E94618">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rsidR="006B1310" w:rsidRDefault="00E94618">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rsidR="006B1310">
        <w:trPr>
          <w:trHeight w:val="340"/>
          <w:jc w:val="center"/>
        </w:trPr>
        <w:tc>
          <w:tcPr>
            <w:tcW w:w="4633" w:type="dxa"/>
            <w:gridSpan w:val="2"/>
            <w:shd w:val="clear" w:color="auto" w:fill="auto"/>
          </w:tcPr>
          <w:p w:rsidR="006B1310" w:rsidRDefault="006B1310">
            <w:pPr>
              <w:spacing w:after="0" w:line="240" w:lineRule="auto"/>
              <w:rPr>
                <w:rFonts w:ascii="Arial" w:hAnsi="Arial" w:cs="Arial"/>
                <w:sz w:val="20"/>
                <w:szCs w:val="20"/>
                <w:lang w:val="es-MX" w:eastAsia="es-ES"/>
              </w:rPr>
            </w:pPr>
          </w:p>
        </w:tc>
        <w:tc>
          <w:tcPr>
            <w:tcW w:w="2072"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rsidR="006B1310" w:rsidRDefault="00E94618">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rsidR="006B1310">
        <w:trPr>
          <w:trHeight w:val="402"/>
          <w:jc w:val="center"/>
        </w:trPr>
        <w:tc>
          <w:tcPr>
            <w:tcW w:w="8777" w:type="dxa"/>
            <w:gridSpan w:val="4"/>
            <w:shd w:val="clear" w:color="auto" w:fill="FFFF99"/>
          </w:tcPr>
          <w:p w:rsidR="006B1310" w:rsidRDefault="00E94618">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rsidR="006B1310">
        <w:trPr>
          <w:trHeight w:val="402"/>
          <w:jc w:val="center"/>
        </w:trPr>
        <w:tc>
          <w:tcPr>
            <w:tcW w:w="8777" w:type="dxa"/>
            <w:gridSpan w:val="4"/>
            <w:shd w:val="clear" w:color="auto" w:fill="auto"/>
          </w:tcPr>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p w:rsidR="006B1310" w:rsidRDefault="006B1310">
            <w:pPr>
              <w:spacing w:after="0" w:line="240" w:lineRule="auto"/>
              <w:rPr>
                <w:rFonts w:ascii="Arial" w:hAnsi="Arial" w:cs="Arial"/>
                <w:sz w:val="20"/>
                <w:szCs w:val="20"/>
                <w:lang w:val="es-MX" w:eastAsia="es-ES"/>
              </w:rPr>
            </w:pPr>
          </w:p>
        </w:tc>
      </w:tr>
    </w:tbl>
    <w:p w:rsidR="006B1310" w:rsidRDefault="006B1310">
      <w:pPr>
        <w:spacing w:after="0" w:line="240" w:lineRule="auto"/>
        <w:rPr>
          <w:rFonts w:ascii="Arial" w:hAnsi="Arial" w:cs="Arial"/>
          <w:b/>
          <w:sz w:val="20"/>
          <w:szCs w:val="20"/>
          <w:lang w:val="es-MX" w:eastAsia="es-ES"/>
        </w:rPr>
      </w:pPr>
    </w:p>
    <w:p w:rsidR="006B1310" w:rsidRDefault="00E94618">
      <w:pPr>
        <w:spacing w:after="0" w:line="240" w:lineRule="auto"/>
        <w:rPr>
          <w:rFonts w:ascii="Arial" w:hAnsi="Arial" w:cs="Arial"/>
          <w:b/>
          <w:sz w:val="20"/>
          <w:szCs w:val="20"/>
          <w:lang w:val="es-MX" w:eastAsia="es-ES"/>
        </w:rPr>
      </w:pPr>
      <w:r>
        <w:rPr>
          <w:rFonts w:ascii="Arial" w:hAnsi="Arial" w:cs="Arial"/>
          <w:b/>
          <w:sz w:val="20"/>
          <w:szCs w:val="20"/>
          <w:lang w:val="es-MX" w:eastAsia="es-ES"/>
        </w:rPr>
        <w:t>8.- CALIFICACIONES</w:t>
      </w:r>
    </w:p>
    <w:p w:rsidR="006B1310" w:rsidRDefault="00E94618">
      <w:pPr>
        <w:spacing w:after="0" w:line="240" w:lineRule="auto"/>
        <w:rPr>
          <w:rFonts w:ascii="Arial" w:hAnsi="Arial" w:cs="Arial"/>
          <w:sz w:val="20"/>
          <w:szCs w:val="20"/>
          <w:lang w:val="es-MX" w:eastAsia="es-ES"/>
        </w:rPr>
      </w:pPr>
      <w:r>
        <w:rPr>
          <w:rFonts w:ascii="Arial" w:hAnsi="Arial" w:cs="Arial"/>
          <w:sz w:val="20"/>
          <w:szCs w:val="20"/>
          <w:lang w:val="es-MX" w:eastAsia="es-ES"/>
        </w:rPr>
        <w:t xml:space="preserve">*Indique las últimas dos calificaciones que obtuvo. Sólo para funcionarios de Hospital en Red “Dr. Juan Noé </w:t>
      </w:r>
      <w:proofErr w:type="spellStart"/>
      <w:r>
        <w:rPr>
          <w:rFonts w:ascii="Arial" w:hAnsi="Arial" w:cs="Arial"/>
          <w:sz w:val="20"/>
          <w:szCs w:val="20"/>
          <w:lang w:val="es-MX" w:eastAsia="es-ES"/>
        </w:rPr>
        <w:t>Crevani</w:t>
      </w:r>
      <w:proofErr w:type="spellEnd"/>
      <w:r>
        <w:rPr>
          <w:rFonts w:ascii="Arial" w:hAnsi="Arial" w:cs="Arial"/>
          <w:sz w:val="20"/>
          <w:szCs w:val="20"/>
          <w:lang w:val="es-MX" w:eastAsia="es-ES"/>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4A0" w:firstRow="1" w:lastRow="0" w:firstColumn="1" w:lastColumn="0" w:noHBand="0" w:noVBand="1"/>
      </w:tblPr>
      <w:tblGrid>
        <w:gridCol w:w="3652"/>
        <w:gridCol w:w="2653"/>
        <w:gridCol w:w="2653"/>
      </w:tblGrid>
      <w:tr w:rsidR="006B1310">
        <w:trPr>
          <w:trHeight w:val="577"/>
          <w:jc w:val="center"/>
        </w:trPr>
        <w:tc>
          <w:tcPr>
            <w:tcW w:w="3652" w:type="dxa"/>
            <w:tcBorders>
              <w:bottom w:val="single" w:sz="4" w:space="0" w:color="FFCC00"/>
            </w:tcBorders>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Nombre Centro de Responsabilidad o </w:t>
            </w:r>
            <w:proofErr w:type="spellStart"/>
            <w:r>
              <w:rPr>
                <w:rFonts w:ascii="Arial" w:hAnsi="Arial" w:cs="Arial"/>
                <w:i/>
                <w:sz w:val="20"/>
                <w:szCs w:val="20"/>
                <w:lang w:val="es-MX" w:eastAsia="es-ES"/>
              </w:rPr>
              <w:t>Subcentro</w:t>
            </w:r>
            <w:proofErr w:type="spellEnd"/>
            <w:r>
              <w:rPr>
                <w:rFonts w:ascii="Arial" w:hAnsi="Arial" w:cs="Arial"/>
                <w:i/>
                <w:sz w:val="20"/>
                <w:szCs w:val="20"/>
                <w:lang w:val="es-MX" w:eastAsia="es-ES"/>
              </w:rPr>
              <w:t xml:space="preserve"> o Unidad.</w:t>
            </w:r>
          </w:p>
        </w:tc>
        <w:tc>
          <w:tcPr>
            <w:tcW w:w="2653" w:type="dxa"/>
            <w:tcBorders>
              <w:bottom w:val="single" w:sz="4" w:space="0" w:color="FFCC00"/>
            </w:tcBorders>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Año</w:t>
            </w:r>
          </w:p>
          <w:p w:rsidR="006B1310" w:rsidRDefault="006B1310">
            <w:pPr>
              <w:spacing w:after="0" w:line="240" w:lineRule="auto"/>
              <w:rPr>
                <w:rFonts w:ascii="Arial" w:hAnsi="Arial" w:cs="Arial"/>
                <w:sz w:val="20"/>
                <w:szCs w:val="20"/>
                <w:lang w:val="es-MX" w:eastAsia="es-ES"/>
              </w:rPr>
            </w:pPr>
          </w:p>
        </w:tc>
        <w:tc>
          <w:tcPr>
            <w:tcW w:w="2653" w:type="dxa"/>
            <w:tcBorders>
              <w:bottom w:val="single" w:sz="4" w:space="0" w:color="FFCC00"/>
            </w:tcBorders>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Calificación</w:t>
            </w:r>
          </w:p>
        </w:tc>
      </w:tr>
      <w:tr w:rsidR="006B1310">
        <w:trPr>
          <w:trHeight w:val="507"/>
          <w:jc w:val="center"/>
        </w:trPr>
        <w:tc>
          <w:tcPr>
            <w:tcW w:w="3652" w:type="dxa"/>
            <w:shd w:val="clear" w:color="auto" w:fill="auto"/>
          </w:tcPr>
          <w:p w:rsidR="006B1310" w:rsidRDefault="006B1310">
            <w:pPr>
              <w:spacing w:after="0" w:line="240" w:lineRule="auto"/>
              <w:rPr>
                <w:rFonts w:ascii="Arial" w:hAnsi="Arial" w:cs="Arial"/>
                <w:sz w:val="20"/>
                <w:szCs w:val="20"/>
                <w:lang w:val="es-MX" w:eastAsia="es-ES"/>
              </w:rPr>
            </w:pPr>
          </w:p>
        </w:tc>
        <w:tc>
          <w:tcPr>
            <w:tcW w:w="2653" w:type="dxa"/>
            <w:shd w:val="clear" w:color="auto" w:fill="FFFF99"/>
          </w:tcPr>
          <w:p w:rsidR="006B1310" w:rsidRDefault="006B1310">
            <w:pPr>
              <w:spacing w:after="0" w:line="240" w:lineRule="auto"/>
              <w:jc w:val="center"/>
              <w:rPr>
                <w:rFonts w:ascii="Arial" w:hAnsi="Arial" w:cs="Arial"/>
                <w:sz w:val="20"/>
                <w:szCs w:val="20"/>
                <w:lang w:val="es-MX" w:eastAsia="es-ES"/>
              </w:rPr>
            </w:pPr>
          </w:p>
        </w:tc>
        <w:tc>
          <w:tcPr>
            <w:tcW w:w="2653" w:type="dxa"/>
            <w:shd w:val="clear" w:color="auto" w:fill="auto"/>
          </w:tcPr>
          <w:p w:rsidR="006B1310" w:rsidRDefault="006B1310">
            <w:pPr>
              <w:spacing w:after="0" w:line="240" w:lineRule="auto"/>
              <w:rPr>
                <w:rFonts w:ascii="Arial" w:hAnsi="Arial" w:cs="Arial"/>
                <w:sz w:val="20"/>
                <w:szCs w:val="20"/>
                <w:lang w:val="es-MX" w:eastAsia="es-ES"/>
              </w:rPr>
            </w:pPr>
          </w:p>
        </w:tc>
      </w:tr>
      <w:tr w:rsidR="006B1310">
        <w:trPr>
          <w:trHeight w:val="519"/>
          <w:jc w:val="center"/>
        </w:trPr>
        <w:tc>
          <w:tcPr>
            <w:tcW w:w="3652" w:type="dxa"/>
            <w:shd w:val="clear" w:color="auto" w:fill="auto"/>
          </w:tcPr>
          <w:p w:rsidR="006B1310" w:rsidRDefault="006B1310">
            <w:pPr>
              <w:spacing w:after="0" w:line="240" w:lineRule="auto"/>
              <w:rPr>
                <w:rFonts w:ascii="Arial" w:hAnsi="Arial" w:cs="Arial"/>
                <w:sz w:val="20"/>
                <w:szCs w:val="20"/>
                <w:lang w:val="es-MX" w:eastAsia="es-ES"/>
              </w:rPr>
            </w:pPr>
          </w:p>
        </w:tc>
        <w:tc>
          <w:tcPr>
            <w:tcW w:w="2653" w:type="dxa"/>
            <w:shd w:val="clear" w:color="auto" w:fill="FFFF99"/>
          </w:tcPr>
          <w:p w:rsidR="006B1310" w:rsidRDefault="006B1310">
            <w:pPr>
              <w:spacing w:after="0" w:line="240" w:lineRule="auto"/>
              <w:jc w:val="center"/>
              <w:rPr>
                <w:rFonts w:ascii="Arial" w:hAnsi="Arial" w:cs="Arial"/>
                <w:sz w:val="20"/>
                <w:szCs w:val="20"/>
                <w:lang w:val="es-MX" w:eastAsia="es-ES"/>
              </w:rPr>
            </w:pPr>
          </w:p>
        </w:tc>
        <w:tc>
          <w:tcPr>
            <w:tcW w:w="2653" w:type="dxa"/>
            <w:shd w:val="clear" w:color="auto" w:fill="auto"/>
          </w:tcPr>
          <w:p w:rsidR="006B1310" w:rsidRDefault="006B1310">
            <w:pPr>
              <w:spacing w:after="0" w:line="240" w:lineRule="auto"/>
              <w:rPr>
                <w:rFonts w:ascii="Arial" w:hAnsi="Arial" w:cs="Arial"/>
                <w:sz w:val="20"/>
                <w:szCs w:val="20"/>
                <w:lang w:val="es-MX" w:eastAsia="es-ES"/>
              </w:rPr>
            </w:pPr>
          </w:p>
        </w:tc>
      </w:tr>
    </w:tbl>
    <w:p w:rsidR="006B1310" w:rsidRDefault="006B1310">
      <w:pPr>
        <w:spacing w:after="0" w:line="240" w:lineRule="auto"/>
        <w:rPr>
          <w:rFonts w:ascii="Arial" w:hAnsi="Arial" w:cs="Arial"/>
          <w:b/>
          <w:sz w:val="20"/>
          <w:szCs w:val="20"/>
          <w:lang w:val="es-MX" w:eastAsia="es-ES"/>
        </w:rPr>
      </w:pPr>
    </w:p>
    <w:p w:rsidR="006B1310" w:rsidRDefault="00E94618">
      <w:pPr>
        <w:spacing w:after="0" w:line="240" w:lineRule="auto"/>
        <w:rPr>
          <w:rFonts w:ascii="Arial" w:hAnsi="Arial" w:cs="Arial"/>
          <w:b/>
          <w:sz w:val="20"/>
          <w:szCs w:val="20"/>
          <w:lang w:val="es-MX" w:eastAsia="es-ES"/>
        </w:rPr>
      </w:pPr>
      <w:r>
        <w:rPr>
          <w:rFonts w:ascii="Arial" w:hAnsi="Arial" w:cs="Arial"/>
          <w:b/>
          <w:sz w:val="20"/>
          <w:szCs w:val="20"/>
          <w:lang w:val="es-MX" w:eastAsia="es-ES"/>
        </w:rPr>
        <w:t>9.- REFERENCIAS LABORALES</w:t>
      </w:r>
    </w:p>
    <w:p w:rsidR="006B1310" w:rsidRDefault="00E94618">
      <w:pPr>
        <w:spacing w:after="0" w:line="240" w:lineRule="auto"/>
        <w:rPr>
          <w:rFonts w:ascii="Arial" w:hAnsi="Arial" w:cs="Arial"/>
          <w:sz w:val="20"/>
          <w:szCs w:val="20"/>
          <w:lang w:val="es-MX" w:eastAsia="es-ES"/>
        </w:rPr>
      </w:pPr>
      <w:r>
        <w:rPr>
          <w:rFonts w:ascii="Arial" w:hAnsi="Arial" w:cs="Arial"/>
          <w:sz w:val="20"/>
          <w:szCs w:val="20"/>
          <w:lang w:val="es-MX" w:eastAsia="es-ES"/>
        </w:rPr>
        <w:t>*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4A0" w:firstRow="1" w:lastRow="0" w:firstColumn="1" w:lastColumn="0" w:noHBand="0" w:noVBand="1"/>
      </w:tblPr>
      <w:tblGrid>
        <w:gridCol w:w="2268"/>
        <w:gridCol w:w="1980"/>
        <w:gridCol w:w="2700"/>
        <w:gridCol w:w="977"/>
        <w:gridCol w:w="1055"/>
      </w:tblGrid>
      <w:tr w:rsidR="006B1310">
        <w:trPr>
          <w:jc w:val="center"/>
        </w:trPr>
        <w:tc>
          <w:tcPr>
            <w:tcW w:w="2268" w:type="dxa"/>
            <w:tcBorders>
              <w:bottom w:val="single" w:sz="4" w:space="0" w:color="FFCC00"/>
            </w:tcBorders>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w:t>
            </w:r>
          </w:p>
        </w:tc>
        <w:tc>
          <w:tcPr>
            <w:tcW w:w="1980" w:type="dxa"/>
            <w:tcBorders>
              <w:bottom w:val="single" w:sz="4" w:space="0" w:color="FFCC00"/>
            </w:tcBorders>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w:t>
            </w:r>
          </w:p>
        </w:tc>
        <w:tc>
          <w:tcPr>
            <w:tcW w:w="2700" w:type="dxa"/>
            <w:tcBorders>
              <w:bottom w:val="single" w:sz="4" w:space="0" w:color="FFCC00"/>
            </w:tcBorders>
            <w:shd w:val="clear" w:color="auto" w:fill="FFFF99"/>
          </w:tcPr>
          <w:p w:rsidR="006B1310" w:rsidRDefault="00E94618">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977" w:type="dxa"/>
            <w:tcBorders>
              <w:bottom w:val="single" w:sz="4" w:space="0" w:color="FFCC00"/>
            </w:tcBorders>
            <w:shd w:val="clear" w:color="auto" w:fill="FFFF99"/>
          </w:tcPr>
          <w:p w:rsidR="006B1310" w:rsidRDefault="00E94618">
            <w:pPr>
              <w:spacing w:after="0" w:line="240" w:lineRule="auto"/>
              <w:jc w:val="center"/>
              <w:rPr>
                <w:rFonts w:ascii="Arial" w:hAnsi="Arial" w:cs="Arial"/>
                <w:i/>
                <w:sz w:val="18"/>
                <w:szCs w:val="18"/>
                <w:lang w:val="es-MX" w:eastAsia="es-ES"/>
              </w:rPr>
            </w:pPr>
            <w:r>
              <w:rPr>
                <w:rFonts w:ascii="Arial" w:hAnsi="Arial" w:cs="Arial"/>
                <w:i/>
                <w:sz w:val="18"/>
                <w:szCs w:val="18"/>
                <w:lang w:val="es-MX" w:eastAsia="es-ES"/>
              </w:rPr>
              <w:t>Fono Particular</w:t>
            </w:r>
          </w:p>
        </w:tc>
        <w:tc>
          <w:tcPr>
            <w:tcW w:w="1055" w:type="dxa"/>
            <w:tcBorders>
              <w:bottom w:val="single" w:sz="4" w:space="0" w:color="FFCC00"/>
            </w:tcBorders>
            <w:shd w:val="clear" w:color="auto" w:fill="FFFF99"/>
          </w:tcPr>
          <w:p w:rsidR="006B1310" w:rsidRDefault="00E94618">
            <w:pPr>
              <w:spacing w:after="0" w:line="240" w:lineRule="auto"/>
              <w:jc w:val="center"/>
              <w:rPr>
                <w:rFonts w:ascii="Arial" w:hAnsi="Arial" w:cs="Arial"/>
                <w:i/>
                <w:sz w:val="18"/>
                <w:szCs w:val="18"/>
                <w:lang w:val="es-MX" w:eastAsia="es-ES"/>
              </w:rPr>
            </w:pPr>
            <w:r>
              <w:rPr>
                <w:rFonts w:ascii="Arial" w:hAnsi="Arial" w:cs="Arial"/>
                <w:i/>
                <w:sz w:val="18"/>
                <w:szCs w:val="18"/>
                <w:lang w:val="es-MX" w:eastAsia="es-ES"/>
              </w:rPr>
              <w:t>Fono Móvil</w:t>
            </w:r>
          </w:p>
        </w:tc>
      </w:tr>
      <w:tr w:rsidR="006B1310">
        <w:trPr>
          <w:jc w:val="center"/>
        </w:trPr>
        <w:tc>
          <w:tcPr>
            <w:tcW w:w="2268" w:type="dxa"/>
            <w:shd w:val="clear" w:color="auto" w:fill="auto"/>
          </w:tcPr>
          <w:p w:rsidR="006B1310" w:rsidRDefault="006B1310">
            <w:pPr>
              <w:spacing w:after="0" w:line="240" w:lineRule="auto"/>
              <w:rPr>
                <w:rFonts w:ascii="Arial" w:hAnsi="Arial" w:cs="Arial"/>
                <w:sz w:val="20"/>
                <w:szCs w:val="20"/>
                <w:lang w:val="es-MX" w:eastAsia="es-ES"/>
              </w:rPr>
            </w:pPr>
          </w:p>
        </w:tc>
        <w:tc>
          <w:tcPr>
            <w:tcW w:w="1980" w:type="dxa"/>
            <w:shd w:val="clear" w:color="auto" w:fill="auto"/>
          </w:tcPr>
          <w:p w:rsidR="006B1310" w:rsidRDefault="006B1310">
            <w:pPr>
              <w:spacing w:after="0" w:line="240" w:lineRule="auto"/>
              <w:rPr>
                <w:rFonts w:ascii="Arial" w:hAnsi="Arial" w:cs="Arial"/>
                <w:sz w:val="20"/>
                <w:szCs w:val="20"/>
                <w:lang w:val="es-MX" w:eastAsia="es-ES"/>
              </w:rPr>
            </w:pPr>
          </w:p>
        </w:tc>
        <w:tc>
          <w:tcPr>
            <w:tcW w:w="2700" w:type="dxa"/>
            <w:shd w:val="clear" w:color="auto" w:fill="auto"/>
          </w:tcPr>
          <w:p w:rsidR="006B1310" w:rsidRDefault="006B1310">
            <w:pPr>
              <w:spacing w:after="0" w:line="240" w:lineRule="auto"/>
              <w:rPr>
                <w:rFonts w:ascii="Arial" w:hAnsi="Arial" w:cs="Arial"/>
                <w:sz w:val="20"/>
                <w:szCs w:val="20"/>
                <w:lang w:val="es-MX" w:eastAsia="es-ES"/>
              </w:rPr>
            </w:pPr>
          </w:p>
        </w:tc>
        <w:tc>
          <w:tcPr>
            <w:tcW w:w="977" w:type="dxa"/>
            <w:shd w:val="clear" w:color="auto" w:fill="auto"/>
          </w:tcPr>
          <w:p w:rsidR="006B1310" w:rsidRDefault="006B1310">
            <w:pPr>
              <w:spacing w:after="0" w:line="240" w:lineRule="auto"/>
              <w:rPr>
                <w:rFonts w:ascii="Arial" w:hAnsi="Arial" w:cs="Arial"/>
                <w:sz w:val="20"/>
                <w:szCs w:val="20"/>
                <w:lang w:val="es-MX" w:eastAsia="es-ES"/>
              </w:rPr>
            </w:pPr>
          </w:p>
        </w:tc>
        <w:tc>
          <w:tcPr>
            <w:tcW w:w="1055" w:type="dxa"/>
            <w:shd w:val="clear" w:color="auto" w:fill="auto"/>
          </w:tcPr>
          <w:p w:rsidR="006B1310" w:rsidRDefault="006B1310">
            <w:pPr>
              <w:spacing w:after="0" w:line="240" w:lineRule="auto"/>
              <w:rPr>
                <w:rFonts w:ascii="Arial" w:hAnsi="Arial" w:cs="Arial"/>
                <w:sz w:val="20"/>
                <w:szCs w:val="20"/>
                <w:lang w:val="es-MX" w:eastAsia="es-ES"/>
              </w:rPr>
            </w:pPr>
          </w:p>
        </w:tc>
      </w:tr>
      <w:tr w:rsidR="006B1310">
        <w:trPr>
          <w:jc w:val="center"/>
        </w:trPr>
        <w:tc>
          <w:tcPr>
            <w:tcW w:w="2268" w:type="dxa"/>
            <w:shd w:val="clear" w:color="auto" w:fill="auto"/>
          </w:tcPr>
          <w:p w:rsidR="006B1310" w:rsidRDefault="006B1310">
            <w:pPr>
              <w:spacing w:after="0" w:line="240" w:lineRule="auto"/>
              <w:rPr>
                <w:rFonts w:ascii="Arial" w:hAnsi="Arial" w:cs="Arial"/>
                <w:sz w:val="20"/>
                <w:szCs w:val="20"/>
                <w:lang w:val="es-MX" w:eastAsia="es-ES"/>
              </w:rPr>
            </w:pPr>
          </w:p>
        </w:tc>
        <w:tc>
          <w:tcPr>
            <w:tcW w:w="1980" w:type="dxa"/>
            <w:shd w:val="clear" w:color="auto" w:fill="auto"/>
          </w:tcPr>
          <w:p w:rsidR="006B1310" w:rsidRDefault="006B1310">
            <w:pPr>
              <w:spacing w:after="0" w:line="240" w:lineRule="auto"/>
              <w:rPr>
                <w:rFonts w:ascii="Arial" w:hAnsi="Arial" w:cs="Arial"/>
                <w:sz w:val="20"/>
                <w:szCs w:val="20"/>
                <w:lang w:val="es-MX" w:eastAsia="es-ES"/>
              </w:rPr>
            </w:pPr>
          </w:p>
        </w:tc>
        <w:tc>
          <w:tcPr>
            <w:tcW w:w="2700" w:type="dxa"/>
            <w:shd w:val="clear" w:color="auto" w:fill="auto"/>
          </w:tcPr>
          <w:p w:rsidR="006B1310" w:rsidRDefault="006B1310">
            <w:pPr>
              <w:spacing w:after="0" w:line="240" w:lineRule="auto"/>
              <w:rPr>
                <w:rFonts w:ascii="Arial" w:hAnsi="Arial" w:cs="Arial"/>
                <w:sz w:val="20"/>
                <w:szCs w:val="20"/>
                <w:lang w:val="es-MX" w:eastAsia="es-ES"/>
              </w:rPr>
            </w:pPr>
          </w:p>
        </w:tc>
        <w:tc>
          <w:tcPr>
            <w:tcW w:w="977" w:type="dxa"/>
            <w:shd w:val="clear" w:color="auto" w:fill="auto"/>
          </w:tcPr>
          <w:p w:rsidR="006B1310" w:rsidRDefault="006B1310">
            <w:pPr>
              <w:spacing w:after="0" w:line="240" w:lineRule="auto"/>
              <w:rPr>
                <w:rFonts w:ascii="Arial" w:hAnsi="Arial" w:cs="Arial"/>
                <w:sz w:val="20"/>
                <w:szCs w:val="20"/>
                <w:lang w:val="es-MX" w:eastAsia="es-ES"/>
              </w:rPr>
            </w:pPr>
          </w:p>
        </w:tc>
        <w:tc>
          <w:tcPr>
            <w:tcW w:w="1055" w:type="dxa"/>
            <w:shd w:val="clear" w:color="auto" w:fill="auto"/>
          </w:tcPr>
          <w:p w:rsidR="006B1310" w:rsidRDefault="006B1310">
            <w:pPr>
              <w:spacing w:after="0" w:line="240" w:lineRule="auto"/>
              <w:rPr>
                <w:rFonts w:ascii="Arial" w:hAnsi="Arial" w:cs="Arial"/>
                <w:sz w:val="20"/>
                <w:szCs w:val="20"/>
                <w:lang w:val="es-MX" w:eastAsia="es-ES"/>
              </w:rPr>
            </w:pPr>
          </w:p>
        </w:tc>
      </w:tr>
      <w:tr w:rsidR="006B1310">
        <w:trPr>
          <w:jc w:val="center"/>
        </w:trPr>
        <w:tc>
          <w:tcPr>
            <w:tcW w:w="2268" w:type="dxa"/>
            <w:shd w:val="clear" w:color="auto" w:fill="auto"/>
          </w:tcPr>
          <w:p w:rsidR="006B1310" w:rsidRDefault="006B1310">
            <w:pPr>
              <w:spacing w:after="0" w:line="240" w:lineRule="auto"/>
              <w:rPr>
                <w:rFonts w:ascii="Arial" w:hAnsi="Arial" w:cs="Arial"/>
                <w:sz w:val="20"/>
                <w:szCs w:val="20"/>
                <w:lang w:val="es-MX" w:eastAsia="es-ES"/>
              </w:rPr>
            </w:pPr>
          </w:p>
        </w:tc>
        <w:tc>
          <w:tcPr>
            <w:tcW w:w="1980" w:type="dxa"/>
            <w:shd w:val="clear" w:color="auto" w:fill="auto"/>
          </w:tcPr>
          <w:p w:rsidR="006B1310" w:rsidRDefault="006B1310">
            <w:pPr>
              <w:spacing w:after="0" w:line="240" w:lineRule="auto"/>
              <w:rPr>
                <w:rFonts w:ascii="Arial" w:hAnsi="Arial" w:cs="Arial"/>
                <w:sz w:val="20"/>
                <w:szCs w:val="20"/>
                <w:lang w:val="es-MX" w:eastAsia="es-ES"/>
              </w:rPr>
            </w:pPr>
          </w:p>
        </w:tc>
        <w:tc>
          <w:tcPr>
            <w:tcW w:w="2700" w:type="dxa"/>
            <w:shd w:val="clear" w:color="auto" w:fill="auto"/>
          </w:tcPr>
          <w:p w:rsidR="006B1310" w:rsidRDefault="006B1310">
            <w:pPr>
              <w:spacing w:after="0" w:line="240" w:lineRule="auto"/>
              <w:rPr>
                <w:rFonts w:ascii="Arial" w:hAnsi="Arial" w:cs="Arial"/>
                <w:sz w:val="20"/>
                <w:szCs w:val="20"/>
                <w:lang w:val="es-MX" w:eastAsia="es-ES"/>
              </w:rPr>
            </w:pPr>
          </w:p>
        </w:tc>
        <w:tc>
          <w:tcPr>
            <w:tcW w:w="977" w:type="dxa"/>
            <w:shd w:val="clear" w:color="auto" w:fill="auto"/>
          </w:tcPr>
          <w:p w:rsidR="006B1310" w:rsidRDefault="006B1310">
            <w:pPr>
              <w:spacing w:after="0" w:line="240" w:lineRule="auto"/>
              <w:rPr>
                <w:rFonts w:ascii="Arial" w:hAnsi="Arial" w:cs="Arial"/>
                <w:sz w:val="20"/>
                <w:szCs w:val="20"/>
                <w:lang w:val="es-MX" w:eastAsia="es-ES"/>
              </w:rPr>
            </w:pPr>
          </w:p>
        </w:tc>
        <w:tc>
          <w:tcPr>
            <w:tcW w:w="1055" w:type="dxa"/>
            <w:shd w:val="clear" w:color="auto" w:fill="auto"/>
          </w:tcPr>
          <w:p w:rsidR="006B1310" w:rsidRDefault="006B1310">
            <w:pPr>
              <w:spacing w:after="0" w:line="240" w:lineRule="auto"/>
              <w:rPr>
                <w:rFonts w:ascii="Arial" w:hAnsi="Arial" w:cs="Arial"/>
                <w:sz w:val="20"/>
                <w:szCs w:val="20"/>
                <w:lang w:val="es-MX" w:eastAsia="es-ES"/>
              </w:rPr>
            </w:pPr>
          </w:p>
        </w:tc>
      </w:tr>
    </w:tbl>
    <w:p w:rsidR="006B1310" w:rsidRDefault="006B1310">
      <w:pPr>
        <w:autoSpaceDE w:val="0"/>
        <w:autoSpaceDN w:val="0"/>
        <w:adjustRightInd w:val="0"/>
        <w:spacing w:after="0" w:line="240" w:lineRule="auto"/>
        <w:jc w:val="both"/>
        <w:rPr>
          <w:rFonts w:ascii="Arial" w:hAnsi="Arial" w:cs="Arial"/>
          <w:sz w:val="20"/>
          <w:szCs w:val="20"/>
          <w:lang w:val="es-MX" w:eastAsia="es-ES"/>
        </w:rPr>
      </w:pPr>
    </w:p>
    <w:p w:rsidR="006B1310" w:rsidRDefault="006B1310">
      <w:pPr>
        <w:autoSpaceDE w:val="0"/>
        <w:autoSpaceDN w:val="0"/>
        <w:adjustRightInd w:val="0"/>
        <w:spacing w:after="0" w:line="240" w:lineRule="auto"/>
        <w:jc w:val="both"/>
        <w:rPr>
          <w:rFonts w:ascii="Arial" w:hAnsi="Arial" w:cs="Arial"/>
          <w:sz w:val="20"/>
          <w:szCs w:val="20"/>
          <w:lang w:val="es-MX" w:eastAsia="es-ES"/>
        </w:rPr>
      </w:pPr>
    </w:p>
    <w:p w:rsidR="006B1310" w:rsidRDefault="00E94618">
      <w:pPr>
        <w:tabs>
          <w:tab w:val="left" w:pos="10348"/>
        </w:tabs>
        <w:spacing w:after="0" w:line="240" w:lineRule="auto"/>
        <w:ind w:hanging="142"/>
        <w:jc w:val="center"/>
        <w:rPr>
          <w:rFonts w:ascii="Times New Roman" w:hAnsi="Times New Roman"/>
          <w:sz w:val="20"/>
          <w:szCs w:val="20"/>
          <w:lang w:val="es-ES" w:eastAsia="es-ES"/>
        </w:rPr>
      </w:pPr>
      <w:r>
        <w:rPr>
          <w:rFonts w:ascii="Tw Cen MT" w:hAnsi="Tw Cen MT" w:cs="Tahoma"/>
          <w:sz w:val="52"/>
          <w:szCs w:val="52"/>
          <w:lang w:val="es-MX" w:eastAsia="es-ES"/>
        </w:rPr>
        <w:t>ANEXO Nº 2</w:t>
      </w:r>
    </w:p>
    <w:p w:rsidR="006B1310" w:rsidRDefault="00E94618">
      <w:pPr>
        <w:spacing w:after="0" w:line="240" w:lineRule="auto"/>
        <w:jc w:val="center"/>
        <w:rPr>
          <w:rFonts w:ascii="Arial" w:hAnsi="Arial" w:cs="Arial"/>
          <w:b/>
          <w:sz w:val="28"/>
          <w:szCs w:val="20"/>
          <w:u w:val="single"/>
          <w:lang w:val="es-ES" w:eastAsia="es-ES"/>
        </w:rPr>
      </w:pPr>
      <w:r>
        <w:rPr>
          <w:rFonts w:ascii="Arial" w:hAnsi="Arial" w:cs="Arial"/>
          <w:b/>
          <w:sz w:val="28"/>
          <w:szCs w:val="20"/>
          <w:u w:val="single"/>
          <w:lang w:val="es-ES" w:eastAsia="es-ES"/>
        </w:rPr>
        <w:t>REGISTRO DE EXPERIENCIA LABORAL ACREDITADA EN EL PRESENTE CONCURSO</w:t>
      </w:r>
    </w:p>
    <w:p w:rsidR="006B1310" w:rsidRDefault="006B1310">
      <w:pPr>
        <w:spacing w:after="0" w:line="240" w:lineRule="auto"/>
        <w:jc w:val="center"/>
        <w:rPr>
          <w:rFonts w:ascii="Arial" w:hAnsi="Arial" w:cs="Arial"/>
          <w:b/>
          <w:sz w:val="28"/>
          <w:szCs w:val="20"/>
          <w:u w:val="single"/>
          <w:lang w:val="es-ES" w:eastAsia="es-ES"/>
        </w:rPr>
      </w:pPr>
    </w:p>
    <w:tbl>
      <w:tblPr>
        <w:tblStyle w:val="Tablaconcuadrcula9"/>
        <w:tblW w:w="0" w:type="auto"/>
        <w:tblLook w:val="04A0" w:firstRow="1" w:lastRow="0" w:firstColumn="1" w:lastColumn="0" w:noHBand="0" w:noVBand="1"/>
      </w:tblPr>
      <w:tblGrid>
        <w:gridCol w:w="551"/>
        <w:gridCol w:w="3347"/>
        <w:gridCol w:w="2602"/>
        <w:gridCol w:w="1290"/>
        <w:gridCol w:w="1272"/>
      </w:tblGrid>
      <w:tr w:rsidR="006B1310">
        <w:tc>
          <w:tcPr>
            <w:tcW w:w="551" w:type="dxa"/>
            <w:shd w:val="clear" w:color="auto" w:fill="FFFF66"/>
            <w:vAlign w:val="center"/>
          </w:tcPr>
          <w:p w:rsidR="006B1310" w:rsidRDefault="00E94618">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N°</w:t>
            </w:r>
          </w:p>
        </w:tc>
        <w:tc>
          <w:tcPr>
            <w:tcW w:w="3347" w:type="dxa"/>
            <w:shd w:val="clear" w:color="auto" w:fill="FFFF66"/>
            <w:vAlign w:val="center"/>
          </w:tcPr>
          <w:p w:rsidR="006B1310" w:rsidRDefault="00E94618">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Organización/Institución</w:t>
            </w:r>
          </w:p>
        </w:tc>
        <w:tc>
          <w:tcPr>
            <w:tcW w:w="2602" w:type="dxa"/>
            <w:shd w:val="clear" w:color="auto" w:fill="FFFF66"/>
            <w:vAlign w:val="center"/>
          </w:tcPr>
          <w:p w:rsidR="006B1310" w:rsidRDefault="00E94618">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Cargo ocupado</w:t>
            </w:r>
          </w:p>
        </w:tc>
        <w:tc>
          <w:tcPr>
            <w:tcW w:w="2562" w:type="dxa"/>
            <w:gridSpan w:val="2"/>
            <w:shd w:val="clear" w:color="auto" w:fill="FFFF66"/>
          </w:tcPr>
          <w:p w:rsidR="006B1310" w:rsidRDefault="00E94618">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 xml:space="preserve">Fecha </w:t>
            </w:r>
          </w:p>
          <w:p w:rsidR="006B1310" w:rsidRDefault="00E94618">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 xml:space="preserve">Desde – Hasta </w:t>
            </w:r>
          </w:p>
        </w:tc>
      </w:tr>
      <w:tr w:rsidR="006B1310">
        <w:tc>
          <w:tcPr>
            <w:tcW w:w="551" w:type="dxa"/>
          </w:tcPr>
          <w:p w:rsidR="006B1310" w:rsidRDefault="006B1310">
            <w:pPr>
              <w:spacing w:after="0" w:line="240" w:lineRule="auto"/>
              <w:jc w:val="center"/>
              <w:rPr>
                <w:rFonts w:ascii="Arial" w:hAnsi="Arial" w:cs="Arial"/>
                <w:b/>
                <w:sz w:val="28"/>
                <w:szCs w:val="20"/>
                <w:u w:val="single"/>
                <w:lang w:val="es-ES" w:eastAsia="es-ES"/>
              </w:rPr>
            </w:pPr>
          </w:p>
        </w:tc>
        <w:tc>
          <w:tcPr>
            <w:tcW w:w="3347" w:type="dxa"/>
          </w:tcPr>
          <w:p w:rsidR="006B1310" w:rsidRDefault="006B1310">
            <w:pPr>
              <w:spacing w:after="0" w:line="240" w:lineRule="auto"/>
              <w:jc w:val="center"/>
              <w:rPr>
                <w:rFonts w:ascii="Arial" w:hAnsi="Arial" w:cs="Arial"/>
                <w:b/>
                <w:sz w:val="28"/>
                <w:szCs w:val="20"/>
                <w:u w:val="single"/>
                <w:lang w:val="es-ES" w:eastAsia="es-ES"/>
              </w:rPr>
            </w:pPr>
          </w:p>
          <w:p w:rsidR="006B1310" w:rsidRDefault="006B1310">
            <w:pPr>
              <w:spacing w:after="0" w:line="240" w:lineRule="auto"/>
              <w:jc w:val="center"/>
              <w:rPr>
                <w:rFonts w:ascii="Arial" w:hAnsi="Arial" w:cs="Arial"/>
                <w:b/>
                <w:sz w:val="28"/>
                <w:szCs w:val="20"/>
                <w:u w:val="single"/>
                <w:lang w:val="es-ES" w:eastAsia="es-ES"/>
              </w:rPr>
            </w:pPr>
          </w:p>
        </w:tc>
        <w:tc>
          <w:tcPr>
            <w:tcW w:w="2602" w:type="dxa"/>
          </w:tcPr>
          <w:p w:rsidR="006B1310" w:rsidRDefault="006B1310">
            <w:pPr>
              <w:spacing w:after="0" w:line="240" w:lineRule="auto"/>
              <w:jc w:val="center"/>
              <w:rPr>
                <w:rFonts w:ascii="Arial" w:hAnsi="Arial" w:cs="Arial"/>
                <w:b/>
                <w:sz w:val="28"/>
                <w:szCs w:val="20"/>
                <w:u w:val="single"/>
                <w:lang w:val="es-ES" w:eastAsia="es-ES"/>
              </w:rPr>
            </w:pPr>
          </w:p>
        </w:tc>
        <w:tc>
          <w:tcPr>
            <w:tcW w:w="1290" w:type="dxa"/>
          </w:tcPr>
          <w:p w:rsidR="006B1310" w:rsidRDefault="006B1310">
            <w:pPr>
              <w:spacing w:after="0" w:line="240" w:lineRule="auto"/>
              <w:jc w:val="center"/>
              <w:rPr>
                <w:rFonts w:ascii="Arial" w:hAnsi="Arial" w:cs="Arial"/>
                <w:b/>
                <w:sz w:val="28"/>
                <w:szCs w:val="20"/>
                <w:u w:val="single"/>
                <w:lang w:val="es-ES" w:eastAsia="es-ES"/>
              </w:rPr>
            </w:pPr>
          </w:p>
        </w:tc>
        <w:tc>
          <w:tcPr>
            <w:tcW w:w="1272" w:type="dxa"/>
          </w:tcPr>
          <w:p w:rsidR="006B1310" w:rsidRDefault="006B1310">
            <w:pPr>
              <w:spacing w:after="0" w:line="240" w:lineRule="auto"/>
              <w:jc w:val="center"/>
              <w:rPr>
                <w:rFonts w:ascii="Arial" w:hAnsi="Arial" w:cs="Arial"/>
                <w:b/>
                <w:sz w:val="28"/>
                <w:szCs w:val="20"/>
                <w:u w:val="single"/>
                <w:lang w:val="es-ES" w:eastAsia="es-ES"/>
              </w:rPr>
            </w:pPr>
          </w:p>
        </w:tc>
      </w:tr>
      <w:tr w:rsidR="006B1310">
        <w:tc>
          <w:tcPr>
            <w:tcW w:w="551" w:type="dxa"/>
          </w:tcPr>
          <w:p w:rsidR="006B1310" w:rsidRDefault="006B1310">
            <w:pPr>
              <w:spacing w:after="0" w:line="240" w:lineRule="auto"/>
              <w:jc w:val="center"/>
              <w:rPr>
                <w:rFonts w:ascii="Arial" w:hAnsi="Arial" w:cs="Arial"/>
                <w:b/>
                <w:sz w:val="28"/>
                <w:szCs w:val="20"/>
                <w:u w:val="single"/>
                <w:lang w:val="es-ES" w:eastAsia="es-ES"/>
              </w:rPr>
            </w:pPr>
          </w:p>
        </w:tc>
        <w:tc>
          <w:tcPr>
            <w:tcW w:w="3347" w:type="dxa"/>
          </w:tcPr>
          <w:p w:rsidR="006B1310" w:rsidRDefault="006B1310">
            <w:pPr>
              <w:spacing w:after="0" w:line="240" w:lineRule="auto"/>
              <w:jc w:val="center"/>
              <w:rPr>
                <w:rFonts w:ascii="Arial" w:hAnsi="Arial" w:cs="Arial"/>
                <w:b/>
                <w:sz w:val="28"/>
                <w:szCs w:val="20"/>
                <w:u w:val="single"/>
                <w:lang w:val="es-ES" w:eastAsia="es-ES"/>
              </w:rPr>
            </w:pPr>
          </w:p>
          <w:p w:rsidR="006B1310" w:rsidRDefault="006B1310">
            <w:pPr>
              <w:spacing w:after="0" w:line="240" w:lineRule="auto"/>
              <w:jc w:val="center"/>
              <w:rPr>
                <w:rFonts w:ascii="Arial" w:hAnsi="Arial" w:cs="Arial"/>
                <w:b/>
                <w:sz w:val="28"/>
                <w:szCs w:val="20"/>
                <w:u w:val="single"/>
                <w:lang w:val="es-ES" w:eastAsia="es-ES"/>
              </w:rPr>
            </w:pPr>
          </w:p>
        </w:tc>
        <w:tc>
          <w:tcPr>
            <w:tcW w:w="2602" w:type="dxa"/>
          </w:tcPr>
          <w:p w:rsidR="006B1310" w:rsidRDefault="006B1310">
            <w:pPr>
              <w:spacing w:after="0" w:line="240" w:lineRule="auto"/>
              <w:jc w:val="center"/>
              <w:rPr>
                <w:rFonts w:ascii="Arial" w:hAnsi="Arial" w:cs="Arial"/>
                <w:b/>
                <w:sz w:val="28"/>
                <w:szCs w:val="20"/>
                <w:u w:val="single"/>
                <w:lang w:val="es-ES" w:eastAsia="es-ES"/>
              </w:rPr>
            </w:pPr>
          </w:p>
        </w:tc>
        <w:tc>
          <w:tcPr>
            <w:tcW w:w="1290" w:type="dxa"/>
          </w:tcPr>
          <w:p w:rsidR="006B1310" w:rsidRDefault="006B1310">
            <w:pPr>
              <w:spacing w:after="0" w:line="240" w:lineRule="auto"/>
              <w:jc w:val="center"/>
              <w:rPr>
                <w:rFonts w:ascii="Arial" w:hAnsi="Arial" w:cs="Arial"/>
                <w:b/>
                <w:sz w:val="28"/>
                <w:szCs w:val="20"/>
                <w:u w:val="single"/>
                <w:lang w:val="es-ES" w:eastAsia="es-ES"/>
              </w:rPr>
            </w:pPr>
          </w:p>
        </w:tc>
        <w:tc>
          <w:tcPr>
            <w:tcW w:w="1272" w:type="dxa"/>
          </w:tcPr>
          <w:p w:rsidR="006B1310" w:rsidRDefault="006B1310">
            <w:pPr>
              <w:spacing w:after="0" w:line="240" w:lineRule="auto"/>
              <w:jc w:val="center"/>
              <w:rPr>
                <w:rFonts w:ascii="Arial" w:hAnsi="Arial" w:cs="Arial"/>
                <w:b/>
                <w:sz w:val="28"/>
                <w:szCs w:val="20"/>
                <w:u w:val="single"/>
                <w:lang w:val="es-ES" w:eastAsia="es-ES"/>
              </w:rPr>
            </w:pPr>
          </w:p>
        </w:tc>
      </w:tr>
      <w:tr w:rsidR="006B1310">
        <w:tc>
          <w:tcPr>
            <w:tcW w:w="551" w:type="dxa"/>
          </w:tcPr>
          <w:p w:rsidR="006B1310" w:rsidRDefault="006B1310">
            <w:pPr>
              <w:spacing w:after="0" w:line="240" w:lineRule="auto"/>
              <w:jc w:val="center"/>
              <w:rPr>
                <w:rFonts w:ascii="Arial" w:hAnsi="Arial" w:cs="Arial"/>
                <w:b/>
                <w:sz w:val="28"/>
                <w:szCs w:val="20"/>
                <w:u w:val="single"/>
                <w:lang w:val="es-ES" w:eastAsia="es-ES"/>
              </w:rPr>
            </w:pPr>
          </w:p>
        </w:tc>
        <w:tc>
          <w:tcPr>
            <w:tcW w:w="3347" w:type="dxa"/>
          </w:tcPr>
          <w:p w:rsidR="006B1310" w:rsidRDefault="006B1310">
            <w:pPr>
              <w:spacing w:after="0" w:line="240" w:lineRule="auto"/>
              <w:jc w:val="center"/>
              <w:rPr>
                <w:rFonts w:ascii="Arial" w:hAnsi="Arial" w:cs="Arial"/>
                <w:b/>
                <w:sz w:val="28"/>
                <w:szCs w:val="20"/>
                <w:u w:val="single"/>
                <w:lang w:val="es-ES" w:eastAsia="es-ES"/>
              </w:rPr>
            </w:pPr>
          </w:p>
          <w:p w:rsidR="006B1310" w:rsidRDefault="006B1310">
            <w:pPr>
              <w:spacing w:after="0" w:line="240" w:lineRule="auto"/>
              <w:jc w:val="center"/>
              <w:rPr>
                <w:rFonts w:ascii="Arial" w:hAnsi="Arial" w:cs="Arial"/>
                <w:b/>
                <w:sz w:val="28"/>
                <w:szCs w:val="20"/>
                <w:u w:val="single"/>
                <w:lang w:val="es-ES" w:eastAsia="es-ES"/>
              </w:rPr>
            </w:pPr>
          </w:p>
        </w:tc>
        <w:tc>
          <w:tcPr>
            <w:tcW w:w="2602" w:type="dxa"/>
          </w:tcPr>
          <w:p w:rsidR="006B1310" w:rsidRDefault="006B1310">
            <w:pPr>
              <w:spacing w:after="0" w:line="240" w:lineRule="auto"/>
              <w:jc w:val="center"/>
              <w:rPr>
                <w:rFonts w:ascii="Arial" w:hAnsi="Arial" w:cs="Arial"/>
                <w:b/>
                <w:sz w:val="28"/>
                <w:szCs w:val="20"/>
                <w:u w:val="single"/>
                <w:lang w:val="es-ES" w:eastAsia="es-ES"/>
              </w:rPr>
            </w:pPr>
          </w:p>
        </w:tc>
        <w:tc>
          <w:tcPr>
            <w:tcW w:w="1290" w:type="dxa"/>
          </w:tcPr>
          <w:p w:rsidR="006B1310" w:rsidRDefault="006B1310">
            <w:pPr>
              <w:spacing w:after="0" w:line="240" w:lineRule="auto"/>
              <w:jc w:val="center"/>
              <w:rPr>
                <w:rFonts w:ascii="Arial" w:hAnsi="Arial" w:cs="Arial"/>
                <w:b/>
                <w:sz w:val="28"/>
                <w:szCs w:val="20"/>
                <w:u w:val="single"/>
                <w:lang w:val="es-ES" w:eastAsia="es-ES"/>
              </w:rPr>
            </w:pPr>
          </w:p>
        </w:tc>
        <w:tc>
          <w:tcPr>
            <w:tcW w:w="1272" w:type="dxa"/>
          </w:tcPr>
          <w:p w:rsidR="006B1310" w:rsidRDefault="006B1310">
            <w:pPr>
              <w:spacing w:after="0" w:line="240" w:lineRule="auto"/>
              <w:jc w:val="center"/>
              <w:rPr>
                <w:rFonts w:ascii="Arial" w:hAnsi="Arial" w:cs="Arial"/>
                <w:b/>
                <w:sz w:val="28"/>
                <w:szCs w:val="20"/>
                <w:u w:val="single"/>
                <w:lang w:val="es-ES" w:eastAsia="es-ES"/>
              </w:rPr>
            </w:pPr>
          </w:p>
        </w:tc>
      </w:tr>
      <w:tr w:rsidR="006B1310">
        <w:tc>
          <w:tcPr>
            <w:tcW w:w="551" w:type="dxa"/>
          </w:tcPr>
          <w:p w:rsidR="006B1310" w:rsidRDefault="006B1310">
            <w:pPr>
              <w:spacing w:after="0" w:line="240" w:lineRule="auto"/>
              <w:jc w:val="center"/>
              <w:rPr>
                <w:rFonts w:ascii="Arial" w:hAnsi="Arial" w:cs="Arial"/>
                <w:b/>
                <w:sz w:val="28"/>
                <w:szCs w:val="20"/>
                <w:u w:val="single"/>
                <w:lang w:val="es-ES" w:eastAsia="es-ES"/>
              </w:rPr>
            </w:pPr>
          </w:p>
        </w:tc>
        <w:tc>
          <w:tcPr>
            <w:tcW w:w="3347" w:type="dxa"/>
          </w:tcPr>
          <w:p w:rsidR="006B1310" w:rsidRDefault="006B1310">
            <w:pPr>
              <w:spacing w:after="0" w:line="240" w:lineRule="auto"/>
              <w:jc w:val="center"/>
              <w:rPr>
                <w:rFonts w:ascii="Arial" w:hAnsi="Arial" w:cs="Arial"/>
                <w:b/>
                <w:sz w:val="28"/>
                <w:szCs w:val="20"/>
                <w:u w:val="single"/>
                <w:lang w:val="es-ES" w:eastAsia="es-ES"/>
              </w:rPr>
            </w:pPr>
          </w:p>
          <w:p w:rsidR="006B1310" w:rsidRDefault="006B1310">
            <w:pPr>
              <w:spacing w:after="0" w:line="240" w:lineRule="auto"/>
              <w:jc w:val="center"/>
              <w:rPr>
                <w:rFonts w:ascii="Arial" w:hAnsi="Arial" w:cs="Arial"/>
                <w:b/>
                <w:sz w:val="28"/>
                <w:szCs w:val="20"/>
                <w:u w:val="single"/>
                <w:lang w:val="es-ES" w:eastAsia="es-ES"/>
              </w:rPr>
            </w:pPr>
          </w:p>
        </w:tc>
        <w:tc>
          <w:tcPr>
            <w:tcW w:w="2602" w:type="dxa"/>
          </w:tcPr>
          <w:p w:rsidR="006B1310" w:rsidRDefault="006B1310">
            <w:pPr>
              <w:spacing w:after="0" w:line="240" w:lineRule="auto"/>
              <w:jc w:val="center"/>
              <w:rPr>
                <w:rFonts w:ascii="Arial" w:hAnsi="Arial" w:cs="Arial"/>
                <w:b/>
                <w:sz w:val="28"/>
                <w:szCs w:val="20"/>
                <w:u w:val="single"/>
                <w:lang w:val="es-ES" w:eastAsia="es-ES"/>
              </w:rPr>
            </w:pPr>
          </w:p>
        </w:tc>
        <w:tc>
          <w:tcPr>
            <w:tcW w:w="1290" w:type="dxa"/>
          </w:tcPr>
          <w:p w:rsidR="006B1310" w:rsidRDefault="006B1310">
            <w:pPr>
              <w:spacing w:after="0" w:line="240" w:lineRule="auto"/>
              <w:jc w:val="center"/>
              <w:rPr>
                <w:rFonts w:ascii="Arial" w:hAnsi="Arial" w:cs="Arial"/>
                <w:b/>
                <w:sz w:val="28"/>
                <w:szCs w:val="20"/>
                <w:u w:val="single"/>
                <w:lang w:val="es-ES" w:eastAsia="es-ES"/>
              </w:rPr>
            </w:pPr>
          </w:p>
        </w:tc>
        <w:tc>
          <w:tcPr>
            <w:tcW w:w="1272" w:type="dxa"/>
          </w:tcPr>
          <w:p w:rsidR="006B1310" w:rsidRDefault="006B1310">
            <w:pPr>
              <w:spacing w:after="0" w:line="240" w:lineRule="auto"/>
              <w:jc w:val="center"/>
              <w:rPr>
                <w:rFonts w:ascii="Arial" w:hAnsi="Arial" w:cs="Arial"/>
                <w:b/>
                <w:sz w:val="28"/>
                <w:szCs w:val="20"/>
                <w:u w:val="single"/>
                <w:lang w:val="es-ES" w:eastAsia="es-ES"/>
              </w:rPr>
            </w:pPr>
          </w:p>
        </w:tc>
      </w:tr>
      <w:tr w:rsidR="006B1310">
        <w:tc>
          <w:tcPr>
            <w:tcW w:w="551" w:type="dxa"/>
          </w:tcPr>
          <w:p w:rsidR="006B1310" w:rsidRDefault="006B1310">
            <w:pPr>
              <w:spacing w:after="0" w:line="240" w:lineRule="auto"/>
              <w:jc w:val="center"/>
              <w:rPr>
                <w:rFonts w:ascii="Arial" w:hAnsi="Arial" w:cs="Arial"/>
                <w:b/>
                <w:sz w:val="28"/>
                <w:szCs w:val="20"/>
                <w:u w:val="single"/>
                <w:lang w:val="es-ES" w:eastAsia="es-ES"/>
              </w:rPr>
            </w:pPr>
          </w:p>
        </w:tc>
        <w:tc>
          <w:tcPr>
            <w:tcW w:w="3347" w:type="dxa"/>
          </w:tcPr>
          <w:p w:rsidR="006B1310" w:rsidRDefault="006B1310">
            <w:pPr>
              <w:spacing w:after="0" w:line="240" w:lineRule="auto"/>
              <w:jc w:val="center"/>
              <w:rPr>
                <w:rFonts w:ascii="Arial" w:hAnsi="Arial" w:cs="Arial"/>
                <w:b/>
                <w:sz w:val="28"/>
                <w:szCs w:val="20"/>
                <w:u w:val="single"/>
                <w:lang w:val="es-ES" w:eastAsia="es-ES"/>
              </w:rPr>
            </w:pPr>
          </w:p>
          <w:p w:rsidR="006B1310" w:rsidRDefault="006B1310">
            <w:pPr>
              <w:spacing w:after="0" w:line="240" w:lineRule="auto"/>
              <w:jc w:val="center"/>
              <w:rPr>
                <w:rFonts w:ascii="Arial" w:hAnsi="Arial" w:cs="Arial"/>
                <w:b/>
                <w:sz w:val="28"/>
                <w:szCs w:val="20"/>
                <w:u w:val="single"/>
                <w:lang w:val="es-ES" w:eastAsia="es-ES"/>
              </w:rPr>
            </w:pPr>
          </w:p>
        </w:tc>
        <w:tc>
          <w:tcPr>
            <w:tcW w:w="2602" w:type="dxa"/>
          </w:tcPr>
          <w:p w:rsidR="006B1310" w:rsidRDefault="006B1310">
            <w:pPr>
              <w:spacing w:after="0" w:line="240" w:lineRule="auto"/>
              <w:jc w:val="center"/>
              <w:rPr>
                <w:rFonts w:ascii="Arial" w:hAnsi="Arial" w:cs="Arial"/>
                <w:b/>
                <w:sz w:val="28"/>
                <w:szCs w:val="20"/>
                <w:u w:val="single"/>
                <w:lang w:val="es-ES" w:eastAsia="es-ES"/>
              </w:rPr>
            </w:pPr>
          </w:p>
        </w:tc>
        <w:tc>
          <w:tcPr>
            <w:tcW w:w="1290" w:type="dxa"/>
          </w:tcPr>
          <w:p w:rsidR="006B1310" w:rsidRDefault="006B1310">
            <w:pPr>
              <w:spacing w:after="0" w:line="240" w:lineRule="auto"/>
              <w:jc w:val="center"/>
              <w:rPr>
                <w:rFonts w:ascii="Arial" w:hAnsi="Arial" w:cs="Arial"/>
                <w:b/>
                <w:sz w:val="28"/>
                <w:szCs w:val="20"/>
                <w:u w:val="single"/>
                <w:lang w:val="es-ES" w:eastAsia="es-ES"/>
              </w:rPr>
            </w:pPr>
          </w:p>
        </w:tc>
        <w:tc>
          <w:tcPr>
            <w:tcW w:w="1272" w:type="dxa"/>
          </w:tcPr>
          <w:p w:rsidR="006B1310" w:rsidRDefault="006B1310">
            <w:pPr>
              <w:spacing w:after="0" w:line="240" w:lineRule="auto"/>
              <w:jc w:val="center"/>
              <w:rPr>
                <w:rFonts w:ascii="Arial" w:hAnsi="Arial" w:cs="Arial"/>
                <w:b/>
                <w:sz w:val="28"/>
                <w:szCs w:val="20"/>
                <w:u w:val="single"/>
                <w:lang w:val="es-ES" w:eastAsia="es-ES"/>
              </w:rPr>
            </w:pPr>
          </w:p>
        </w:tc>
      </w:tr>
      <w:tr w:rsidR="006B1310">
        <w:tc>
          <w:tcPr>
            <w:tcW w:w="551" w:type="dxa"/>
          </w:tcPr>
          <w:p w:rsidR="006B1310" w:rsidRDefault="006B1310">
            <w:pPr>
              <w:spacing w:after="0" w:line="240" w:lineRule="auto"/>
              <w:jc w:val="center"/>
              <w:rPr>
                <w:rFonts w:ascii="Arial" w:hAnsi="Arial" w:cs="Arial"/>
                <w:b/>
                <w:sz w:val="28"/>
                <w:szCs w:val="20"/>
                <w:u w:val="single"/>
                <w:lang w:val="es-ES" w:eastAsia="es-ES"/>
              </w:rPr>
            </w:pPr>
          </w:p>
        </w:tc>
        <w:tc>
          <w:tcPr>
            <w:tcW w:w="3347" w:type="dxa"/>
          </w:tcPr>
          <w:p w:rsidR="006B1310" w:rsidRDefault="006B1310">
            <w:pPr>
              <w:spacing w:after="0" w:line="240" w:lineRule="auto"/>
              <w:jc w:val="center"/>
              <w:rPr>
                <w:rFonts w:ascii="Arial" w:hAnsi="Arial" w:cs="Arial"/>
                <w:b/>
                <w:sz w:val="28"/>
                <w:szCs w:val="20"/>
                <w:u w:val="single"/>
                <w:lang w:val="es-ES" w:eastAsia="es-ES"/>
              </w:rPr>
            </w:pPr>
          </w:p>
          <w:p w:rsidR="006B1310" w:rsidRDefault="006B1310">
            <w:pPr>
              <w:spacing w:after="0" w:line="240" w:lineRule="auto"/>
              <w:jc w:val="center"/>
              <w:rPr>
                <w:rFonts w:ascii="Arial" w:hAnsi="Arial" w:cs="Arial"/>
                <w:b/>
                <w:sz w:val="28"/>
                <w:szCs w:val="20"/>
                <w:u w:val="single"/>
                <w:lang w:val="es-ES" w:eastAsia="es-ES"/>
              </w:rPr>
            </w:pPr>
          </w:p>
        </w:tc>
        <w:tc>
          <w:tcPr>
            <w:tcW w:w="2602" w:type="dxa"/>
          </w:tcPr>
          <w:p w:rsidR="006B1310" w:rsidRDefault="006B1310">
            <w:pPr>
              <w:spacing w:after="0" w:line="240" w:lineRule="auto"/>
              <w:jc w:val="center"/>
              <w:rPr>
                <w:rFonts w:ascii="Arial" w:hAnsi="Arial" w:cs="Arial"/>
                <w:b/>
                <w:sz w:val="28"/>
                <w:szCs w:val="20"/>
                <w:u w:val="single"/>
                <w:lang w:val="es-ES" w:eastAsia="es-ES"/>
              </w:rPr>
            </w:pPr>
          </w:p>
        </w:tc>
        <w:tc>
          <w:tcPr>
            <w:tcW w:w="1290" w:type="dxa"/>
          </w:tcPr>
          <w:p w:rsidR="006B1310" w:rsidRDefault="006B1310">
            <w:pPr>
              <w:spacing w:after="0" w:line="240" w:lineRule="auto"/>
              <w:jc w:val="center"/>
              <w:rPr>
                <w:rFonts w:ascii="Arial" w:hAnsi="Arial" w:cs="Arial"/>
                <w:b/>
                <w:sz w:val="28"/>
                <w:szCs w:val="20"/>
                <w:u w:val="single"/>
                <w:lang w:val="es-ES" w:eastAsia="es-ES"/>
              </w:rPr>
            </w:pPr>
          </w:p>
        </w:tc>
        <w:tc>
          <w:tcPr>
            <w:tcW w:w="1272" w:type="dxa"/>
          </w:tcPr>
          <w:p w:rsidR="006B1310" w:rsidRDefault="006B1310">
            <w:pPr>
              <w:spacing w:after="0" w:line="240" w:lineRule="auto"/>
              <w:jc w:val="center"/>
              <w:rPr>
                <w:rFonts w:ascii="Arial" w:hAnsi="Arial" w:cs="Arial"/>
                <w:b/>
                <w:sz w:val="28"/>
                <w:szCs w:val="20"/>
                <w:u w:val="single"/>
                <w:lang w:val="es-ES" w:eastAsia="es-ES"/>
              </w:rPr>
            </w:pPr>
          </w:p>
        </w:tc>
      </w:tr>
    </w:tbl>
    <w:p w:rsidR="006B1310" w:rsidRDefault="006B1310">
      <w:pPr>
        <w:spacing w:after="0" w:line="240" w:lineRule="auto"/>
        <w:jc w:val="center"/>
        <w:rPr>
          <w:rFonts w:ascii="Arial" w:hAnsi="Arial" w:cs="Arial"/>
          <w:b/>
          <w:sz w:val="28"/>
          <w:szCs w:val="20"/>
          <w:u w:val="single"/>
          <w:lang w:val="es-ES" w:eastAsia="es-ES"/>
        </w:rPr>
      </w:pPr>
    </w:p>
    <w:p w:rsidR="006B1310" w:rsidRDefault="00E94618">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rsidR="006B1310" w:rsidRDefault="00E94618">
      <w:pPr>
        <w:spacing w:after="0" w:line="240" w:lineRule="auto"/>
        <w:jc w:val="center"/>
        <w:rPr>
          <w:rFonts w:ascii="Arial" w:hAnsi="Arial" w:cs="Arial"/>
          <w:sz w:val="20"/>
          <w:szCs w:val="20"/>
          <w:lang w:val="es-ES" w:eastAsia="es-ES"/>
        </w:rPr>
      </w:pPr>
      <w:r>
        <w:rPr>
          <w:rFonts w:ascii="Arial" w:hAnsi="Arial" w:cs="Arial"/>
          <w:sz w:val="20"/>
          <w:szCs w:val="20"/>
          <w:lang w:val="es-ES" w:eastAsia="es-ES"/>
        </w:rPr>
        <w:t xml:space="preserve"> </w:t>
      </w:r>
    </w:p>
    <w:p w:rsidR="006B1310" w:rsidRDefault="006B1310">
      <w:pPr>
        <w:spacing w:after="0" w:line="240" w:lineRule="auto"/>
        <w:jc w:val="center"/>
        <w:rPr>
          <w:rFonts w:ascii="Arial" w:hAnsi="Arial" w:cs="Arial"/>
          <w:sz w:val="20"/>
          <w:szCs w:val="20"/>
          <w:lang w:val="es-ES" w:eastAsia="es-ES"/>
        </w:rPr>
      </w:pPr>
    </w:p>
    <w:p w:rsidR="006B1310" w:rsidRDefault="00E94618">
      <w:pPr>
        <w:spacing w:after="0" w:line="240" w:lineRule="auto"/>
        <w:jc w:val="center"/>
        <w:rPr>
          <w:rFonts w:ascii="Arial" w:hAnsi="Arial" w:cs="Arial"/>
          <w:sz w:val="20"/>
          <w:szCs w:val="20"/>
          <w:lang w:val="es-ES" w:eastAsia="es-ES"/>
        </w:rPr>
      </w:pPr>
      <w:r>
        <w:rPr>
          <w:rFonts w:ascii="Arial" w:hAnsi="Arial" w:cs="Arial"/>
          <w:noProof/>
          <w:sz w:val="20"/>
          <w:szCs w:val="20"/>
          <w:lang w:val="es-ES" w:eastAsia="es-ES"/>
        </w:rPr>
        <mc:AlternateContent>
          <mc:Choice Requires="wps">
            <w:drawing>
              <wp:anchor distT="0" distB="0" distL="114300" distR="114300" simplePos="0" relativeHeight="251660288" behindDoc="0" locked="0" layoutInCell="1" allowOverlap="1">
                <wp:simplePos x="0" y="0"/>
                <wp:positionH relativeFrom="column">
                  <wp:posOffset>3952875</wp:posOffset>
                </wp:positionH>
                <wp:positionV relativeFrom="paragraph">
                  <wp:posOffset>142240</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311.25pt;margin-top:11.2pt;height:0pt;width:138.75pt;z-index:251660288;mso-width-relative:page;mso-height-relative:page;" filled="f" stroked="t" coordsize="21600,21600" o:gfxdata="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Gdvm1gAAAAkBAAAPAAAAAAAAAAEAIAAAACIAAABkcnMvZG93bnJldi54bWxQSwECFAAUAAAACACH&#10;TuJA7bftcO0BAAD1AwAADgAAAAAAAAABACAAAAAlAQAAZHJzL2Uyb0RvYy54bWxQSwUGAAAAAAYA&#10;BgBZAQAAhAUAAAAA&#10;">
                <v:fill on="f" focussize="0,0"/>
                <v:stroke color="#000000" joinstyle="round"/>
                <v:imagedata o:title=""/>
                <o:lock v:ext="edit" aspectratio="f"/>
              </v:line>
            </w:pict>
          </mc:Fallback>
        </mc:AlternateContent>
      </w:r>
    </w:p>
    <w:p w:rsidR="006B1310" w:rsidRDefault="00E94618">
      <w:pPr>
        <w:spacing w:after="0" w:line="240" w:lineRule="auto"/>
        <w:jc w:val="center"/>
        <w:rPr>
          <w:rFonts w:ascii="Arial" w:hAnsi="Arial" w:cs="Arial"/>
          <w:sz w:val="20"/>
          <w:szCs w:val="20"/>
          <w:lang w:val="es-ES" w:eastAsia="es-ES"/>
        </w:rPr>
      </w:pPr>
      <w:r>
        <w:rPr>
          <w:rFonts w:ascii="Arial" w:hAnsi="Arial" w:cs="Arial"/>
          <w:sz w:val="20"/>
          <w:szCs w:val="20"/>
          <w:lang w:val="es-ES" w:eastAsia="es-ES"/>
        </w:rPr>
        <w:t xml:space="preserve">                                                                                                               FIRMA POSTULANTE </w:t>
      </w:r>
    </w:p>
    <w:p w:rsidR="006B1310" w:rsidRDefault="006B1310">
      <w:pPr>
        <w:autoSpaceDE w:val="0"/>
        <w:autoSpaceDN w:val="0"/>
        <w:adjustRightInd w:val="0"/>
        <w:spacing w:after="0" w:line="240" w:lineRule="auto"/>
        <w:jc w:val="both"/>
        <w:rPr>
          <w:rFonts w:ascii="Arial" w:hAnsi="Arial" w:cs="Arial"/>
          <w:sz w:val="16"/>
          <w:szCs w:val="20"/>
          <w:lang w:val="es-MX" w:eastAsia="es-ES"/>
        </w:rPr>
      </w:pPr>
    </w:p>
    <w:p w:rsidR="006B1310" w:rsidRDefault="006B1310">
      <w:pPr>
        <w:widowControl w:val="0"/>
        <w:autoSpaceDE w:val="0"/>
        <w:autoSpaceDN w:val="0"/>
        <w:adjustRightInd w:val="0"/>
        <w:spacing w:before="43" w:after="0" w:line="240" w:lineRule="auto"/>
        <w:ind w:left="540" w:right="72"/>
        <w:jc w:val="both"/>
        <w:rPr>
          <w:rFonts w:ascii="Arial" w:hAnsi="Arial" w:cs="Arial"/>
          <w:b/>
        </w:rPr>
      </w:pPr>
    </w:p>
    <w:sectPr w:rsidR="006B1310">
      <w:headerReference w:type="default" r:id="rId15"/>
      <w:footerReference w:type="even" r:id="rId16"/>
      <w:footerReference w:type="default" r:id="rId17"/>
      <w:pgSz w:w="12242" w:h="18144"/>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7B5" w:rsidRDefault="008427B5">
      <w:pPr>
        <w:spacing w:line="240" w:lineRule="auto"/>
      </w:pPr>
      <w:r>
        <w:separator/>
      </w:r>
    </w:p>
  </w:endnote>
  <w:endnote w:type="continuationSeparator" w:id="0">
    <w:p w:rsidR="008427B5" w:rsidRDefault="00842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w Cen MT">
    <w:altName w:val="Lucida Sans Unicode"/>
    <w:charset w:val="00"/>
    <w:family w:val="swiss"/>
    <w:pitch w:val="default"/>
    <w:sig w:usb0="00000000"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18" w:rsidRDefault="00E9461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618" w:rsidRDefault="00E9461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18" w:rsidRDefault="00E94618">
    <w:pPr>
      <w:pStyle w:val="Piedepgina"/>
      <w:ind w:right="360"/>
    </w:pPr>
    <w:r>
      <w:rPr>
        <w:rStyle w:val="Nmerodepgina"/>
        <w:sz w:val="18"/>
        <w:szCs w:val="18"/>
      </w:rPr>
      <w:fldChar w:fldCharType="begin"/>
    </w:r>
    <w:r>
      <w:rPr>
        <w:rStyle w:val="Nmerodepgina"/>
        <w:sz w:val="18"/>
        <w:szCs w:val="18"/>
      </w:rPr>
      <w:instrText xml:space="preserve"> PAGE </w:instrText>
    </w:r>
    <w:r>
      <w:rPr>
        <w:rStyle w:val="Nmerodepgina"/>
        <w:sz w:val="18"/>
        <w:szCs w:val="18"/>
      </w:rPr>
      <w:fldChar w:fldCharType="separate"/>
    </w:r>
    <w:r w:rsidR="00D24788">
      <w:rPr>
        <w:rStyle w:val="Nmerodepgina"/>
        <w:noProof/>
        <w:sz w:val="18"/>
        <w:szCs w:val="18"/>
      </w:rPr>
      <w:t>11</w:t>
    </w:r>
    <w:r>
      <w:rPr>
        <w:rStyle w:val="Nmerodepgina"/>
        <w:sz w:val="18"/>
        <w:szCs w:val="18"/>
      </w:rPr>
      <w:fldChar w:fldCharType="end"/>
    </w:r>
    <w:r>
      <w:rPr>
        <w:rStyle w:val="Nmerodepgina"/>
        <w:sz w:val="18"/>
        <w:szCs w:val="18"/>
      </w:rPr>
      <w:t xml:space="preserve"> de </w:t>
    </w:r>
    <w:r>
      <w:rPr>
        <w:rStyle w:val="Nmerodepgina"/>
        <w:sz w:val="18"/>
        <w:szCs w:val="18"/>
      </w:rPr>
      <w:fldChar w:fldCharType="begin"/>
    </w:r>
    <w:r>
      <w:rPr>
        <w:rStyle w:val="Nmerodepgina"/>
        <w:sz w:val="18"/>
        <w:szCs w:val="18"/>
      </w:rPr>
      <w:instrText xml:space="preserve"> NUMPAGES </w:instrText>
    </w:r>
    <w:r>
      <w:rPr>
        <w:rStyle w:val="Nmerodepgina"/>
        <w:sz w:val="18"/>
        <w:szCs w:val="18"/>
      </w:rPr>
      <w:fldChar w:fldCharType="separate"/>
    </w:r>
    <w:r w:rsidR="00D24788">
      <w:rPr>
        <w:rStyle w:val="Nmerodepgina"/>
        <w:noProof/>
        <w:sz w:val="18"/>
        <w:szCs w:val="18"/>
      </w:rPr>
      <w:t>11</w:t>
    </w:r>
    <w:r>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7B5" w:rsidRDefault="008427B5">
      <w:pPr>
        <w:spacing w:after="0"/>
      </w:pPr>
      <w:r>
        <w:separator/>
      </w:r>
    </w:p>
  </w:footnote>
  <w:footnote w:type="continuationSeparator" w:id="0">
    <w:p w:rsidR="008427B5" w:rsidRDefault="008427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18" w:rsidRDefault="00E94618">
    <w:pPr>
      <w:tabs>
        <w:tab w:val="left" w:pos="426"/>
        <w:tab w:val="left" w:pos="900"/>
      </w:tabs>
      <w:spacing w:after="0" w:line="240" w:lineRule="auto"/>
      <w:jc w:val="both"/>
      <w:rPr>
        <w:rFonts w:ascii="Arial" w:hAnsi="Arial" w:cs="Arial"/>
        <w:sz w:val="16"/>
        <w:szCs w:val="16"/>
      </w:rPr>
    </w:pPr>
    <w:r>
      <w:rPr>
        <w:noProof/>
        <w:lang w:val="es-ES" w:eastAsia="es-ES"/>
      </w:rPr>
      <w:drawing>
        <wp:anchor distT="0" distB="0" distL="114300" distR="114300" simplePos="0" relativeHeight="251660288" behindDoc="0" locked="0" layoutInCell="1" allowOverlap="1">
          <wp:simplePos x="0" y="0"/>
          <wp:positionH relativeFrom="column">
            <wp:posOffset>-511175</wp:posOffset>
          </wp:positionH>
          <wp:positionV relativeFrom="page">
            <wp:posOffset>461010</wp:posOffset>
          </wp:positionV>
          <wp:extent cx="756920" cy="631190"/>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rcRect/>
                  <a:stretch>
                    <a:fillRect/>
                  </a:stretch>
                </pic:blipFill>
                <pic:spPr>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E94618" w:rsidRDefault="00E94618">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E94618" w:rsidRDefault="00E94618">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E94618" w:rsidRDefault="00E94618">
    <w:pPr>
      <w:tabs>
        <w:tab w:val="left" w:pos="426"/>
      </w:tabs>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CENTRO DE RESPONSABILIDAD</w:t>
    </w:r>
  </w:p>
  <w:p w:rsidR="00E94618" w:rsidRDefault="00E94618">
    <w:pPr>
      <w:tabs>
        <w:tab w:val="left" w:pos="426"/>
      </w:tabs>
      <w:spacing w:after="0" w:line="240" w:lineRule="auto"/>
      <w:jc w:val="both"/>
      <w:rPr>
        <w:rFonts w:ascii="Arial" w:hAnsi="Arial" w:cs="Arial"/>
        <w:sz w:val="16"/>
        <w:szCs w:val="16"/>
        <w:u w:val="single"/>
      </w:rPr>
    </w:pPr>
    <w:r>
      <w:rPr>
        <w:rFonts w:ascii="Arial" w:hAnsi="Arial" w:cs="Arial"/>
        <w:sz w:val="16"/>
        <w:szCs w:val="16"/>
      </w:rPr>
      <w:tab/>
    </w:r>
    <w:r>
      <w:rPr>
        <w:rFonts w:ascii="Arial" w:hAnsi="Arial" w:cs="Arial"/>
        <w:sz w:val="16"/>
        <w:szCs w:val="16"/>
        <w:u w:val="single"/>
      </w:rPr>
      <w:t>GESTIÓN DE LAS PERSONAS</w:t>
    </w:r>
  </w:p>
  <w:p w:rsidR="00E94618" w:rsidRDefault="00E946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7FE8"/>
    <w:multiLevelType w:val="multilevel"/>
    <w:tmpl w:val="0320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E6F6F74"/>
    <w:multiLevelType w:val="multilevel"/>
    <w:tmpl w:val="3E6F6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9FB64E9"/>
    <w:multiLevelType w:val="multilevel"/>
    <w:tmpl w:val="49FB64E9"/>
    <w:lvl w:ilvl="0">
      <w:start w:val="1"/>
      <w:numFmt w:val="decimal"/>
      <w:lvlText w:val="%1."/>
      <w:lvlJc w:val="left"/>
      <w:pPr>
        <w:tabs>
          <w:tab w:val="left" w:pos="785"/>
        </w:tabs>
        <w:ind w:left="785" w:hanging="360"/>
      </w:pPr>
    </w:lvl>
    <w:lvl w:ilvl="1">
      <w:start w:val="1"/>
      <w:numFmt w:val="bullet"/>
      <w:lvlText w:val=""/>
      <w:lvlJc w:val="left"/>
      <w:pPr>
        <w:tabs>
          <w:tab w:val="left" w:pos="1335"/>
        </w:tabs>
        <w:ind w:left="1335" w:hanging="360"/>
      </w:pPr>
      <w:rPr>
        <w:rFonts w:ascii="Symbol" w:hAnsi="Symbol" w:hint="default"/>
      </w:rPr>
    </w:lvl>
    <w:lvl w:ilvl="2">
      <w:start w:val="1"/>
      <w:numFmt w:val="lowerRoman"/>
      <w:lvlText w:val="%3."/>
      <w:lvlJc w:val="right"/>
      <w:pPr>
        <w:tabs>
          <w:tab w:val="left" w:pos="2055"/>
        </w:tabs>
        <w:ind w:left="2055" w:hanging="180"/>
      </w:pPr>
    </w:lvl>
    <w:lvl w:ilvl="3">
      <w:start w:val="1"/>
      <w:numFmt w:val="decimal"/>
      <w:lvlText w:val="%4."/>
      <w:lvlJc w:val="left"/>
      <w:pPr>
        <w:tabs>
          <w:tab w:val="left" w:pos="2775"/>
        </w:tabs>
        <w:ind w:left="2775" w:hanging="360"/>
      </w:pPr>
    </w:lvl>
    <w:lvl w:ilvl="4">
      <w:start w:val="1"/>
      <w:numFmt w:val="lowerLetter"/>
      <w:lvlText w:val="%5."/>
      <w:lvlJc w:val="left"/>
      <w:pPr>
        <w:tabs>
          <w:tab w:val="left" w:pos="3495"/>
        </w:tabs>
        <w:ind w:left="3495" w:hanging="360"/>
      </w:pPr>
    </w:lvl>
    <w:lvl w:ilvl="5">
      <w:start w:val="1"/>
      <w:numFmt w:val="lowerRoman"/>
      <w:lvlText w:val="%6."/>
      <w:lvlJc w:val="right"/>
      <w:pPr>
        <w:tabs>
          <w:tab w:val="left" w:pos="4215"/>
        </w:tabs>
        <w:ind w:left="4215" w:hanging="180"/>
      </w:pPr>
    </w:lvl>
    <w:lvl w:ilvl="6">
      <w:start w:val="1"/>
      <w:numFmt w:val="decimal"/>
      <w:lvlText w:val="%7."/>
      <w:lvlJc w:val="left"/>
      <w:pPr>
        <w:tabs>
          <w:tab w:val="left" w:pos="4935"/>
        </w:tabs>
        <w:ind w:left="4935" w:hanging="360"/>
      </w:pPr>
    </w:lvl>
    <w:lvl w:ilvl="7">
      <w:start w:val="1"/>
      <w:numFmt w:val="lowerLetter"/>
      <w:lvlText w:val="%8."/>
      <w:lvlJc w:val="left"/>
      <w:pPr>
        <w:tabs>
          <w:tab w:val="left" w:pos="5655"/>
        </w:tabs>
        <w:ind w:left="5655" w:hanging="360"/>
      </w:pPr>
    </w:lvl>
    <w:lvl w:ilvl="8">
      <w:start w:val="1"/>
      <w:numFmt w:val="lowerRoman"/>
      <w:lvlText w:val="%9."/>
      <w:lvlJc w:val="right"/>
      <w:pPr>
        <w:tabs>
          <w:tab w:val="left" w:pos="6375"/>
        </w:tabs>
        <w:ind w:left="6375" w:hanging="180"/>
      </w:pPr>
    </w:lvl>
  </w:abstractNum>
  <w:abstractNum w:abstractNumId="3">
    <w:nsid w:val="55EE642B"/>
    <w:multiLevelType w:val="multilevel"/>
    <w:tmpl w:val="55EE642B"/>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nsid w:val="5B995882"/>
    <w:multiLevelType w:val="multilevel"/>
    <w:tmpl w:val="5B9958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5BD"/>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5BE"/>
    <w:rsid w:val="0008061B"/>
    <w:rsid w:val="00080842"/>
    <w:rsid w:val="00081E6A"/>
    <w:rsid w:val="000820C0"/>
    <w:rsid w:val="0008309F"/>
    <w:rsid w:val="000831AB"/>
    <w:rsid w:val="0008327A"/>
    <w:rsid w:val="000841C6"/>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5B95"/>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5AB2"/>
    <w:rsid w:val="000E5D98"/>
    <w:rsid w:val="000E6159"/>
    <w:rsid w:val="000E62D0"/>
    <w:rsid w:val="000E7501"/>
    <w:rsid w:val="000F0493"/>
    <w:rsid w:val="000F337F"/>
    <w:rsid w:val="000F4629"/>
    <w:rsid w:val="000F5800"/>
    <w:rsid w:val="000F59DF"/>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4D22"/>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190"/>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2A10"/>
    <w:rsid w:val="001A3BB5"/>
    <w:rsid w:val="001A4736"/>
    <w:rsid w:val="001A498B"/>
    <w:rsid w:val="001A4CA9"/>
    <w:rsid w:val="001A5254"/>
    <w:rsid w:val="001A52C1"/>
    <w:rsid w:val="001A6033"/>
    <w:rsid w:val="001A6632"/>
    <w:rsid w:val="001A66A9"/>
    <w:rsid w:val="001A7181"/>
    <w:rsid w:val="001B0FC1"/>
    <w:rsid w:val="001B187D"/>
    <w:rsid w:val="001B4FDB"/>
    <w:rsid w:val="001B5591"/>
    <w:rsid w:val="001B5D4F"/>
    <w:rsid w:val="001B5EE8"/>
    <w:rsid w:val="001B66BB"/>
    <w:rsid w:val="001C2414"/>
    <w:rsid w:val="001C3DD3"/>
    <w:rsid w:val="001C40A8"/>
    <w:rsid w:val="001C65A1"/>
    <w:rsid w:val="001C6640"/>
    <w:rsid w:val="001C784E"/>
    <w:rsid w:val="001D003D"/>
    <w:rsid w:val="001D1207"/>
    <w:rsid w:val="001D1E62"/>
    <w:rsid w:val="001D27C8"/>
    <w:rsid w:val="001D2C32"/>
    <w:rsid w:val="001D48F7"/>
    <w:rsid w:val="001D5315"/>
    <w:rsid w:val="001D5833"/>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23B2"/>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441F"/>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4E8F"/>
    <w:rsid w:val="002D58A7"/>
    <w:rsid w:val="002D6C1D"/>
    <w:rsid w:val="002D6E62"/>
    <w:rsid w:val="002E2055"/>
    <w:rsid w:val="002E3AA3"/>
    <w:rsid w:val="002E5D25"/>
    <w:rsid w:val="002E6CA0"/>
    <w:rsid w:val="002F1892"/>
    <w:rsid w:val="002F4AF1"/>
    <w:rsid w:val="002F4B08"/>
    <w:rsid w:val="002F69F8"/>
    <w:rsid w:val="002F72C3"/>
    <w:rsid w:val="0030053F"/>
    <w:rsid w:val="003006EE"/>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371"/>
    <w:rsid w:val="003C16B6"/>
    <w:rsid w:val="003C185B"/>
    <w:rsid w:val="003C1D32"/>
    <w:rsid w:val="003C2E16"/>
    <w:rsid w:val="003C3670"/>
    <w:rsid w:val="003C37C5"/>
    <w:rsid w:val="003C76A0"/>
    <w:rsid w:val="003D1D5C"/>
    <w:rsid w:val="003D25A7"/>
    <w:rsid w:val="003D3727"/>
    <w:rsid w:val="003D4346"/>
    <w:rsid w:val="003D70D2"/>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BBA"/>
    <w:rsid w:val="00416D75"/>
    <w:rsid w:val="00420518"/>
    <w:rsid w:val="004205EE"/>
    <w:rsid w:val="00420DE9"/>
    <w:rsid w:val="004219BA"/>
    <w:rsid w:val="00424F38"/>
    <w:rsid w:val="004258B7"/>
    <w:rsid w:val="0042783C"/>
    <w:rsid w:val="0043089B"/>
    <w:rsid w:val="00431C91"/>
    <w:rsid w:val="00431EC0"/>
    <w:rsid w:val="00434FDF"/>
    <w:rsid w:val="00435348"/>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6FA"/>
    <w:rsid w:val="0049177C"/>
    <w:rsid w:val="00492003"/>
    <w:rsid w:val="00492BAB"/>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12CA"/>
    <w:rsid w:val="004E27C3"/>
    <w:rsid w:val="004E3C8B"/>
    <w:rsid w:val="004E3F89"/>
    <w:rsid w:val="004E4FA3"/>
    <w:rsid w:val="004E52DB"/>
    <w:rsid w:val="004E6D59"/>
    <w:rsid w:val="004E7B11"/>
    <w:rsid w:val="004F0239"/>
    <w:rsid w:val="004F03E1"/>
    <w:rsid w:val="004F1677"/>
    <w:rsid w:val="004F17A7"/>
    <w:rsid w:val="004F1AF0"/>
    <w:rsid w:val="004F4B71"/>
    <w:rsid w:val="004F6A53"/>
    <w:rsid w:val="004F725A"/>
    <w:rsid w:val="00500FC1"/>
    <w:rsid w:val="005060DB"/>
    <w:rsid w:val="005062DD"/>
    <w:rsid w:val="00506BB8"/>
    <w:rsid w:val="00507360"/>
    <w:rsid w:val="00507DFD"/>
    <w:rsid w:val="00510B3F"/>
    <w:rsid w:val="00510DD4"/>
    <w:rsid w:val="0051168F"/>
    <w:rsid w:val="005118B8"/>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2E04"/>
    <w:rsid w:val="005C5507"/>
    <w:rsid w:val="005D0F42"/>
    <w:rsid w:val="005D215A"/>
    <w:rsid w:val="005D23B7"/>
    <w:rsid w:val="005D3702"/>
    <w:rsid w:val="005D59B1"/>
    <w:rsid w:val="005E1154"/>
    <w:rsid w:val="005E11A9"/>
    <w:rsid w:val="005E28E0"/>
    <w:rsid w:val="005E2E69"/>
    <w:rsid w:val="005E30E1"/>
    <w:rsid w:val="005E5F52"/>
    <w:rsid w:val="005F08A9"/>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196A"/>
    <w:rsid w:val="00612E5F"/>
    <w:rsid w:val="00615119"/>
    <w:rsid w:val="00617B67"/>
    <w:rsid w:val="00617EB2"/>
    <w:rsid w:val="006233A2"/>
    <w:rsid w:val="006307F5"/>
    <w:rsid w:val="006314EA"/>
    <w:rsid w:val="00631E75"/>
    <w:rsid w:val="00635052"/>
    <w:rsid w:val="006350B1"/>
    <w:rsid w:val="00636450"/>
    <w:rsid w:val="006365A4"/>
    <w:rsid w:val="00637CF6"/>
    <w:rsid w:val="006408CE"/>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4D0D"/>
    <w:rsid w:val="00696296"/>
    <w:rsid w:val="00696E1F"/>
    <w:rsid w:val="006A27F5"/>
    <w:rsid w:val="006A46AF"/>
    <w:rsid w:val="006A4907"/>
    <w:rsid w:val="006A57FD"/>
    <w:rsid w:val="006A5E7C"/>
    <w:rsid w:val="006A5E96"/>
    <w:rsid w:val="006A6C2C"/>
    <w:rsid w:val="006B1310"/>
    <w:rsid w:val="006B1A99"/>
    <w:rsid w:val="006B2089"/>
    <w:rsid w:val="006B2F22"/>
    <w:rsid w:val="006B2FA4"/>
    <w:rsid w:val="006B3FA2"/>
    <w:rsid w:val="006B440C"/>
    <w:rsid w:val="006B638D"/>
    <w:rsid w:val="006B7A49"/>
    <w:rsid w:val="006C14C3"/>
    <w:rsid w:val="006C2363"/>
    <w:rsid w:val="006C243F"/>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00FA"/>
    <w:rsid w:val="006F2062"/>
    <w:rsid w:val="006F29DA"/>
    <w:rsid w:val="006F40AC"/>
    <w:rsid w:val="006F52AE"/>
    <w:rsid w:val="006F5526"/>
    <w:rsid w:val="006F5709"/>
    <w:rsid w:val="006F59C4"/>
    <w:rsid w:val="006F5C7C"/>
    <w:rsid w:val="006F63B4"/>
    <w:rsid w:val="006F709D"/>
    <w:rsid w:val="006F74F4"/>
    <w:rsid w:val="00702740"/>
    <w:rsid w:val="0070293F"/>
    <w:rsid w:val="00703F6E"/>
    <w:rsid w:val="00703FD9"/>
    <w:rsid w:val="00704A89"/>
    <w:rsid w:val="0070527B"/>
    <w:rsid w:val="00705B63"/>
    <w:rsid w:val="0070618F"/>
    <w:rsid w:val="007071E7"/>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227"/>
    <w:rsid w:val="007546BD"/>
    <w:rsid w:val="007547E1"/>
    <w:rsid w:val="00755124"/>
    <w:rsid w:val="00755175"/>
    <w:rsid w:val="00755C43"/>
    <w:rsid w:val="00760344"/>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084D"/>
    <w:rsid w:val="007B1218"/>
    <w:rsid w:val="007B1237"/>
    <w:rsid w:val="007B1BE8"/>
    <w:rsid w:val="007B2785"/>
    <w:rsid w:val="007B4E05"/>
    <w:rsid w:val="007B67E5"/>
    <w:rsid w:val="007C133D"/>
    <w:rsid w:val="007C34B8"/>
    <w:rsid w:val="007C3EF6"/>
    <w:rsid w:val="007C4296"/>
    <w:rsid w:val="007C4C16"/>
    <w:rsid w:val="007C6703"/>
    <w:rsid w:val="007C67EF"/>
    <w:rsid w:val="007C7713"/>
    <w:rsid w:val="007D04CD"/>
    <w:rsid w:val="007D15B0"/>
    <w:rsid w:val="007D2039"/>
    <w:rsid w:val="007D22F3"/>
    <w:rsid w:val="007D24C2"/>
    <w:rsid w:val="007D24C8"/>
    <w:rsid w:val="007D2B66"/>
    <w:rsid w:val="007D5BF0"/>
    <w:rsid w:val="007D7A1F"/>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0A97"/>
    <w:rsid w:val="00802F6C"/>
    <w:rsid w:val="00804B70"/>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7B5"/>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076"/>
    <w:rsid w:val="008A62BA"/>
    <w:rsid w:val="008A67C3"/>
    <w:rsid w:val="008A6E08"/>
    <w:rsid w:val="008B04B8"/>
    <w:rsid w:val="008B2B1D"/>
    <w:rsid w:val="008B2B96"/>
    <w:rsid w:val="008B30E6"/>
    <w:rsid w:val="008B3DA1"/>
    <w:rsid w:val="008B4C2B"/>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7B9E"/>
    <w:rsid w:val="00920B1A"/>
    <w:rsid w:val="00920EA8"/>
    <w:rsid w:val="009215BB"/>
    <w:rsid w:val="00921C87"/>
    <w:rsid w:val="00925F93"/>
    <w:rsid w:val="00927B04"/>
    <w:rsid w:val="00931A4C"/>
    <w:rsid w:val="00932819"/>
    <w:rsid w:val="0093666E"/>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1CD0"/>
    <w:rsid w:val="00972047"/>
    <w:rsid w:val="00972AD2"/>
    <w:rsid w:val="00973B7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2844"/>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39AB"/>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1082"/>
    <w:rsid w:val="00A023BB"/>
    <w:rsid w:val="00A02576"/>
    <w:rsid w:val="00A044D9"/>
    <w:rsid w:val="00A0452B"/>
    <w:rsid w:val="00A04755"/>
    <w:rsid w:val="00A05D32"/>
    <w:rsid w:val="00A06055"/>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266CD"/>
    <w:rsid w:val="00A30550"/>
    <w:rsid w:val="00A30A8C"/>
    <w:rsid w:val="00A3399D"/>
    <w:rsid w:val="00A33BCA"/>
    <w:rsid w:val="00A3462E"/>
    <w:rsid w:val="00A35FE0"/>
    <w:rsid w:val="00A36417"/>
    <w:rsid w:val="00A370B4"/>
    <w:rsid w:val="00A37647"/>
    <w:rsid w:val="00A40F1F"/>
    <w:rsid w:val="00A4672B"/>
    <w:rsid w:val="00A47621"/>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0B74"/>
    <w:rsid w:val="00A71CAB"/>
    <w:rsid w:val="00A735C0"/>
    <w:rsid w:val="00A749DF"/>
    <w:rsid w:val="00A74A11"/>
    <w:rsid w:val="00A7570F"/>
    <w:rsid w:val="00A77042"/>
    <w:rsid w:val="00A8482D"/>
    <w:rsid w:val="00A85F74"/>
    <w:rsid w:val="00A874F9"/>
    <w:rsid w:val="00A87C52"/>
    <w:rsid w:val="00A928BB"/>
    <w:rsid w:val="00A92F26"/>
    <w:rsid w:val="00A930EE"/>
    <w:rsid w:val="00A93A4F"/>
    <w:rsid w:val="00A94E4D"/>
    <w:rsid w:val="00A95995"/>
    <w:rsid w:val="00A96427"/>
    <w:rsid w:val="00A9763C"/>
    <w:rsid w:val="00A9799D"/>
    <w:rsid w:val="00AA0A1E"/>
    <w:rsid w:val="00AA0E9D"/>
    <w:rsid w:val="00AA360B"/>
    <w:rsid w:val="00AA38FE"/>
    <w:rsid w:val="00AA3F34"/>
    <w:rsid w:val="00AB0A08"/>
    <w:rsid w:val="00AB3420"/>
    <w:rsid w:val="00AB3E9E"/>
    <w:rsid w:val="00AB402B"/>
    <w:rsid w:val="00AB52B6"/>
    <w:rsid w:val="00AB5BC4"/>
    <w:rsid w:val="00AB6C6F"/>
    <w:rsid w:val="00AB7856"/>
    <w:rsid w:val="00AC6C77"/>
    <w:rsid w:val="00AC738F"/>
    <w:rsid w:val="00AC7F3E"/>
    <w:rsid w:val="00AD2312"/>
    <w:rsid w:val="00AD6B39"/>
    <w:rsid w:val="00AE0EA5"/>
    <w:rsid w:val="00AE1038"/>
    <w:rsid w:val="00AE192B"/>
    <w:rsid w:val="00AE1A7B"/>
    <w:rsid w:val="00AE2156"/>
    <w:rsid w:val="00AE2C7D"/>
    <w:rsid w:val="00AE3955"/>
    <w:rsid w:val="00AE5FA3"/>
    <w:rsid w:val="00AE7639"/>
    <w:rsid w:val="00AF1013"/>
    <w:rsid w:val="00AF1A35"/>
    <w:rsid w:val="00AF365C"/>
    <w:rsid w:val="00AF4139"/>
    <w:rsid w:val="00AF4B41"/>
    <w:rsid w:val="00B03B41"/>
    <w:rsid w:val="00B040B2"/>
    <w:rsid w:val="00B05317"/>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57793"/>
    <w:rsid w:val="00B60253"/>
    <w:rsid w:val="00B61B7D"/>
    <w:rsid w:val="00B61D0A"/>
    <w:rsid w:val="00B6200C"/>
    <w:rsid w:val="00B62A57"/>
    <w:rsid w:val="00B7007C"/>
    <w:rsid w:val="00B7084E"/>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50A"/>
    <w:rsid w:val="00C00513"/>
    <w:rsid w:val="00C01B8C"/>
    <w:rsid w:val="00C03C6E"/>
    <w:rsid w:val="00C05857"/>
    <w:rsid w:val="00C07675"/>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3219"/>
    <w:rsid w:val="00C43775"/>
    <w:rsid w:val="00C4563D"/>
    <w:rsid w:val="00C4563F"/>
    <w:rsid w:val="00C460EC"/>
    <w:rsid w:val="00C463DC"/>
    <w:rsid w:val="00C50447"/>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963C5"/>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84D"/>
    <w:rsid w:val="00D20D93"/>
    <w:rsid w:val="00D2328C"/>
    <w:rsid w:val="00D245F3"/>
    <w:rsid w:val="00D2462A"/>
    <w:rsid w:val="00D24788"/>
    <w:rsid w:val="00D247AD"/>
    <w:rsid w:val="00D24A74"/>
    <w:rsid w:val="00D2754A"/>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DEE"/>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A71B8"/>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3541"/>
    <w:rsid w:val="00E37EF3"/>
    <w:rsid w:val="00E40426"/>
    <w:rsid w:val="00E41C50"/>
    <w:rsid w:val="00E46705"/>
    <w:rsid w:val="00E46BCF"/>
    <w:rsid w:val="00E46E13"/>
    <w:rsid w:val="00E46FA0"/>
    <w:rsid w:val="00E504E7"/>
    <w:rsid w:val="00E5128E"/>
    <w:rsid w:val="00E51B3E"/>
    <w:rsid w:val="00E536EC"/>
    <w:rsid w:val="00E54007"/>
    <w:rsid w:val="00E60222"/>
    <w:rsid w:val="00E61518"/>
    <w:rsid w:val="00E6202E"/>
    <w:rsid w:val="00E658B5"/>
    <w:rsid w:val="00E66EDD"/>
    <w:rsid w:val="00E67500"/>
    <w:rsid w:val="00E704AC"/>
    <w:rsid w:val="00E72490"/>
    <w:rsid w:val="00E77795"/>
    <w:rsid w:val="00E77BE1"/>
    <w:rsid w:val="00E80144"/>
    <w:rsid w:val="00E82BFA"/>
    <w:rsid w:val="00E865ED"/>
    <w:rsid w:val="00E9211A"/>
    <w:rsid w:val="00E923B0"/>
    <w:rsid w:val="00E9347F"/>
    <w:rsid w:val="00E9435A"/>
    <w:rsid w:val="00E94618"/>
    <w:rsid w:val="00E94CE7"/>
    <w:rsid w:val="00E9591B"/>
    <w:rsid w:val="00E97101"/>
    <w:rsid w:val="00E97DA4"/>
    <w:rsid w:val="00EA2E48"/>
    <w:rsid w:val="00EA36AA"/>
    <w:rsid w:val="00EA3EDC"/>
    <w:rsid w:val="00EA4056"/>
    <w:rsid w:val="00EA4147"/>
    <w:rsid w:val="00EA4C24"/>
    <w:rsid w:val="00EA5470"/>
    <w:rsid w:val="00EA5552"/>
    <w:rsid w:val="00EB10EF"/>
    <w:rsid w:val="00EB290F"/>
    <w:rsid w:val="00EB2B77"/>
    <w:rsid w:val="00EB4F01"/>
    <w:rsid w:val="00EB5118"/>
    <w:rsid w:val="00EB58F6"/>
    <w:rsid w:val="00EB5FBF"/>
    <w:rsid w:val="00EB7542"/>
    <w:rsid w:val="00EB7F66"/>
    <w:rsid w:val="00EC172D"/>
    <w:rsid w:val="00EC370C"/>
    <w:rsid w:val="00EC3CC4"/>
    <w:rsid w:val="00EC5AEF"/>
    <w:rsid w:val="00EC7307"/>
    <w:rsid w:val="00ED0EE0"/>
    <w:rsid w:val="00ED19AC"/>
    <w:rsid w:val="00ED482E"/>
    <w:rsid w:val="00ED5932"/>
    <w:rsid w:val="00ED7803"/>
    <w:rsid w:val="00ED7930"/>
    <w:rsid w:val="00ED795A"/>
    <w:rsid w:val="00EE03FC"/>
    <w:rsid w:val="00EE34B7"/>
    <w:rsid w:val="00EE3B51"/>
    <w:rsid w:val="00EE3C99"/>
    <w:rsid w:val="00EE457A"/>
    <w:rsid w:val="00EE55DA"/>
    <w:rsid w:val="00EE57F8"/>
    <w:rsid w:val="00EE6A2D"/>
    <w:rsid w:val="00EE6EA1"/>
    <w:rsid w:val="00EE7775"/>
    <w:rsid w:val="00EE7C06"/>
    <w:rsid w:val="00EF17EA"/>
    <w:rsid w:val="00EF1CEB"/>
    <w:rsid w:val="00EF27F1"/>
    <w:rsid w:val="00EF27FF"/>
    <w:rsid w:val="00EF347C"/>
    <w:rsid w:val="00EF3DCF"/>
    <w:rsid w:val="00EF4DEA"/>
    <w:rsid w:val="00EF6BDD"/>
    <w:rsid w:val="00EF7937"/>
    <w:rsid w:val="00F0038E"/>
    <w:rsid w:val="00F00C63"/>
    <w:rsid w:val="00F02864"/>
    <w:rsid w:val="00F029D1"/>
    <w:rsid w:val="00F0321F"/>
    <w:rsid w:val="00F0392E"/>
    <w:rsid w:val="00F03949"/>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61E42"/>
    <w:rsid w:val="00F64C8F"/>
    <w:rsid w:val="00F64DFC"/>
    <w:rsid w:val="00F66389"/>
    <w:rsid w:val="00F66A68"/>
    <w:rsid w:val="00F6723E"/>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A66AE"/>
    <w:rsid w:val="00FB0E89"/>
    <w:rsid w:val="00FB145B"/>
    <w:rsid w:val="00FB2050"/>
    <w:rsid w:val="00FB22C7"/>
    <w:rsid w:val="00FB4778"/>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6A2F"/>
    <w:rsid w:val="00FF7E02"/>
    <w:rsid w:val="0F597937"/>
    <w:rsid w:val="1C363259"/>
    <w:rsid w:val="29616C1E"/>
    <w:rsid w:val="47607518"/>
    <w:rsid w:val="53346483"/>
    <w:rsid w:val="54B00253"/>
    <w:rsid w:val="594C2F09"/>
    <w:rsid w:val="597A40A4"/>
    <w:rsid w:val="63562B12"/>
    <w:rsid w:val="6B8267D6"/>
    <w:rsid w:val="6C076AB1"/>
    <w:rsid w:val="6D711B86"/>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E0E26EF-2CA7-4F0B-87DC-A689CFBE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9" w:qFormat="1"/>
    <w:lsdException w:name="heading 4" w:unhideWhenUsed="1" w:qFormat="1"/>
    <w:lsdException w:name="heading 5" w:uiPriority="9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unhideWhenUsed="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unhideWhenUsed="1" w:qFormat="1"/>
    <w:lsdException w:name="Body Text 3" w:qFormat="1"/>
    <w:lsdException w:name="Body Text Indent 2" w:qFormat="1"/>
    <w:lsdException w:name="Body Text Indent 3" w:uiPriority="99" w:qFormat="1"/>
    <w:lsdException w:name="Block Text" w:semiHidden="1" w:unhideWhenUsed="1"/>
    <w:lsdException w:name="Hyperlink" w:qFormat="1"/>
    <w:lsdException w:name="FollowedHyperlink" w:uiPriority="99"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61" w:qFormat="1"/>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qFormat="1"/>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val="es-CL" w:eastAsia="es-CL"/>
    </w:rPr>
  </w:style>
  <w:style w:type="paragraph" w:styleId="Ttulo1">
    <w:name w:val="heading 1"/>
    <w:basedOn w:val="Normal"/>
    <w:next w:val="Normal"/>
    <w:link w:val="Ttulo1Car"/>
    <w:qFormat/>
    <w:pPr>
      <w:keepNext/>
      <w:spacing w:after="0" w:line="240" w:lineRule="auto"/>
      <w:outlineLvl w:val="0"/>
    </w:pPr>
    <w:rPr>
      <w:rFonts w:ascii="Times New Roman" w:hAnsi="Times New Roman"/>
      <w:b/>
      <w:sz w:val="24"/>
      <w:szCs w:val="20"/>
    </w:rPr>
  </w:style>
  <w:style w:type="paragraph" w:styleId="Ttulo2">
    <w:name w:val="heading 2"/>
    <w:basedOn w:val="Normal"/>
    <w:next w:val="Normal"/>
    <w:link w:val="Ttulo2Car"/>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pPr>
      <w:keepNext/>
      <w:tabs>
        <w:tab w:val="center" w:pos="4787"/>
        <w:tab w:val="left" w:pos="5040"/>
      </w:tabs>
      <w:suppressAutoHyphens/>
      <w:spacing w:after="0" w:line="240" w:lineRule="auto"/>
      <w:jc w:val="center"/>
      <w:outlineLvl w:val="2"/>
    </w:pPr>
    <w:rPr>
      <w:rFonts w:ascii="Arial Narrow" w:eastAsia="Calibri" w:hAnsi="Arial Narrow"/>
      <w:sz w:val="36"/>
      <w:szCs w:val="36"/>
      <w:lang w:eastAsia="zh-CN"/>
    </w:rPr>
  </w:style>
  <w:style w:type="paragraph" w:styleId="Ttulo4">
    <w:name w:val="heading 4"/>
    <w:basedOn w:val="Normal"/>
    <w:next w:val="Normal"/>
    <w:link w:val="Ttulo4Car"/>
    <w:unhideWhenUsed/>
    <w:qFormat/>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val="es-ES" w:eastAsia="es-ES"/>
    </w:rPr>
  </w:style>
  <w:style w:type="paragraph" w:styleId="Ttulo5">
    <w:name w:val="heading 5"/>
    <w:basedOn w:val="Normal"/>
    <w:next w:val="Normal"/>
    <w:link w:val="Ttulo5Car"/>
    <w:uiPriority w:val="99"/>
    <w:qFormat/>
    <w:pPr>
      <w:spacing w:before="240" w:after="60" w:line="240" w:lineRule="auto"/>
      <w:outlineLvl w:val="4"/>
    </w:pPr>
    <w:rPr>
      <w:rFonts w:eastAsia="Calibri"/>
      <w:b/>
      <w:bCs/>
      <w:i/>
      <w:iCs/>
      <w:sz w:val="26"/>
      <w:szCs w:val="26"/>
      <w:lang w:val="es-ES" w:eastAsia="es-ES"/>
    </w:rPr>
  </w:style>
  <w:style w:type="paragraph" w:styleId="Ttulo6">
    <w:name w:val="heading 6"/>
    <w:basedOn w:val="Normal"/>
    <w:next w:val="Normal"/>
    <w:link w:val="Ttulo6Car"/>
    <w:qFormat/>
    <w:pPr>
      <w:tabs>
        <w:tab w:val="left" w:pos="1152"/>
      </w:tabs>
      <w:spacing w:before="240" w:after="60" w:line="240" w:lineRule="auto"/>
      <w:ind w:left="1152" w:hanging="1152"/>
      <w:outlineLvl w:val="5"/>
    </w:pPr>
    <w:rPr>
      <w:rFonts w:ascii="Times New Roman" w:hAnsi="Times New Roman"/>
      <w:b/>
      <w:bCs/>
      <w:lang w:eastAsia="es-ES" w:bidi="he-IL"/>
    </w:rPr>
  </w:style>
  <w:style w:type="paragraph" w:styleId="Ttulo7">
    <w:name w:val="heading 7"/>
    <w:basedOn w:val="Normal"/>
    <w:next w:val="Normal"/>
    <w:link w:val="Ttulo7Car"/>
    <w:qFormat/>
    <w:pPr>
      <w:spacing w:before="240" w:after="60" w:line="240" w:lineRule="auto"/>
      <w:outlineLvl w:val="6"/>
    </w:pPr>
    <w:rPr>
      <w:rFonts w:ascii="Times New Roman" w:hAnsi="Times New Roman"/>
      <w:sz w:val="24"/>
      <w:szCs w:val="24"/>
      <w:lang w:val="es-ES" w:eastAsia="es-ES"/>
    </w:rPr>
  </w:style>
  <w:style w:type="paragraph" w:styleId="Ttulo8">
    <w:name w:val="heading 8"/>
    <w:basedOn w:val="Normal"/>
    <w:next w:val="Normal"/>
    <w:link w:val="Ttulo8Car"/>
    <w:qFormat/>
    <w:pPr>
      <w:tabs>
        <w:tab w:val="left" w:pos="1440"/>
      </w:tabs>
      <w:spacing w:before="240" w:after="60" w:line="240" w:lineRule="auto"/>
      <w:ind w:left="1440" w:hanging="1440"/>
      <w:outlineLvl w:val="7"/>
    </w:pPr>
    <w:rPr>
      <w:rFonts w:ascii="Times New Roman" w:hAnsi="Times New Roman"/>
      <w:i/>
      <w:iCs/>
      <w:sz w:val="24"/>
      <w:szCs w:val="24"/>
      <w:lang w:eastAsia="es-ES" w:bidi="he-IL"/>
    </w:rPr>
  </w:style>
  <w:style w:type="paragraph" w:styleId="Ttulo9">
    <w:name w:val="heading 9"/>
    <w:basedOn w:val="Normal"/>
    <w:next w:val="Normal"/>
    <w:link w:val="Ttulo9Car"/>
    <w:qFormat/>
    <w:pPr>
      <w:tabs>
        <w:tab w:val="left" w:pos="1584"/>
      </w:tabs>
      <w:spacing w:before="240" w:after="60" w:line="240" w:lineRule="auto"/>
      <w:ind w:left="1584" w:hanging="1584"/>
      <w:outlineLvl w:val="8"/>
    </w:pPr>
    <w:rPr>
      <w:rFonts w:ascii="Arial" w:hAnsi="Arial" w:cs="Arial"/>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qFormat/>
    <w:rPr>
      <w:sz w:val="16"/>
      <w:szCs w:val="16"/>
    </w:rPr>
  </w:style>
  <w:style w:type="character" w:styleId="Refdenotaalpie">
    <w:name w:val="footnote reference"/>
    <w:uiPriority w:val="99"/>
    <w:unhideWhenUsed/>
    <w:qFormat/>
    <w:rPr>
      <w:vertAlign w:val="superscript"/>
    </w:rPr>
  </w:style>
  <w:style w:type="character" w:styleId="nfasis">
    <w:name w:val="Emphasis"/>
    <w:qFormat/>
    <w:rPr>
      <w:i/>
      <w:iCs/>
    </w:rPr>
  </w:style>
  <w:style w:type="character" w:styleId="Hipervnculo">
    <w:name w:val="Hyperlink"/>
    <w:qFormat/>
    <w:rPr>
      <w:color w:val="0000FF"/>
      <w:u w:val="single"/>
    </w:rPr>
  </w:style>
  <w:style w:type="character" w:styleId="Hipervnculovisitado">
    <w:name w:val="FollowedHyperlink"/>
    <w:uiPriority w:val="99"/>
    <w:qFormat/>
    <w:rPr>
      <w:color w:val="800080"/>
      <w:u w:val="single"/>
    </w:rPr>
  </w:style>
  <w:style w:type="character" w:styleId="Nmerodepgina">
    <w:name w:val="page number"/>
    <w:basedOn w:val="Fuentedeprrafopredeter"/>
    <w:qFormat/>
  </w:style>
  <w:style w:type="character" w:styleId="Textoennegrita">
    <w:name w:val="Strong"/>
    <w:qFormat/>
    <w:rPr>
      <w:rFonts w:cs="Times New Roman"/>
      <w:b/>
      <w:bCs/>
    </w:rPr>
  </w:style>
  <w:style w:type="paragraph" w:styleId="TDC3">
    <w:name w:val="toc 3"/>
    <w:basedOn w:val="Normal"/>
    <w:next w:val="Normal"/>
    <w:qFormat/>
    <w:pPr>
      <w:tabs>
        <w:tab w:val="left" w:leader="dot" w:pos="9000"/>
        <w:tab w:val="right" w:pos="9360"/>
      </w:tabs>
      <w:suppressAutoHyphens/>
      <w:spacing w:after="0" w:line="240" w:lineRule="auto"/>
      <w:ind w:left="2160" w:right="720" w:hanging="720"/>
    </w:pPr>
    <w:rPr>
      <w:rFonts w:ascii="Courier" w:hAnsi="Courier"/>
      <w:sz w:val="24"/>
      <w:szCs w:val="20"/>
      <w:lang w:val="en-US" w:eastAsia="es-ES" w:bidi="he-IL"/>
    </w:rPr>
  </w:style>
  <w:style w:type="paragraph" w:styleId="Textonotapie">
    <w:name w:val="footnote text"/>
    <w:basedOn w:val="Normal"/>
    <w:link w:val="TextonotapieCar"/>
    <w:uiPriority w:val="99"/>
    <w:unhideWhenUsed/>
    <w:qFormat/>
    <w:pPr>
      <w:spacing w:after="0" w:line="240" w:lineRule="auto"/>
    </w:pPr>
    <w:rPr>
      <w:rFonts w:eastAsia="Calibri"/>
      <w:sz w:val="20"/>
      <w:szCs w:val="20"/>
      <w:lang w:eastAsia="en-US"/>
    </w:rPr>
  </w:style>
  <w:style w:type="paragraph" w:styleId="TDC9">
    <w:name w:val="toc 9"/>
    <w:basedOn w:val="Normal"/>
    <w:next w:val="Normal"/>
    <w:qFormat/>
    <w:pPr>
      <w:tabs>
        <w:tab w:val="left" w:leader="dot" w:pos="9000"/>
        <w:tab w:val="right" w:pos="9360"/>
      </w:tabs>
      <w:suppressAutoHyphens/>
      <w:spacing w:after="0" w:line="240" w:lineRule="auto"/>
      <w:ind w:left="720" w:hanging="720"/>
    </w:pPr>
    <w:rPr>
      <w:rFonts w:ascii="Courier" w:hAnsi="Courier"/>
      <w:sz w:val="24"/>
      <w:szCs w:val="20"/>
      <w:lang w:val="en-US" w:eastAsia="es-ES" w:bidi="he-IL"/>
    </w:rPr>
  </w:style>
  <w:style w:type="paragraph" w:styleId="Descripcin">
    <w:name w:val="caption"/>
    <w:basedOn w:val="Normal"/>
    <w:next w:val="Normal"/>
    <w:qFormat/>
    <w:pPr>
      <w:spacing w:after="0" w:line="240" w:lineRule="auto"/>
      <w:ind w:right="360"/>
      <w:jc w:val="right"/>
    </w:pPr>
    <w:rPr>
      <w:rFonts w:ascii="Arial" w:hAnsi="Arial" w:cs="Arial"/>
      <w:b/>
      <w:sz w:val="14"/>
      <w:szCs w:val="16"/>
      <w:lang w:eastAsia="es-ES" w:bidi="he-IL"/>
    </w:rPr>
  </w:style>
  <w:style w:type="paragraph" w:styleId="TDC7">
    <w:name w:val="toc 7"/>
    <w:basedOn w:val="Normal"/>
    <w:next w:val="Normal"/>
    <w:qFormat/>
    <w:pPr>
      <w:suppressAutoHyphens/>
      <w:spacing w:after="0" w:line="240" w:lineRule="auto"/>
      <w:ind w:left="720" w:hanging="720"/>
    </w:pPr>
    <w:rPr>
      <w:rFonts w:ascii="Courier" w:hAnsi="Courier"/>
      <w:sz w:val="24"/>
      <w:szCs w:val="20"/>
      <w:lang w:val="en-US" w:eastAsia="es-ES" w:bidi="he-IL"/>
    </w:rPr>
  </w:style>
  <w:style w:type="paragraph" w:styleId="TDC1">
    <w:name w:val="toc 1"/>
    <w:basedOn w:val="Normal"/>
    <w:next w:val="Normal"/>
    <w:qFormat/>
    <w:pPr>
      <w:tabs>
        <w:tab w:val="left" w:leader="dot" w:pos="9000"/>
        <w:tab w:val="right" w:pos="9360"/>
      </w:tabs>
      <w:suppressAutoHyphens/>
      <w:spacing w:before="480" w:after="0" w:line="240" w:lineRule="auto"/>
      <w:ind w:left="720" w:right="720" w:hanging="720"/>
    </w:pPr>
    <w:rPr>
      <w:rFonts w:ascii="Courier" w:hAnsi="Courier"/>
      <w:sz w:val="24"/>
      <w:szCs w:val="20"/>
      <w:lang w:val="en-US" w:eastAsia="es-ES" w:bidi="he-IL"/>
    </w:rPr>
  </w:style>
  <w:style w:type="paragraph" w:styleId="Mapadeldocumento">
    <w:name w:val="Document Map"/>
    <w:basedOn w:val="Normal"/>
    <w:link w:val="MapadeldocumentoCar"/>
    <w:qFormat/>
    <w:pPr>
      <w:shd w:val="clear" w:color="auto" w:fill="000080"/>
      <w:spacing w:after="0" w:line="240" w:lineRule="auto"/>
    </w:pPr>
    <w:rPr>
      <w:rFonts w:ascii="Tahoma" w:hAnsi="Tahoma"/>
      <w:sz w:val="24"/>
      <w:szCs w:val="20"/>
      <w:lang w:eastAsia="es-ES" w:bidi="he-IL"/>
    </w:rPr>
  </w:style>
  <w:style w:type="paragraph" w:styleId="TDC8">
    <w:name w:val="toc 8"/>
    <w:basedOn w:val="Normal"/>
    <w:next w:val="Normal"/>
    <w:qFormat/>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2">
    <w:name w:val="toc 2"/>
    <w:basedOn w:val="Normal"/>
    <w:next w:val="Normal"/>
    <w:qFormat/>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styleId="Asuntodelcomentario">
    <w:name w:val="annotation subject"/>
    <w:basedOn w:val="Textocomentario"/>
    <w:next w:val="Textocomentario"/>
    <w:link w:val="AsuntodelcomentarioCar"/>
    <w:uiPriority w:val="99"/>
    <w:qFormat/>
    <w:pPr>
      <w:spacing w:after="0"/>
    </w:pPr>
    <w:rPr>
      <w:rFonts w:ascii="Times New Roman" w:eastAsia="Calibri" w:hAnsi="Times New Roman" w:cs="Times New Roman"/>
      <w:b/>
      <w:bCs/>
      <w:lang w:val="zh-CN" w:eastAsia="zh-CN"/>
    </w:rPr>
  </w:style>
  <w:style w:type="paragraph" w:styleId="Textocomentario">
    <w:name w:val="annotation text"/>
    <w:basedOn w:val="Normal"/>
    <w:link w:val="TextocomentarioCar"/>
    <w:uiPriority w:val="99"/>
    <w:unhideWhenUsed/>
    <w:qFormat/>
    <w:pPr>
      <w:spacing w:line="240" w:lineRule="auto"/>
    </w:pPr>
    <w:rPr>
      <w:rFonts w:asciiTheme="minorHAnsi" w:eastAsiaTheme="minorHAnsi" w:hAnsiTheme="minorHAnsi" w:cstheme="minorBidi"/>
      <w:sz w:val="20"/>
      <w:szCs w:val="20"/>
      <w:lang w:eastAsia="en-US"/>
    </w:rPr>
  </w:style>
  <w:style w:type="paragraph" w:styleId="Textodeglobo">
    <w:name w:val="Balloon Text"/>
    <w:basedOn w:val="Normal"/>
    <w:link w:val="TextodegloboCar"/>
    <w:qFormat/>
    <w:pPr>
      <w:spacing w:after="0" w:line="240" w:lineRule="auto"/>
    </w:pPr>
    <w:rPr>
      <w:rFonts w:ascii="Tahoma" w:hAnsi="Tahoma" w:cs="Tahoma"/>
      <w:sz w:val="16"/>
      <w:szCs w:val="16"/>
    </w:rPr>
  </w:style>
  <w:style w:type="paragraph" w:styleId="TDC6">
    <w:name w:val="toc 6"/>
    <w:basedOn w:val="Normal"/>
    <w:next w:val="Normal"/>
    <w:qFormat/>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TDC5">
    <w:name w:val="toc 5"/>
    <w:basedOn w:val="Normal"/>
    <w:next w:val="Normal"/>
    <w:qFormat/>
    <w:pPr>
      <w:tabs>
        <w:tab w:val="left" w:leader="dot" w:pos="9000"/>
        <w:tab w:val="right" w:pos="9360"/>
      </w:tabs>
      <w:suppressAutoHyphens/>
      <w:spacing w:after="0" w:line="240" w:lineRule="auto"/>
      <w:ind w:left="3600" w:right="720" w:hanging="720"/>
    </w:pPr>
    <w:rPr>
      <w:rFonts w:ascii="Courier" w:hAnsi="Courier"/>
      <w:sz w:val="24"/>
      <w:szCs w:val="20"/>
      <w:lang w:val="en-US" w:eastAsia="es-ES" w:bidi="he-IL"/>
    </w:rPr>
  </w:style>
  <w:style w:type="paragraph" w:styleId="TDC4">
    <w:name w:val="toc 4"/>
    <w:basedOn w:val="Normal"/>
    <w:next w:val="Normal"/>
    <w:qFormat/>
    <w:pPr>
      <w:tabs>
        <w:tab w:val="left" w:leader="dot" w:pos="9000"/>
        <w:tab w:val="right" w:pos="9360"/>
      </w:tabs>
      <w:suppressAutoHyphens/>
      <w:spacing w:after="0" w:line="240" w:lineRule="auto"/>
      <w:ind w:left="2880" w:right="720" w:hanging="720"/>
    </w:pPr>
    <w:rPr>
      <w:rFonts w:ascii="Courier" w:hAnsi="Courier"/>
      <w:sz w:val="24"/>
      <w:szCs w:val="20"/>
      <w:lang w:val="en-US" w:eastAsia="es-ES" w:bidi="he-IL"/>
    </w:rPr>
  </w:style>
  <w:style w:type="paragraph" w:styleId="Textoindependiente2">
    <w:name w:val="Body Text 2"/>
    <w:basedOn w:val="Normal"/>
    <w:link w:val="Textoindependiente2Car"/>
    <w:uiPriority w:val="99"/>
    <w:unhideWhenUsed/>
    <w:qFormat/>
    <w:pPr>
      <w:spacing w:after="120" w:line="480" w:lineRule="auto"/>
    </w:pPr>
  </w:style>
  <w:style w:type="paragraph" w:styleId="Encabezado">
    <w:name w:val="header"/>
    <w:basedOn w:val="Normal"/>
    <w:link w:val="EncabezadoCar"/>
    <w:qFormat/>
    <w:pPr>
      <w:tabs>
        <w:tab w:val="center" w:pos="4252"/>
        <w:tab w:val="right" w:pos="8504"/>
      </w:tabs>
    </w:pPr>
  </w:style>
  <w:style w:type="paragraph" w:styleId="Sangra3detindependiente">
    <w:name w:val="Body Text Indent 3"/>
    <w:basedOn w:val="Normal"/>
    <w:link w:val="Sangra3detindependienteCar"/>
    <w:uiPriority w:val="99"/>
    <w:qFormat/>
    <w:pPr>
      <w:spacing w:after="120" w:line="240" w:lineRule="auto"/>
      <w:ind w:left="283"/>
    </w:pPr>
    <w:rPr>
      <w:rFonts w:ascii="Times New Roman" w:eastAsia="Calibri" w:hAnsi="Times New Roman"/>
      <w:sz w:val="16"/>
      <w:szCs w:val="16"/>
      <w:lang w:val="es-ES" w:eastAsia="es-ES"/>
    </w:rPr>
  </w:style>
  <w:style w:type="paragraph" w:styleId="Sangradetextonormal">
    <w:name w:val="Body Text Indent"/>
    <w:basedOn w:val="Normal"/>
    <w:link w:val="SangradetextonormalCar"/>
    <w:uiPriority w:val="99"/>
    <w:qFormat/>
    <w:pPr>
      <w:tabs>
        <w:tab w:val="left" w:pos="-720"/>
      </w:tabs>
      <w:suppressAutoHyphens/>
      <w:spacing w:after="0" w:line="240" w:lineRule="auto"/>
      <w:ind w:left="1418" w:hanging="1418"/>
      <w:jc w:val="both"/>
    </w:pPr>
    <w:rPr>
      <w:rFonts w:ascii="Arial" w:eastAsia="Calibri" w:hAnsi="Arial"/>
      <w:spacing w:val="-3"/>
      <w:sz w:val="20"/>
      <w:szCs w:val="20"/>
      <w:lang w:eastAsia="es-ES"/>
    </w:rPr>
  </w:style>
  <w:style w:type="paragraph" w:styleId="Lista">
    <w:name w:val="List"/>
    <w:basedOn w:val="Normal"/>
    <w:qFormat/>
    <w:pPr>
      <w:spacing w:after="0" w:line="240" w:lineRule="auto"/>
      <w:ind w:left="283" w:hanging="283"/>
    </w:pPr>
    <w:rPr>
      <w:rFonts w:ascii="Times New Roman" w:hAnsi="Times New Roman"/>
      <w:sz w:val="20"/>
      <w:szCs w:val="20"/>
      <w:lang w:eastAsia="es-ES"/>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lang w:val="es-ES" w:eastAsia="es-ES"/>
    </w:rPr>
  </w:style>
  <w:style w:type="paragraph" w:styleId="Piedepgina">
    <w:name w:val="footer"/>
    <w:basedOn w:val="Normal"/>
    <w:link w:val="PiedepginaCar"/>
    <w:qFormat/>
    <w:pPr>
      <w:tabs>
        <w:tab w:val="center" w:pos="4252"/>
        <w:tab w:val="right" w:pos="8504"/>
      </w:tabs>
    </w:pPr>
  </w:style>
  <w:style w:type="paragraph" w:styleId="Sangra2detindependiente">
    <w:name w:val="Body Text Indent 2"/>
    <w:basedOn w:val="Normal"/>
    <w:link w:val="Sangra2detindependienteCar"/>
    <w:qFormat/>
    <w:pPr>
      <w:spacing w:after="0" w:line="240" w:lineRule="auto"/>
      <w:ind w:left="708"/>
      <w:jc w:val="both"/>
    </w:pPr>
    <w:rPr>
      <w:rFonts w:ascii="Comic Sans MS" w:hAnsi="Comic Sans MS"/>
      <w:sz w:val="28"/>
      <w:szCs w:val="20"/>
    </w:rPr>
  </w:style>
  <w:style w:type="paragraph" w:styleId="Subttulo">
    <w:name w:val="Subtitle"/>
    <w:basedOn w:val="Normal"/>
    <w:next w:val="Normal"/>
    <w:link w:val="SubttuloCar"/>
    <w:qFormat/>
    <w:pPr>
      <w:spacing w:after="60" w:line="240" w:lineRule="auto"/>
      <w:jc w:val="center"/>
      <w:outlineLvl w:val="1"/>
    </w:pPr>
    <w:rPr>
      <w:rFonts w:ascii="Cambria" w:hAnsi="Cambria"/>
      <w:sz w:val="24"/>
      <w:szCs w:val="24"/>
      <w:lang w:val="es-ES" w:eastAsia="es-ES"/>
    </w:rPr>
  </w:style>
  <w:style w:type="paragraph" w:styleId="Textoindependiente">
    <w:name w:val="Body Text"/>
    <w:basedOn w:val="Normal"/>
    <w:link w:val="TextoindependienteCar"/>
    <w:qFormat/>
    <w:pPr>
      <w:spacing w:after="120"/>
    </w:pPr>
  </w:style>
  <w:style w:type="paragraph" w:styleId="Textoindependiente3">
    <w:name w:val="Body Text 3"/>
    <w:basedOn w:val="Normal"/>
    <w:link w:val="Textoindependiente3Car"/>
    <w:qFormat/>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pPr>
    <w:rPr>
      <w:rFonts w:ascii="Arial" w:hAnsi="Arial" w:cs="Arial"/>
      <w:szCs w:val="20"/>
      <w:lang w:eastAsia="es-ES" w:bidi="he-IL"/>
    </w:rPr>
  </w:style>
  <w:style w:type="paragraph" w:styleId="Puesto">
    <w:name w:val="Title"/>
    <w:basedOn w:val="Normal"/>
    <w:next w:val="Normal"/>
    <w:link w:val="PuestoCar"/>
    <w:qFormat/>
    <w:pPr>
      <w:spacing w:before="240" w:after="60" w:line="240" w:lineRule="auto"/>
      <w:jc w:val="center"/>
      <w:outlineLvl w:val="0"/>
    </w:pPr>
    <w:rPr>
      <w:rFonts w:ascii="Cambria" w:hAnsi="Cambria"/>
      <w:b/>
      <w:bCs/>
      <w:kern w:val="28"/>
      <w:sz w:val="32"/>
      <w:szCs w:val="32"/>
      <w:lang w:val="es-ES" w:eastAsia="es-ES"/>
    </w:rPr>
  </w:style>
  <w:style w:type="table" w:styleId="Tablaconcuadrcula">
    <w:name w:val="Table Grid"/>
    <w:basedOn w:val="Tablanormal"/>
    <w:uiPriority w:val="39"/>
    <w:qFormat/>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EncabezadoCar">
    <w:name w:val="Encabezado Car"/>
    <w:link w:val="Encabezado"/>
    <w:qFormat/>
    <w:rPr>
      <w:rFonts w:ascii="Calibri" w:hAnsi="Calibri"/>
      <w:sz w:val="22"/>
      <w:szCs w:val="22"/>
    </w:rPr>
  </w:style>
  <w:style w:type="character" w:customStyle="1" w:styleId="txt1">
    <w:name w:val="txt1"/>
    <w:qFormat/>
    <w:rPr>
      <w:rFonts w:ascii="Trebuchet MS" w:hAnsi="Trebuchet MS" w:cs="Times New Roman"/>
      <w:color w:val="000000"/>
      <w:spacing w:val="240"/>
      <w:sz w:val="16"/>
      <w:szCs w:val="16"/>
      <w:u w:val="none"/>
    </w:rPr>
  </w:style>
  <w:style w:type="character" w:customStyle="1" w:styleId="Ttulo1Car">
    <w:name w:val="Título 1 Car"/>
    <w:link w:val="Ttulo1"/>
    <w:qFormat/>
    <w:rPr>
      <w:b/>
      <w:sz w:val="24"/>
    </w:rPr>
  </w:style>
  <w:style w:type="character" w:customStyle="1" w:styleId="Ttulo2Car">
    <w:name w:val="Título 2 Car"/>
    <w:link w:val="Ttulo2"/>
    <w:qFormat/>
    <w:rPr>
      <w:rFonts w:ascii="Cambria" w:eastAsia="Times New Roman" w:hAnsi="Cambria" w:cs="Times New Roman"/>
      <w:b/>
      <w:bCs/>
      <w:i/>
      <w:iCs/>
      <w:sz w:val="28"/>
      <w:szCs w:val="28"/>
      <w:lang w:val="es-CL" w:eastAsia="es-CL"/>
    </w:rPr>
  </w:style>
  <w:style w:type="character" w:customStyle="1" w:styleId="Sangra2detindependienteCar">
    <w:name w:val="Sangría 2 de t. independiente Car"/>
    <w:link w:val="Sangra2detindependiente"/>
    <w:qFormat/>
    <w:rPr>
      <w:rFonts w:ascii="Comic Sans MS" w:hAnsi="Comic Sans MS"/>
      <w:sz w:val="28"/>
    </w:rPr>
  </w:style>
  <w:style w:type="character" w:customStyle="1" w:styleId="TextoindependienteCar">
    <w:name w:val="Texto independiente Car"/>
    <w:basedOn w:val="Fuentedeprrafopredeter"/>
    <w:link w:val="Textoindependiente"/>
    <w:qFormat/>
    <w:rPr>
      <w:rFonts w:ascii="Calibri" w:hAnsi="Calibri"/>
      <w:sz w:val="22"/>
      <w:szCs w:val="22"/>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rFonts w:asciiTheme="minorHAnsi" w:eastAsiaTheme="minorHAnsi" w:hAnsiTheme="minorHAnsi" w:cstheme="minorBidi"/>
      <w:lang w:eastAsia="en-US"/>
    </w:rPr>
  </w:style>
  <w:style w:type="character" w:customStyle="1" w:styleId="TextodegloboCar">
    <w:name w:val="Texto de globo Car"/>
    <w:basedOn w:val="Fuentedeprrafopredeter"/>
    <w:link w:val="Textodeglobo"/>
    <w:qFormat/>
    <w:rPr>
      <w:rFonts w:ascii="Tahoma" w:hAnsi="Tahoma" w:cs="Tahoma"/>
      <w:sz w:val="16"/>
      <w:szCs w:val="16"/>
    </w:rPr>
  </w:style>
  <w:style w:type="character" w:customStyle="1" w:styleId="Textoindependiente2Car">
    <w:name w:val="Texto independiente 2 Car"/>
    <w:basedOn w:val="Fuentedeprrafopredeter"/>
    <w:link w:val="Textoindependiente2"/>
    <w:uiPriority w:val="99"/>
    <w:qFormat/>
    <w:rPr>
      <w:rFonts w:ascii="Calibri" w:hAnsi="Calibri"/>
      <w:sz w:val="22"/>
      <w:szCs w:val="22"/>
    </w:rPr>
  </w:style>
  <w:style w:type="character" w:customStyle="1" w:styleId="Ttulo3Car">
    <w:name w:val="Título 3 Car"/>
    <w:basedOn w:val="Fuentedeprrafopredeter"/>
    <w:link w:val="Ttulo3"/>
    <w:uiPriority w:val="99"/>
    <w:qFormat/>
    <w:rPr>
      <w:rFonts w:ascii="Arial Narrow" w:eastAsia="Calibri" w:hAnsi="Arial Narrow"/>
      <w:sz w:val="36"/>
      <w:szCs w:val="36"/>
      <w:lang w:eastAsia="zh-CN"/>
    </w:rPr>
  </w:style>
  <w:style w:type="character" w:customStyle="1" w:styleId="Ttulo4Car">
    <w:name w:val="Título 4 Car"/>
    <w:basedOn w:val="Fuentedeprrafopredeter"/>
    <w:link w:val="Ttulo4"/>
    <w:qFormat/>
    <w:rPr>
      <w:rFonts w:asciiTheme="majorHAnsi" w:eastAsiaTheme="majorEastAsia" w:hAnsiTheme="majorHAnsi" w:cstheme="majorBidi"/>
      <w:b/>
      <w:bCs/>
      <w:i/>
      <w:iCs/>
      <w:color w:val="4F81BD" w:themeColor="accent1"/>
      <w:lang w:val="es-ES" w:eastAsia="es-ES"/>
    </w:rPr>
  </w:style>
  <w:style w:type="character" w:customStyle="1" w:styleId="Ttulo5Car">
    <w:name w:val="Título 5 Car"/>
    <w:basedOn w:val="Fuentedeprrafopredeter"/>
    <w:link w:val="Ttulo5"/>
    <w:uiPriority w:val="99"/>
    <w:qFormat/>
    <w:rPr>
      <w:rFonts w:ascii="Calibri" w:eastAsia="Calibri" w:hAnsi="Calibri"/>
      <w:b/>
      <w:bCs/>
      <w:i/>
      <w:iCs/>
      <w:sz w:val="26"/>
      <w:szCs w:val="26"/>
      <w:lang w:val="es-ES" w:eastAsia="es-ES"/>
    </w:rPr>
  </w:style>
  <w:style w:type="character" w:customStyle="1" w:styleId="Ttulo6Car">
    <w:name w:val="Título 6 Car"/>
    <w:basedOn w:val="Fuentedeprrafopredeter"/>
    <w:link w:val="Ttulo6"/>
    <w:qFormat/>
    <w:rPr>
      <w:b/>
      <w:bCs/>
      <w:sz w:val="22"/>
      <w:szCs w:val="22"/>
      <w:lang w:eastAsia="es-ES" w:bidi="he-IL"/>
    </w:rPr>
  </w:style>
  <w:style w:type="character" w:customStyle="1" w:styleId="Ttulo7Car">
    <w:name w:val="Título 7 Car"/>
    <w:basedOn w:val="Fuentedeprrafopredeter"/>
    <w:link w:val="Ttulo7"/>
    <w:qFormat/>
    <w:rPr>
      <w:sz w:val="24"/>
      <w:szCs w:val="24"/>
      <w:lang w:val="es-ES" w:eastAsia="es-ES"/>
    </w:rPr>
  </w:style>
  <w:style w:type="character" w:customStyle="1" w:styleId="Ttulo8Car">
    <w:name w:val="Título 8 Car"/>
    <w:basedOn w:val="Fuentedeprrafopredeter"/>
    <w:link w:val="Ttulo8"/>
    <w:qFormat/>
    <w:rPr>
      <w:i/>
      <w:iCs/>
      <w:sz w:val="24"/>
      <w:szCs w:val="24"/>
      <w:lang w:eastAsia="es-ES" w:bidi="he-IL"/>
    </w:rPr>
  </w:style>
  <w:style w:type="character" w:customStyle="1" w:styleId="Ttulo9Car">
    <w:name w:val="Título 9 Car"/>
    <w:basedOn w:val="Fuentedeprrafopredeter"/>
    <w:link w:val="Ttulo9"/>
    <w:qFormat/>
    <w:rPr>
      <w:rFonts w:ascii="Arial" w:hAnsi="Arial" w:cs="Arial"/>
      <w:sz w:val="22"/>
      <w:szCs w:val="22"/>
      <w:lang w:eastAsia="es-ES" w:bidi="he-IL"/>
    </w:rPr>
  </w:style>
  <w:style w:type="character" w:customStyle="1" w:styleId="PiedepginaCar">
    <w:name w:val="Pie de página Car"/>
    <w:basedOn w:val="Fuentedeprrafopredeter"/>
    <w:link w:val="Piedepgina"/>
    <w:uiPriority w:val="99"/>
    <w:qFormat/>
    <w:rPr>
      <w:rFonts w:ascii="Calibri" w:hAnsi="Calibri"/>
      <w:sz w:val="22"/>
      <w:szCs w:val="22"/>
    </w:rPr>
  </w:style>
  <w:style w:type="table" w:customStyle="1" w:styleId="Tablaconcuadrcula1">
    <w:name w:val="Tabla con cuadrícula1"/>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angra3detindependienteCar">
    <w:name w:val="Sangría 3 de t. independiente Car"/>
    <w:basedOn w:val="Fuentedeprrafopredeter"/>
    <w:link w:val="Sangra3detindependiente"/>
    <w:uiPriority w:val="99"/>
    <w:qFormat/>
    <w:rPr>
      <w:rFonts w:eastAsia="Calibri"/>
      <w:sz w:val="16"/>
      <w:szCs w:val="16"/>
      <w:lang w:val="es-ES" w:eastAsia="es-ES"/>
    </w:rPr>
  </w:style>
  <w:style w:type="character" w:customStyle="1" w:styleId="SangradetextonormalCar">
    <w:name w:val="Sangría de texto normal Car"/>
    <w:basedOn w:val="Fuentedeprrafopredeter"/>
    <w:link w:val="Sangradetextonormal"/>
    <w:uiPriority w:val="99"/>
    <w:qFormat/>
    <w:rPr>
      <w:rFonts w:ascii="Arial" w:eastAsia="Calibri" w:hAnsi="Arial"/>
      <w:spacing w:val="-3"/>
      <w:lang w:eastAsia="es-ES"/>
    </w:rPr>
  </w:style>
  <w:style w:type="character" w:customStyle="1" w:styleId="texto13azul1">
    <w:name w:val="texto13azul1"/>
    <w:qFormat/>
    <w:rPr>
      <w:rFonts w:ascii="Trebuchet MS" w:hAnsi="Trebuchet MS" w:cs="Trebuchet MS"/>
      <w:color w:val="1D4D9E"/>
      <w:sz w:val="20"/>
      <w:szCs w:val="20"/>
    </w:rPr>
  </w:style>
  <w:style w:type="character" w:customStyle="1" w:styleId="texto13azul2">
    <w:name w:val="texto13azul2"/>
    <w:uiPriority w:val="99"/>
    <w:qFormat/>
    <w:rPr>
      <w:rFonts w:ascii="Trebuchet MS" w:hAnsi="Trebuchet MS" w:cs="Trebuchet MS"/>
      <w:color w:val="1D4D9E"/>
      <w:sz w:val="20"/>
      <w:szCs w:val="20"/>
    </w:rPr>
  </w:style>
  <w:style w:type="paragraph" w:styleId="Sinespaciado">
    <w:name w:val="No Spacing"/>
    <w:basedOn w:val="Normal"/>
    <w:link w:val="SinespaciadoCar"/>
    <w:uiPriority w:val="1"/>
    <w:qFormat/>
    <w:pPr>
      <w:spacing w:before="100" w:beforeAutospacing="1" w:after="100" w:afterAutospacing="1" w:line="240" w:lineRule="auto"/>
    </w:pPr>
    <w:rPr>
      <w:rFonts w:ascii="Times New Roman" w:eastAsia="Calibri" w:hAnsi="Times New Roman"/>
      <w:sz w:val="24"/>
      <w:szCs w:val="24"/>
      <w:lang w:val="zh-CN" w:eastAsia="zh-CN"/>
    </w:rPr>
  </w:style>
  <w:style w:type="character" w:customStyle="1" w:styleId="SinespaciadoCar">
    <w:name w:val="Sin espaciado Car"/>
    <w:link w:val="Sinespaciado"/>
    <w:uiPriority w:val="99"/>
    <w:qFormat/>
    <w:locked/>
    <w:rPr>
      <w:rFonts w:eastAsia="Calibri"/>
      <w:sz w:val="24"/>
      <w:szCs w:val="24"/>
      <w:lang w:val="zh-CN" w:eastAsia="zh-CN"/>
    </w:rPr>
  </w:style>
  <w:style w:type="character" w:customStyle="1" w:styleId="apple-style-span">
    <w:name w:val="apple-style-span"/>
    <w:basedOn w:val="Fuentedeprrafopredeter"/>
    <w:uiPriority w:val="99"/>
    <w:qFormat/>
  </w:style>
  <w:style w:type="character" w:customStyle="1" w:styleId="AsuntodelcomentarioCar">
    <w:name w:val="Asunto del comentario Car"/>
    <w:basedOn w:val="TextocomentarioCar"/>
    <w:link w:val="Asuntodelcomentario"/>
    <w:uiPriority w:val="99"/>
    <w:qFormat/>
    <w:rPr>
      <w:rFonts w:asciiTheme="minorHAnsi" w:eastAsia="Calibri" w:hAnsiTheme="minorHAnsi" w:cstheme="minorBidi"/>
      <w:b/>
      <w:bCs/>
      <w:lang w:val="zh-CN" w:eastAsia="zh-CN"/>
    </w:rPr>
  </w:style>
  <w:style w:type="table" w:customStyle="1" w:styleId="Sombreadoclaro-nfasis11">
    <w:name w:val="Sombreado claro - Énfasis 11"/>
    <w:uiPriority w:val="99"/>
    <w:qFormat/>
    <w:rPr>
      <w:rFonts w:ascii="Calibri" w:eastAsia="Calibri" w:hAnsi="Calibri"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
    <w:name w:val="Lista clara - Énfasis 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
    <w:name w:val="Cuadrícula clara - Énfasis 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stamedia2-nfasis1">
    <w:name w:val="Medium List 2 Accent 1"/>
    <w:basedOn w:val="Tablanormal"/>
    <w:uiPriority w:val="99"/>
    <w:qFormat/>
    <w:rPr>
      <w:rFonts w:ascii="Cambria" w:hAnsi="Cambria" w:cs="Cambria"/>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
    <w:name w:val="Cuadrícula media 31"/>
    <w:uiPriority w:val="99"/>
    <w:qFormat/>
    <w:rPr>
      <w:rFonts w:ascii="Calibri" w:eastAsia="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
    <w:name w:val="Cuadrícula media 11"/>
    <w:uiPriority w:val="99"/>
    <w:qFormat/>
    <w:rPr>
      <w:rFonts w:ascii="Calibri" w:eastAsia="Calibri" w:hAnsi="Calibri" w:cs="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
    <w:name w:val="Cuadrícula clara1"/>
    <w:uiPriority w:val="99"/>
    <w:qFormat/>
    <w:rPr>
      <w:rFonts w:ascii="Calibri" w:eastAsia="Calibri" w:hAnsi="Calibri" w:cs="Calibri"/>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Citadestacada">
    <w:name w:val="Intense Quote"/>
    <w:basedOn w:val="Normal"/>
    <w:next w:val="Normal"/>
    <w:link w:val="CitadestacadaCar"/>
    <w:uiPriority w:val="99"/>
    <w:qFormat/>
    <w:pPr>
      <w:pBdr>
        <w:bottom w:val="single" w:sz="4" w:space="4" w:color="4F81BD"/>
      </w:pBdr>
      <w:spacing w:before="200" w:after="280" w:line="240" w:lineRule="auto"/>
      <w:ind w:left="936" w:right="936"/>
      <w:jc w:val="center"/>
    </w:pPr>
    <w:rPr>
      <w:rFonts w:ascii="Times New Roman" w:eastAsia="Calibri" w:hAnsi="Times New Roman"/>
      <w:b/>
      <w:bCs/>
      <w:color w:val="595959"/>
      <w:sz w:val="24"/>
      <w:szCs w:val="24"/>
      <w:lang w:val="zh-CN" w:eastAsia="zh-CN"/>
    </w:rPr>
  </w:style>
  <w:style w:type="character" w:customStyle="1" w:styleId="CitadestacadaCar">
    <w:name w:val="Cita destacada Car"/>
    <w:basedOn w:val="Fuentedeprrafopredeter"/>
    <w:link w:val="Citadestacada"/>
    <w:uiPriority w:val="99"/>
    <w:qFormat/>
    <w:rPr>
      <w:rFonts w:eastAsia="Calibri"/>
      <w:b/>
      <w:bCs/>
      <w:color w:val="595959"/>
      <w:sz w:val="24"/>
      <w:szCs w:val="24"/>
      <w:lang w:val="zh-CN" w:eastAsia="zh-CN"/>
    </w:rPr>
  </w:style>
  <w:style w:type="character" w:customStyle="1" w:styleId="nfasisintenso1">
    <w:name w:val="Énfasis intenso1"/>
    <w:uiPriority w:val="99"/>
    <w:qFormat/>
    <w:rPr>
      <w:rFonts w:ascii="Arial Narrow" w:hAnsi="Arial Narrow" w:cs="Arial Narrow"/>
      <w:b/>
      <w:bCs/>
      <w:i/>
      <w:iCs/>
      <w:color w:val="595959"/>
      <w:sz w:val="24"/>
      <w:szCs w:val="24"/>
      <w:u w:val="single"/>
    </w:rPr>
  </w:style>
  <w:style w:type="paragraph" w:styleId="Cita">
    <w:name w:val="Quote"/>
    <w:basedOn w:val="Normal"/>
    <w:next w:val="Normal"/>
    <w:link w:val="CitaCar"/>
    <w:uiPriority w:val="99"/>
    <w:qFormat/>
    <w:pPr>
      <w:spacing w:after="0" w:line="240" w:lineRule="auto"/>
    </w:pPr>
    <w:rPr>
      <w:rFonts w:ascii="Arial Narrow" w:eastAsia="Calibri" w:hAnsi="Arial Narrow"/>
      <w:color w:val="595959"/>
      <w:sz w:val="24"/>
      <w:szCs w:val="24"/>
      <w:u w:val="single"/>
      <w:lang w:val="zh-CN" w:eastAsia="zh-CN"/>
    </w:rPr>
  </w:style>
  <w:style w:type="character" w:customStyle="1" w:styleId="CitaCar">
    <w:name w:val="Cita Car"/>
    <w:basedOn w:val="Fuentedeprrafopredeter"/>
    <w:link w:val="Cita"/>
    <w:uiPriority w:val="99"/>
    <w:qFormat/>
    <w:rPr>
      <w:rFonts w:ascii="Arial Narrow" w:eastAsia="Calibri" w:hAnsi="Arial Narrow"/>
      <w:color w:val="595959"/>
      <w:sz w:val="24"/>
      <w:szCs w:val="24"/>
      <w:u w:val="single"/>
      <w:lang w:val="zh-CN" w:eastAsia="zh-CN"/>
    </w:rPr>
  </w:style>
  <w:style w:type="table" w:customStyle="1" w:styleId="LightGrid-Accent11">
    <w:name w:val="Light Grid - Accent 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table" w:customStyle="1" w:styleId="LightGrid-Accent111">
    <w:name w:val="Light Grid - Accent 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
    <w:name w:val="Cuadrícula clara - Énfasis 12"/>
    <w:basedOn w:val="Tablanormal"/>
    <w:uiPriority w:val="62"/>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SubttuloCar">
    <w:name w:val="Subtítulo Car"/>
    <w:basedOn w:val="Fuentedeprrafopredeter"/>
    <w:link w:val="Subttulo"/>
    <w:qFormat/>
    <w:rPr>
      <w:rFonts w:ascii="Cambria" w:hAnsi="Cambria"/>
      <w:sz w:val="24"/>
      <w:szCs w:val="24"/>
      <w:lang w:val="es-ES" w:eastAsia="es-ES"/>
    </w:rPr>
  </w:style>
  <w:style w:type="character" w:customStyle="1" w:styleId="PuestoCar">
    <w:name w:val="Puesto Car"/>
    <w:basedOn w:val="Fuentedeprrafopredeter"/>
    <w:link w:val="Puesto"/>
    <w:uiPriority w:val="99"/>
    <w:qFormat/>
    <w:rPr>
      <w:rFonts w:ascii="Cambria" w:hAnsi="Cambria"/>
      <w:b/>
      <w:bCs/>
      <w:kern w:val="28"/>
      <w:sz w:val="32"/>
      <w:szCs w:val="32"/>
      <w:lang w:val="es-ES" w:eastAsia="es-ES"/>
    </w:rPr>
  </w:style>
  <w:style w:type="paragraph" w:customStyle="1" w:styleId="Style26">
    <w:name w:val="Style26"/>
    <w:basedOn w:val="Normal"/>
    <w:uiPriority w:val="99"/>
    <w:qFormat/>
    <w:pPr>
      <w:widowControl w:val="0"/>
      <w:autoSpaceDE w:val="0"/>
      <w:autoSpaceDN w:val="0"/>
      <w:adjustRightInd w:val="0"/>
      <w:spacing w:after="0" w:line="187" w:lineRule="exact"/>
      <w:jc w:val="center"/>
    </w:pPr>
    <w:rPr>
      <w:rFonts w:ascii="Trebuchet MS" w:hAnsi="Trebuchet MS"/>
      <w:sz w:val="24"/>
      <w:szCs w:val="24"/>
    </w:rPr>
  </w:style>
  <w:style w:type="character" w:customStyle="1" w:styleId="FontStyle49">
    <w:name w:val="Font Style49"/>
    <w:uiPriority w:val="99"/>
    <w:qFormat/>
    <w:rPr>
      <w:rFonts w:ascii="Trebuchet MS" w:hAnsi="Trebuchet MS" w:cs="Trebuchet MS"/>
      <w:color w:val="000000"/>
      <w:sz w:val="16"/>
      <w:szCs w:val="16"/>
    </w:rPr>
  </w:style>
  <w:style w:type="character" w:customStyle="1" w:styleId="FontStyle43">
    <w:name w:val="Font Style43"/>
    <w:uiPriority w:val="99"/>
    <w:qFormat/>
    <w:rPr>
      <w:rFonts w:ascii="Trebuchet MS" w:hAnsi="Trebuchet MS" w:cs="Trebuchet MS"/>
      <w:color w:val="000000"/>
      <w:sz w:val="20"/>
      <w:szCs w:val="20"/>
    </w:rPr>
  </w:style>
  <w:style w:type="paragraph" w:customStyle="1" w:styleId="Style16">
    <w:name w:val="Style16"/>
    <w:basedOn w:val="Normal"/>
    <w:uiPriority w:val="99"/>
    <w:qFormat/>
    <w:pPr>
      <w:widowControl w:val="0"/>
      <w:autoSpaceDE w:val="0"/>
      <w:autoSpaceDN w:val="0"/>
      <w:adjustRightInd w:val="0"/>
      <w:spacing w:after="0" w:line="252" w:lineRule="exact"/>
      <w:jc w:val="right"/>
    </w:pPr>
    <w:rPr>
      <w:rFonts w:ascii="Trebuchet MS" w:hAnsi="Trebuchet MS"/>
      <w:sz w:val="24"/>
      <w:szCs w:val="24"/>
    </w:rPr>
  </w:style>
  <w:style w:type="paragraph" w:customStyle="1" w:styleId="Style22">
    <w:name w:val="Style22"/>
    <w:basedOn w:val="Normal"/>
    <w:uiPriority w:val="99"/>
    <w:qFormat/>
    <w:pPr>
      <w:widowControl w:val="0"/>
      <w:autoSpaceDE w:val="0"/>
      <w:autoSpaceDN w:val="0"/>
      <w:adjustRightInd w:val="0"/>
      <w:spacing w:after="0" w:line="234" w:lineRule="exact"/>
      <w:ind w:hanging="288"/>
      <w:jc w:val="both"/>
    </w:pPr>
    <w:rPr>
      <w:rFonts w:ascii="Trebuchet MS" w:hAnsi="Trebuchet MS"/>
      <w:sz w:val="24"/>
      <w:szCs w:val="24"/>
    </w:rPr>
  </w:style>
  <w:style w:type="character" w:customStyle="1" w:styleId="FontStyle50">
    <w:name w:val="Font Style50"/>
    <w:uiPriority w:val="99"/>
    <w:qFormat/>
    <w:rPr>
      <w:rFonts w:ascii="Trebuchet MS" w:hAnsi="Trebuchet MS" w:cs="Trebuchet MS"/>
      <w:color w:val="000000"/>
      <w:sz w:val="20"/>
      <w:szCs w:val="20"/>
    </w:rPr>
  </w:style>
  <w:style w:type="character" w:customStyle="1" w:styleId="titulo001">
    <w:name w:val="titulo001"/>
    <w:qFormat/>
    <w:rPr>
      <w:b/>
      <w:bCs/>
      <w:color w:val="006CB7"/>
      <w:sz w:val="18"/>
      <w:szCs w:val="18"/>
    </w:rPr>
  </w:style>
  <w:style w:type="table" w:customStyle="1" w:styleId="Tablaconcuadrcula11">
    <w:name w:val="Tabla con cuadrícula11"/>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osinformato">
    <w:name w:val="WW-Texto sin formato"/>
    <w:basedOn w:val="Normal"/>
    <w:qFormat/>
    <w:pPr>
      <w:suppressAutoHyphens/>
      <w:spacing w:after="0" w:line="240" w:lineRule="auto"/>
    </w:pPr>
    <w:rPr>
      <w:rFonts w:ascii="Courier New" w:hAnsi="Courier New"/>
      <w:sz w:val="20"/>
      <w:szCs w:val="20"/>
      <w:lang w:val="en-US" w:eastAsia="es-ES"/>
    </w:rPr>
  </w:style>
  <w:style w:type="paragraph" w:customStyle="1" w:styleId="Prder1">
    <w:name w:val="PÀÀr. der. 1"/>
    <w:qFormat/>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character" w:customStyle="1" w:styleId="formcampos">
    <w:name w:val="formcampos"/>
    <w:basedOn w:val="Fuentedeprrafopredeter"/>
    <w:qFormat/>
  </w:style>
  <w:style w:type="character" w:customStyle="1" w:styleId="style11">
    <w:name w:val="style11"/>
    <w:qFormat/>
    <w:rPr>
      <w:rFonts w:ascii="Arial" w:hAnsi="Arial" w:cs="Arial" w:hint="default"/>
      <w:sz w:val="24"/>
      <w:szCs w:val="24"/>
    </w:rPr>
  </w:style>
  <w:style w:type="character" w:customStyle="1" w:styleId="csssuccesstext1">
    <w:name w:val="csssuccesstext1"/>
    <w:qFormat/>
    <w:rPr>
      <w:rFonts w:ascii="Trebuchet MS" w:hAnsi="Trebuchet MS" w:hint="default"/>
      <w:b/>
      <w:bCs/>
      <w:color w:val="336600"/>
      <w:sz w:val="27"/>
      <w:szCs w:val="27"/>
    </w:rPr>
  </w:style>
  <w:style w:type="character" w:customStyle="1" w:styleId="TextonotapieCar">
    <w:name w:val="Texto nota pie Car"/>
    <w:basedOn w:val="Fuentedeprrafopredeter"/>
    <w:link w:val="Textonotapie"/>
    <w:uiPriority w:val="99"/>
    <w:qFormat/>
    <w:rPr>
      <w:rFonts w:ascii="Calibri" w:eastAsia="Calibri" w:hAnsi="Calibri"/>
      <w:lang w:eastAsia="en-US"/>
    </w:rPr>
  </w:style>
  <w:style w:type="character" w:customStyle="1" w:styleId="texto05">
    <w:name w:val="texto05"/>
    <w:basedOn w:val="Fuentedeprrafopredeter"/>
    <w:qFormat/>
  </w:style>
  <w:style w:type="character" w:customStyle="1" w:styleId="texto09">
    <w:name w:val="texto09"/>
    <w:basedOn w:val="Fuentedeprrafopredeter"/>
    <w:qFormat/>
  </w:style>
  <w:style w:type="character" w:customStyle="1" w:styleId="apple-converted-space">
    <w:name w:val="apple-converted-space"/>
    <w:qFormat/>
  </w:style>
  <w:style w:type="paragraph" w:customStyle="1" w:styleId="Ttulo10">
    <w:name w:val="Título1"/>
    <w:basedOn w:val="Normal"/>
    <w:next w:val="Normal"/>
    <w:link w:val="TtuloCar"/>
    <w:qFormat/>
    <w:pPr>
      <w:spacing w:before="240" w:after="60" w:line="240" w:lineRule="auto"/>
      <w:jc w:val="center"/>
      <w:outlineLvl w:val="0"/>
    </w:pPr>
    <w:rPr>
      <w:rFonts w:ascii="Cambria" w:hAnsi="Cambria"/>
      <w:b/>
      <w:bCs/>
      <w:kern w:val="28"/>
      <w:sz w:val="32"/>
      <w:szCs w:val="32"/>
      <w:lang w:val="es-ES" w:eastAsia="es-ES"/>
    </w:rPr>
  </w:style>
  <w:style w:type="paragraph" w:customStyle="1" w:styleId="Epgrafe1">
    <w:name w:val="Epígrafe1"/>
    <w:basedOn w:val="Normal"/>
    <w:next w:val="Normal"/>
    <w:qFormat/>
    <w:pPr>
      <w:spacing w:after="0" w:line="240" w:lineRule="auto"/>
      <w:ind w:right="360"/>
      <w:jc w:val="right"/>
    </w:pPr>
    <w:rPr>
      <w:rFonts w:ascii="Arial" w:hAnsi="Arial" w:cs="Arial"/>
      <w:b/>
      <w:sz w:val="14"/>
      <w:szCs w:val="16"/>
      <w:lang w:eastAsia="es-ES" w:bidi="he-IL"/>
    </w:rPr>
  </w:style>
  <w:style w:type="table" w:customStyle="1" w:styleId="Cuadrculadetablaclara1">
    <w:name w:val="Cuadrícula de tabla clara1"/>
    <w:basedOn w:val="Tabla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concuadrcula3">
    <w:name w:val="Tabla con cuadrícula3"/>
    <w:basedOn w:val="Tab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091">
    <w:name w:val="texto091"/>
    <w:qFormat/>
    <w:rPr>
      <w:color w:val="333333"/>
      <w:sz w:val="18"/>
      <w:szCs w:val="18"/>
    </w:rPr>
  </w:style>
  <w:style w:type="character" w:customStyle="1" w:styleId="TtuloCar">
    <w:name w:val="Título Car"/>
    <w:link w:val="Ttulo10"/>
    <w:qFormat/>
    <w:rPr>
      <w:rFonts w:ascii="Cambria" w:hAnsi="Cambria"/>
      <w:b/>
      <w:bCs/>
      <w:kern w:val="28"/>
      <w:sz w:val="32"/>
      <w:szCs w:val="32"/>
      <w:lang w:val="es-ES" w:eastAsia="es-ES"/>
    </w:rPr>
  </w:style>
  <w:style w:type="paragraph" w:customStyle="1" w:styleId="1">
    <w:name w:val="1"/>
    <w:basedOn w:val="Normal"/>
    <w:next w:val="Normal"/>
    <w:qFormat/>
    <w:pPr>
      <w:spacing w:after="0" w:line="240" w:lineRule="auto"/>
      <w:ind w:right="360"/>
      <w:jc w:val="right"/>
    </w:pPr>
    <w:rPr>
      <w:rFonts w:ascii="Arial" w:hAnsi="Arial" w:cs="Arial"/>
      <w:b/>
      <w:sz w:val="14"/>
      <w:szCs w:val="16"/>
      <w:lang w:eastAsia="es-ES" w:bidi="he-IL"/>
    </w:rPr>
  </w:style>
  <w:style w:type="paragraph" w:customStyle="1" w:styleId="Style1">
    <w:name w:val="Style 1"/>
    <w:uiPriority w:val="99"/>
    <w:qFormat/>
    <w:pPr>
      <w:widowControl w:val="0"/>
      <w:autoSpaceDE w:val="0"/>
      <w:autoSpaceDN w:val="0"/>
      <w:adjustRightInd w:val="0"/>
    </w:pPr>
    <w:rPr>
      <w:lang w:val="en-US" w:eastAsia="es-CL"/>
    </w:rPr>
  </w:style>
  <w:style w:type="paragraph" w:customStyle="1" w:styleId="Epgrafe2">
    <w:name w:val="Epígrafe2"/>
    <w:basedOn w:val="Normal"/>
    <w:next w:val="Normal"/>
    <w:qFormat/>
    <w:pPr>
      <w:spacing w:after="0" w:line="240" w:lineRule="auto"/>
      <w:ind w:right="360"/>
      <w:jc w:val="right"/>
    </w:pPr>
    <w:rPr>
      <w:rFonts w:ascii="Arial" w:hAnsi="Arial" w:cs="Arial"/>
      <w:b/>
      <w:sz w:val="14"/>
      <w:szCs w:val="16"/>
      <w:lang w:eastAsia="es-ES" w:bidi="he-IL"/>
    </w:rPr>
  </w:style>
  <w:style w:type="table" w:customStyle="1" w:styleId="Tablaconcuadrcula5">
    <w:name w:val="Tabla con cuadrícula5"/>
    <w:basedOn w:val="Tablanormal"/>
    <w:uiPriority w:val="99"/>
    <w:qFormat/>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121">
    <w:name w:val="Cuadrícula clara - Énfasis 121"/>
    <w:basedOn w:val="Tablanormal"/>
    <w:uiPriority w:val="62"/>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staclara-nfasis1">
    <w:name w:val="Light List Accent 1"/>
    <w:basedOn w:val="Tablanormal"/>
    <w:uiPriority w:val="61"/>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qFormat/>
    <w:pPr>
      <w:spacing w:before="100" w:beforeAutospacing="1" w:after="100" w:afterAutospacing="1" w:line="240" w:lineRule="auto"/>
    </w:pPr>
    <w:rPr>
      <w:rFonts w:ascii="Arial" w:hAnsi="Arial" w:cs="Arial"/>
      <w:color w:val="000000"/>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Normal"/>
    <w:qFormat/>
    <w:pPr>
      <w:pBdr>
        <w:top w:val="single" w:sz="4" w:space="0" w:color="auto"/>
        <w:left w:val="single" w:sz="8" w:space="0" w:color="auto"/>
        <w:bottom w:val="single" w:sz="4" w:space="0" w:color="auto"/>
        <w:right w:val="single" w:sz="4" w:space="0" w:color="auto"/>
      </w:pBdr>
      <w:shd w:val="clear" w:color="DAEEF3"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Normal"/>
    <w:qFormat/>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qFormat/>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Normal"/>
    <w:qFormat/>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character" w:customStyle="1" w:styleId="Fuentedeencabezadopredeter">
    <w:name w:val="Fuente de encabezado predeter."/>
    <w:qFormat/>
  </w:style>
  <w:style w:type="character" w:customStyle="1" w:styleId="DefaultParagraphFo">
    <w:name w:val="Default Paragraph Fo"/>
    <w:qFormat/>
  </w:style>
  <w:style w:type="character" w:customStyle="1" w:styleId="Fuentedeencabezado">
    <w:name w:val="Fuente de encabezado"/>
    <w:qFormat/>
  </w:style>
  <w:style w:type="character" w:customStyle="1" w:styleId="Documento4">
    <w:name w:val="Documento 4"/>
    <w:qFormat/>
    <w:rPr>
      <w:b/>
      <w:i/>
      <w:sz w:val="24"/>
    </w:rPr>
  </w:style>
  <w:style w:type="character" w:customStyle="1" w:styleId="Bibliogr">
    <w:name w:val="Bibliogr."/>
    <w:qFormat/>
  </w:style>
  <w:style w:type="character" w:customStyle="1" w:styleId="Documento5">
    <w:name w:val="Documento 5"/>
    <w:qFormat/>
  </w:style>
  <w:style w:type="character" w:customStyle="1" w:styleId="Documento2">
    <w:name w:val="Documento 2"/>
    <w:qFormat/>
  </w:style>
  <w:style w:type="character" w:customStyle="1" w:styleId="Documento6">
    <w:name w:val="Documento 6"/>
    <w:qFormat/>
  </w:style>
  <w:style w:type="character" w:customStyle="1" w:styleId="Documento7">
    <w:name w:val="Documento 7"/>
    <w:qFormat/>
  </w:style>
  <w:style w:type="character" w:customStyle="1" w:styleId="Documento8">
    <w:name w:val="Documento 8"/>
    <w:qFormat/>
  </w:style>
  <w:style w:type="character" w:customStyle="1" w:styleId="Documento3">
    <w:name w:val="Documento 3"/>
    <w:qFormat/>
  </w:style>
  <w:style w:type="paragraph" w:customStyle="1" w:styleId="Prder2">
    <w:name w:val="PÀÀr. der. 2"/>
    <w:qFormat/>
    <w:pPr>
      <w:tabs>
        <w:tab w:val="left" w:pos="-460"/>
        <w:tab w:val="left" w:pos="260"/>
        <w:tab w:val="left" w:pos="980"/>
        <w:tab w:val="left" w:pos="1406"/>
        <w:tab w:val="decimal"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3">
    <w:name w:val="PÀÀr. der. 3"/>
    <w:qFormat/>
    <w:pPr>
      <w:tabs>
        <w:tab w:val="left" w:pos="-460"/>
        <w:tab w:val="left" w:pos="260"/>
        <w:tab w:val="left" w:pos="980"/>
        <w:tab w:val="left" w:pos="1700"/>
        <w:tab w:val="left" w:pos="2184"/>
        <w:tab w:val="decimal"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4">
    <w:name w:val="PÀÀr. der. 4"/>
    <w:qFormat/>
    <w:pPr>
      <w:tabs>
        <w:tab w:val="left" w:pos="-460"/>
        <w:tab w:val="left" w:pos="260"/>
        <w:tab w:val="left" w:pos="980"/>
        <w:tab w:val="left" w:pos="1700"/>
        <w:tab w:val="left" w:pos="2420"/>
        <w:tab w:val="left" w:pos="2904"/>
        <w:tab w:val="decimal"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Documento1">
    <w:name w:val="Documento 1"/>
    <w:qFormat/>
    <w:pPr>
      <w:keepNext/>
      <w:keepLines/>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5">
    <w:name w:val="PÀÀr. der. 5"/>
    <w:qFormat/>
    <w:pPr>
      <w:tabs>
        <w:tab w:val="left" w:pos="-460"/>
        <w:tab w:val="left" w:pos="260"/>
        <w:tab w:val="left" w:pos="980"/>
        <w:tab w:val="left" w:pos="1700"/>
        <w:tab w:val="left" w:pos="2420"/>
        <w:tab w:val="left" w:pos="3140"/>
        <w:tab w:val="left" w:pos="3504"/>
        <w:tab w:val="decimal"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6">
    <w:name w:val="PÀÀr. der. 6"/>
    <w:qFormat/>
    <w:pPr>
      <w:tabs>
        <w:tab w:val="left" w:pos="-460"/>
        <w:tab w:val="left" w:pos="260"/>
        <w:tab w:val="left" w:pos="980"/>
        <w:tab w:val="left" w:pos="1700"/>
        <w:tab w:val="left" w:pos="2420"/>
        <w:tab w:val="left" w:pos="3140"/>
        <w:tab w:val="left" w:pos="3860"/>
        <w:tab w:val="left" w:pos="4224"/>
        <w:tab w:val="decimal"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7">
    <w:name w:val="PÀÀr. der. 7"/>
    <w:qFormat/>
    <w:pPr>
      <w:tabs>
        <w:tab w:val="left" w:pos="-460"/>
        <w:tab w:val="left" w:pos="260"/>
        <w:tab w:val="left" w:pos="980"/>
        <w:tab w:val="left" w:pos="1700"/>
        <w:tab w:val="left" w:pos="2420"/>
        <w:tab w:val="left" w:pos="3140"/>
        <w:tab w:val="left" w:pos="3860"/>
        <w:tab w:val="left" w:pos="4580"/>
        <w:tab w:val="left" w:pos="5078"/>
        <w:tab w:val="decimal"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Prder8">
    <w:name w:val="PÀÀr. der. 8"/>
    <w:qFormat/>
    <w:pPr>
      <w:tabs>
        <w:tab w:val="left" w:pos="-460"/>
        <w:tab w:val="left" w:pos="260"/>
        <w:tab w:val="left" w:pos="980"/>
        <w:tab w:val="left" w:pos="1700"/>
        <w:tab w:val="left" w:pos="2420"/>
        <w:tab w:val="left" w:pos="3140"/>
        <w:tab w:val="left" w:pos="3860"/>
        <w:tab w:val="left" w:pos="4580"/>
        <w:tab w:val="left" w:pos="5300"/>
        <w:tab w:val="left" w:pos="5750"/>
        <w:tab w:val="decimal" w:pos="6020"/>
        <w:tab w:val="left" w:pos="6740"/>
        <w:tab w:val="left" w:pos="7460"/>
        <w:tab w:val="left" w:pos="8180"/>
        <w:tab w:val="left" w:pos="8900"/>
      </w:tabs>
      <w:suppressAutoHyphens/>
    </w:pPr>
    <w:rPr>
      <w:rFonts w:ascii="Courier" w:hAnsi="Courier"/>
      <w:sz w:val="24"/>
      <w:lang w:val="en-US" w:bidi="he-IL"/>
    </w:rPr>
  </w:style>
  <w:style w:type="character" w:customStyle="1" w:styleId="Tcnico2">
    <w:name w:val="TÀ)Àcnico 2"/>
    <w:qFormat/>
  </w:style>
  <w:style w:type="character" w:customStyle="1" w:styleId="Tcnico3">
    <w:name w:val="TÀ)Àcnico 3"/>
    <w:qFormat/>
  </w:style>
  <w:style w:type="paragraph" w:customStyle="1" w:styleId="Tcnico4">
    <w:name w:val="TÀ)Àcnico 4"/>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character" w:customStyle="1" w:styleId="Tcnico1">
    <w:name w:val="TÀ)Àcnico 1"/>
    <w:qFormat/>
  </w:style>
  <w:style w:type="character" w:customStyle="1" w:styleId="Inicdoc">
    <w:name w:val="Inic. doc."/>
    <w:qFormat/>
  </w:style>
  <w:style w:type="paragraph" w:customStyle="1" w:styleId="Tcnico5">
    <w:name w:val="TÀ)Àcnico 5"/>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paragraph" w:customStyle="1" w:styleId="Tcnico6">
    <w:name w:val="TÀ)Àcnico 6"/>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paragraph" w:customStyle="1" w:styleId="Tcnico7">
    <w:name w:val="TÀ)Àcnico 7"/>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paragraph" w:customStyle="1" w:styleId="Tcnico8">
    <w:name w:val="TÀ)Àcnico 8"/>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b/>
      <w:sz w:val="24"/>
      <w:lang w:val="en-US" w:bidi="he-IL"/>
    </w:rPr>
  </w:style>
  <w:style w:type="character" w:customStyle="1" w:styleId="Inicestt">
    <w:name w:val="Inic. est. t"/>
    <w:qFormat/>
  </w:style>
  <w:style w:type="paragraph" w:customStyle="1" w:styleId="Escrlegal">
    <w:name w:val="Escr. legal"/>
    <w:qFormat/>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sz w:val="24"/>
      <w:lang w:val="en-US" w:bidi="he-IL"/>
    </w:rPr>
  </w:style>
  <w:style w:type="paragraph" w:customStyle="1" w:styleId="ndice1">
    <w:name w:val="índice 1"/>
    <w:qFormat/>
    <w:pPr>
      <w:tabs>
        <w:tab w:val="left" w:pos="260"/>
        <w:tab w:val="left" w:pos="980"/>
        <w:tab w:val="left" w:pos="1700"/>
        <w:tab w:val="left" w:leader="dot" w:pos="9260"/>
      </w:tabs>
      <w:suppressAutoHyphens/>
    </w:pPr>
    <w:rPr>
      <w:rFonts w:ascii="Courier" w:hAnsi="Courier"/>
      <w:sz w:val="24"/>
      <w:lang w:val="en-US" w:bidi="he-IL"/>
    </w:rPr>
  </w:style>
  <w:style w:type="paragraph" w:customStyle="1" w:styleId="ndice2">
    <w:name w:val="índice 2"/>
    <w:qFormat/>
    <w:pPr>
      <w:tabs>
        <w:tab w:val="left" w:pos="980"/>
        <w:tab w:val="left" w:pos="1700"/>
        <w:tab w:val="left" w:leader="dot" w:pos="9260"/>
      </w:tabs>
      <w:suppressAutoHyphens/>
    </w:pPr>
    <w:rPr>
      <w:rFonts w:ascii="Courier" w:hAnsi="Courier"/>
      <w:sz w:val="24"/>
      <w:lang w:val="en-US" w:bidi="he-IL"/>
    </w:rPr>
  </w:style>
  <w:style w:type="paragraph" w:customStyle="1" w:styleId="toa">
    <w:name w:val="toa"/>
    <w:qFormat/>
    <w:pPr>
      <w:tabs>
        <w:tab w:val="left" w:pos="260"/>
        <w:tab w:val="left" w:pos="9260"/>
      </w:tabs>
      <w:suppressAutoHyphens/>
    </w:pPr>
    <w:rPr>
      <w:rFonts w:ascii="Courier" w:hAnsi="Courier"/>
      <w:sz w:val="24"/>
      <w:lang w:val="en-US" w:bidi="he-IL"/>
    </w:rPr>
  </w:style>
  <w:style w:type="paragraph" w:customStyle="1" w:styleId="epgrafe">
    <w:name w:val="epígrafe"/>
    <w:qFormat/>
    <w:pPr>
      <w:tabs>
        <w:tab w:val="left" w:pos="-720"/>
      </w:tabs>
      <w:suppressAutoHyphens/>
    </w:pPr>
    <w:rPr>
      <w:rFonts w:ascii="Courier" w:hAnsi="Courier"/>
      <w:sz w:val="24"/>
      <w:lang w:val="es-CL" w:bidi="he-IL"/>
    </w:rPr>
  </w:style>
  <w:style w:type="character" w:customStyle="1" w:styleId="EquationCaption">
    <w:name w:val="_Equation Caption"/>
    <w:qFormat/>
  </w:style>
  <w:style w:type="paragraph" w:customStyle="1" w:styleId="ndice11">
    <w:name w:val="índice 11"/>
    <w:basedOn w:val="Normal"/>
    <w:qFormat/>
    <w:pPr>
      <w:tabs>
        <w:tab w:val="left" w:leader="dot" w:pos="9000"/>
        <w:tab w:val="right" w:pos="9360"/>
      </w:tabs>
      <w:suppressAutoHyphens/>
      <w:spacing w:after="0" w:line="240" w:lineRule="auto"/>
      <w:ind w:left="1440" w:right="720" w:hanging="1440"/>
    </w:pPr>
    <w:rPr>
      <w:rFonts w:ascii="Courier" w:hAnsi="Courier"/>
      <w:sz w:val="24"/>
      <w:szCs w:val="20"/>
      <w:lang w:val="en-US" w:eastAsia="es-ES" w:bidi="he-IL"/>
    </w:rPr>
  </w:style>
  <w:style w:type="paragraph" w:customStyle="1" w:styleId="ndice21">
    <w:name w:val="índice 21"/>
    <w:basedOn w:val="Normal"/>
    <w:qFormat/>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customStyle="1" w:styleId="toa1">
    <w:name w:val="toa1"/>
    <w:basedOn w:val="Normal"/>
    <w:qFormat/>
    <w:pPr>
      <w:tabs>
        <w:tab w:val="left" w:pos="9000"/>
        <w:tab w:val="right" w:pos="9360"/>
      </w:tabs>
      <w:suppressAutoHyphens/>
      <w:spacing w:after="0" w:line="240" w:lineRule="auto"/>
    </w:pPr>
    <w:rPr>
      <w:rFonts w:ascii="Courier" w:hAnsi="Courier"/>
      <w:sz w:val="24"/>
      <w:szCs w:val="20"/>
      <w:lang w:val="en-US" w:eastAsia="es-ES" w:bidi="he-IL"/>
    </w:rPr>
  </w:style>
  <w:style w:type="paragraph" w:customStyle="1" w:styleId="epgrafe10">
    <w:name w:val="epígrafe1"/>
    <w:basedOn w:val="Normal"/>
    <w:qFormat/>
    <w:pPr>
      <w:spacing w:after="0" w:line="240" w:lineRule="auto"/>
    </w:pPr>
    <w:rPr>
      <w:rFonts w:ascii="Courier" w:hAnsi="Courier"/>
      <w:sz w:val="24"/>
      <w:szCs w:val="20"/>
      <w:lang w:eastAsia="es-ES" w:bidi="he-IL"/>
    </w:rPr>
  </w:style>
  <w:style w:type="character" w:customStyle="1" w:styleId="EquationCaption1">
    <w:name w:val="_Equation Caption1"/>
    <w:qFormat/>
  </w:style>
  <w:style w:type="character" w:customStyle="1" w:styleId="MapadeldocumentoCar">
    <w:name w:val="Mapa del documento Car"/>
    <w:basedOn w:val="Fuentedeprrafopredeter"/>
    <w:link w:val="Mapadeldocumento"/>
    <w:qFormat/>
    <w:rPr>
      <w:rFonts w:ascii="Tahoma" w:hAnsi="Tahoma"/>
      <w:sz w:val="24"/>
      <w:shd w:val="clear" w:color="auto" w:fill="000080"/>
      <w:lang w:eastAsia="es-ES" w:bidi="he-IL"/>
    </w:rPr>
  </w:style>
  <w:style w:type="character" w:customStyle="1" w:styleId="Textoindependiente3Car">
    <w:name w:val="Texto independiente 3 Car"/>
    <w:basedOn w:val="Fuentedeprrafopredeter"/>
    <w:link w:val="Textoindependiente3"/>
    <w:qFormat/>
    <w:rPr>
      <w:rFonts w:ascii="Arial" w:hAnsi="Arial" w:cs="Arial"/>
      <w:sz w:val="22"/>
      <w:lang w:eastAsia="es-ES" w:bidi="he-IL"/>
    </w:rPr>
  </w:style>
  <w:style w:type="paragraph" w:customStyle="1" w:styleId="lista0">
    <w:name w:val="lista"/>
    <w:basedOn w:val="Normal"/>
    <w:qFormat/>
    <w:pPr>
      <w:spacing w:after="0" w:line="240" w:lineRule="auto"/>
      <w:ind w:left="760" w:right="340" w:hanging="400"/>
    </w:pPr>
    <w:rPr>
      <w:rFonts w:ascii="New York" w:hAnsi="New York"/>
      <w:sz w:val="24"/>
      <w:szCs w:val="20"/>
      <w:lang w:val="es-ES" w:eastAsia="es-ES" w:bidi="he-IL"/>
    </w:rPr>
  </w:style>
  <w:style w:type="paragraph" w:customStyle="1" w:styleId="Subttulos">
    <w:name w:val="Subtítulos"/>
    <w:basedOn w:val="Normal"/>
    <w:qFormat/>
    <w:pPr>
      <w:spacing w:after="0" w:line="240" w:lineRule="auto"/>
      <w:ind w:left="360" w:right="30"/>
    </w:pPr>
    <w:rPr>
      <w:rFonts w:ascii="New York" w:hAnsi="New York"/>
      <w:b/>
      <w:i/>
      <w:sz w:val="24"/>
      <w:szCs w:val="20"/>
      <w:lang w:val="es-ES" w:eastAsia="es-ES" w:bidi="he-IL"/>
    </w:rPr>
  </w:style>
  <w:style w:type="paragraph" w:customStyle="1" w:styleId="xl83">
    <w:name w:val="xl83"/>
    <w:basedOn w:val="Normal"/>
    <w:qFormat/>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qFormat/>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
    <w:qFormat/>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Normal"/>
    <w:qFormat/>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Normal"/>
    <w:qFormat/>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table" w:customStyle="1" w:styleId="Cuadrculadetablaclara3">
    <w:name w:val="Cuadrícula de tabla clara3"/>
    <w:basedOn w:val="Tablanormal"/>
    <w:uiPriority w:val="40"/>
    <w:qFormat/>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6">
    <w:name w:val="Tabla con cuadrícula6"/>
    <w:basedOn w:val="Tablanormal"/>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uiPriority w:val="99"/>
    <w:qFormat/>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1">
    <w:name w:val="Sombreado claro - Énfasis 111"/>
    <w:uiPriority w:val="99"/>
    <w:qFormat/>
    <w:rPr>
      <w:rFonts w:ascii="Calibri" w:eastAsia="Calibri" w:hAnsi="Calibri"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111">
    <w:name w:val="Lista clara - Énfasis 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uadrculaclara-nfasis111">
    <w:name w:val="Cuadrícula clara - Énfasis 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media2-nfasis11">
    <w:name w:val="Lista media 2 - Énfasis 11"/>
    <w:basedOn w:val="Tablanormal"/>
    <w:uiPriority w:val="99"/>
    <w:qFormat/>
    <w:rPr>
      <w:rFonts w:ascii="Cambria" w:hAnsi="Cambria" w:cs="Cambria"/>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media311">
    <w:name w:val="Cuadrícula media 311"/>
    <w:uiPriority w:val="99"/>
    <w:qFormat/>
    <w:rPr>
      <w:rFonts w:ascii="Calibri" w:eastAsia="Calibri" w:hAnsi="Calibri" w:cs="Calibri"/>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uadrculamedia111">
    <w:name w:val="Cuadrícula media 111"/>
    <w:uiPriority w:val="99"/>
    <w:qFormat/>
    <w:rPr>
      <w:rFonts w:ascii="Calibri" w:eastAsia="Calibri" w:hAnsi="Calibri" w:cs="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Cuadrculaclara11">
    <w:name w:val="Cuadrícula clara11"/>
    <w:uiPriority w:val="99"/>
    <w:qFormat/>
    <w:rPr>
      <w:rFonts w:ascii="Calibri" w:eastAsia="Calibri" w:hAnsi="Calibri" w:cs="Calibri"/>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2">
    <w:name w:val="Light Grid - Accent 112"/>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Grid-Accent1111">
    <w:name w:val="Light Grid - Accent 1111"/>
    <w:uiPriority w:val="99"/>
    <w:qFormat/>
    <w:rPr>
      <w:rFonts w:ascii="Calibri" w:eastAsia="Calibri" w:hAnsi="Calibri" w:cs="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22">
    <w:name w:val="Cuadrícula clara - Énfasis 122"/>
    <w:basedOn w:val="Tablanormal"/>
    <w:uiPriority w:val="62"/>
    <w:qFormat/>
    <w:rPr>
      <w:rFonts w:ascii="Calibri" w:eastAsia="Calibri" w:hAnsi="Calibri"/>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Tablaconcuadrcula21">
    <w:name w:val="Tabla con cuadrícula21"/>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qFormat/>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qFormat/>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uiPriority w:val="39"/>
    <w:qFormat/>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www.hjn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78D7F34E-BEC5-424A-8542-090658A33FFC}">
      <dgm:prSet phldrT="[Texto]" custT="1"/>
      <dgm:spPr>
        <a:solidFill>
          <a:schemeClr val="accent2"/>
        </a:solidFill>
      </dgm:spPr>
      <dgm:t>
        <a:bodyPr/>
        <a:lstStyle/>
        <a:p>
          <a:pPr algn="ctr"/>
          <a:r>
            <a:rPr lang="es-CL" sz="1000">
              <a:latin typeface="Arial" panose="020B0604020202020204" pitchFamily="34" charset="0"/>
              <a:cs typeface="Arial" panose="020B0604020202020204" pitchFamily="34" charset="0"/>
            </a:rPr>
            <a:t>Dirección</a:t>
          </a:r>
        </a:p>
      </dgm:t>
    </dgm:pt>
    <dgm:pt modelId="{4BA38689-45D6-4386-B9EC-A6B828FBABB7}" type="par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4A07CB15-538D-4792-8B4E-EFC6DBE0C08A}" type="sib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3AA26DE6-F78B-494E-921B-1E7CF8826970}">
      <dgm:prSet phldrT="[Texto]" custT="1"/>
      <dgm:spPr>
        <a:solidFill>
          <a:srgbClr val="FF0000"/>
        </a:solidFill>
      </dgm:spPr>
      <dgm:t>
        <a:bodyPr/>
        <a:lstStyle/>
        <a:p>
          <a:pPr algn="ctr"/>
          <a:r>
            <a:rPr lang="es-CL" sz="1000">
              <a:latin typeface="Arial" panose="020B0604020202020204" pitchFamily="34" charset="0"/>
              <a:cs typeface="Arial" panose="020B0604020202020204" pitchFamily="34" charset="0"/>
            </a:rPr>
            <a:t>Subdirección de Atención Cerrada y Apoyo Clínico</a:t>
          </a:r>
        </a:p>
      </dgm:t>
    </dgm:pt>
    <dgm:pt modelId="{840C6208-EA4C-4EA9-A6C4-A0DF53A85552}" type="par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43D72BEC-05C9-4759-8C69-328F31CFC8A2}" type="sib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DE0B1E70-A7A7-48B0-BD72-4BD9610761BE}">
      <dgm:prSet custT="1"/>
      <dgm:spPr>
        <a:solidFill>
          <a:srgbClr val="002060"/>
        </a:solidFill>
      </dgm:spPr>
      <dgm:t>
        <a:bodyPr/>
        <a:lstStyle/>
        <a:p>
          <a:pPr algn="ctr"/>
          <a:r>
            <a:rPr lang="es-CL" sz="1000">
              <a:latin typeface="Arial" panose="020B0604020202020204" pitchFamily="34" charset="0"/>
              <a:cs typeface="Arial" panose="020B0604020202020204" pitchFamily="34" charset="0"/>
            </a:rPr>
            <a:t>CR Laboratorio Clínico </a:t>
          </a:r>
        </a:p>
      </dgm:t>
    </dgm:pt>
    <dgm:pt modelId="{1B2623F8-705E-451B-92F7-C39EE856B8C3}" type="sib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29D793F8-E9E7-4606-8FF7-79483F560236}" type="par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lstStyle/>
        <a:p>
          <a:endParaRPr lang="es-ES"/>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LinFactX="-92838" custLinFactNeighborX="-100000" custLinFactNeighborY="20730">
        <dgm:presLayoutVars>
          <dgm:chPref val="3"/>
        </dgm:presLayoutVars>
      </dgm:prSet>
      <dgm:spPr/>
      <dgm:t>
        <a:bodyPr/>
        <a:lstStyle/>
        <a:p>
          <a:endParaRPr lang="es-ES"/>
        </a:p>
      </dgm:t>
    </dgm:pt>
    <dgm:pt modelId="{61F8A895-2596-41D7-A1A9-6118146A69F8}" type="pres">
      <dgm:prSet presAssocID="{78D7F34E-BEC5-424A-8542-090658A33FFC}" presName="rootConnector1" presStyleLbl="node1" presStyleIdx="0" presStyleCnt="0"/>
      <dgm:spPr/>
      <dgm:t>
        <a:bodyPr/>
        <a:lstStyle/>
        <a:p>
          <a:endParaRPr lang="es-ES"/>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dgm:t>
        <a:bodyPr/>
        <a:lstStyle/>
        <a:p>
          <a:endParaRPr lang="es-ES"/>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LinFactNeighborX="-92464" custLinFactNeighborY="7836">
        <dgm:presLayoutVars>
          <dgm:chPref val="3"/>
        </dgm:presLayoutVars>
      </dgm:prSet>
      <dgm:spPr/>
      <dgm:t>
        <a:bodyPr/>
        <a:lstStyle/>
        <a:p>
          <a:endParaRPr lang="es-ES"/>
        </a:p>
      </dgm:t>
    </dgm:pt>
    <dgm:pt modelId="{5E66B37F-92B6-4033-9910-59824AEE833D}" type="pres">
      <dgm:prSet presAssocID="{3AA26DE6-F78B-494E-921B-1E7CF8826970}" presName="rootConnector" presStyleLbl="node2" presStyleIdx="0" presStyleCnt="1"/>
      <dgm:spPr/>
      <dgm:t>
        <a:bodyPr/>
        <a:lstStyle/>
        <a:p>
          <a:endParaRPr lang="es-ES"/>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dgm:t>
        <a:bodyPr/>
        <a:lstStyle/>
        <a:p>
          <a:endParaRPr lang="es-ES"/>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LinFactNeighborX="8851" custLinFactNeighborY="-2529">
        <dgm:presLayoutVars>
          <dgm:chPref val="3"/>
        </dgm:presLayoutVars>
      </dgm:prSet>
      <dgm:spPr/>
      <dgm:t>
        <a:bodyPr/>
        <a:lstStyle/>
        <a:p>
          <a:endParaRPr lang="es-ES"/>
        </a:p>
      </dgm:t>
    </dgm:pt>
    <dgm:pt modelId="{54259A07-1B61-4436-A16D-40B07F9D41CB}" type="pres">
      <dgm:prSet presAssocID="{DE0B1E70-A7A7-48B0-BD72-4BD9610761BE}" presName="rootConnector" presStyleLbl="node3" presStyleIdx="0" presStyleCnt="1"/>
      <dgm:spPr/>
      <dgm:t>
        <a:bodyPr/>
        <a:lstStyle/>
        <a:p>
          <a:endParaRPr lang="es-ES"/>
        </a:p>
      </dgm:t>
    </dgm:pt>
    <dgm:pt modelId="{7002A7C4-D883-420B-9D86-776C335D432F}" type="pres">
      <dgm:prSet presAssocID="{DE0B1E70-A7A7-48B0-BD72-4BD9610761BE}" presName="hierChild4"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D99FAFCE-1659-4020-A7CD-25E94840FDA0}" type="presOf" srcId="{DE0B1E70-A7A7-48B0-BD72-4BD9610761BE}" destId="{C135099D-568C-4E1D-ABFD-C3E005E5B8C8}" srcOrd="0" destOrd="0" presId="urn:microsoft.com/office/officeart/2005/8/layout/orgChart1"/>
    <dgm:cxn modelId="{7C987C77-6EDB-42E4-9833-E2B916646601}" type="presOf" srcId="{DE0B1E70-A7A7-48B0-BD72-4BD9610761BE}" destId="{54259A07-1B61-4436-A16D-40B07F9D41CB}" srcOrd="1" destOrd="0" presId="urn:microsoft.com/office/officeart/2005/8/layout/orgChart1"/>
    <dgm:cxn modelId="{11DDD097-63B4-47BE-A675-3914093EB89B}" type="presOf" srcId="{018EABDA-8311-47B6-A205-E3F8DDDCBBB5}" destId="{C0A68BE3-39CB-438E-BFCF-61E0EFAF911E}" srcOrd="0" destOrd="0" presId="urn:microsoft.com/office/officeart/2005/8/layout/orgChart1"/>
    <dgm:cxn modelId="{3730F615-05CC-4578-B3EF-E8D108A2DFB8}" type="presOf" srcId="{78D7F34E-BEC5-424A-8542-090658A33FFC}" destId="{61F8A895-2596-41D7-A1A9-6118146A69F8}" srcOrd="1" destOrd="0" presId="urn:microsoft.com/office/officeart/2005/8/layout/orgChart1"/>
    <dgm:cxn modelId="{97E7A4F1-F2DA-4D35-A8EF-F48F037C74CA}" type="presOf" srcId="{3AA26DE6-F78B-494E-921B-1E7CF8826970}" destId="{5E66B37F-92B6-4033-9910-59824AEE833D}" srcOrd="1" destOrd="0" presId="urn:microsoft.com/office/officeart/2005/8/layout/orgChart1"/>
    <dgm:cxn modelId="{32B1C799-C633-49A1-B83E-7CE21834D074}" type="presOf" srcId="{3AA26DE6-F78B-494E-921B-1E7CF8826970}" destId="{A39C7107-9C06-4905-A398-974865D3111E}" srcOrd="0" destOrd="0" presId="urn:microsoft.com/office/officeart/2005/8/layout/orgChart1"/>
    <dgm:cxn modelId="{8ED33678-414C-488B-B5A1-F531CD3BCA36}" type="presOf" srcId="{29D793F8-E9E7-4606-8FF7-79483F560236}" destId="{F894314E-EF43-417B-B9B1-EA929EC6C78A}" srcOrd="0" destOrd="0" presId="urn:microsoft.com/office/officeart/2005/8/layout/orgChart1"/>
    <dgm:cxn modelId="{D55D0851-DB76-4D1A-8094-5098583CA54E}" srcId="{78D7F34E-BEC5-424A-8542-090658A33FFC}" destId="{3AA26DE6-F78B-494E-921B-1E7CF8826970}" srcOrd="0" destOrd="0" parTransId="{840C6208-EA4C-4EA9-A6C4-A0DF53A85552}" sibTransId="{43D72BEC-05C9-4759-8C69-328F31CFC8A2}"/>
    <dgm:cxn modelId="{853F6A91-95AF-4E88-93B4-E2CE67556400}" type="presOf" srcId="{78D7F34E-BEC5-424A-8542-090658A33FFC}" destId="{CE0315C8-98D6-4141-9EA1-CE590D800272}" srcOrd="0" destOrd="0" presId="urn:microsoft.com/office/officeart/2005/8/layout/orgChart1"/>
    <dgm:cxn modelId="{BA898B59-8BF9-4AB2-96EF-560340DAAF5C}" type="presOf" srcId="{840C6208-EA4C-4EA9-A6C4-A0DF53A85552}" destId="{5FD4059B-4F57-4723-932B-E3F3C652BCC7}" srcOrd="0" destOrd="0" presId="urn:microsoft.com/office/officeart/2005/8/layout/orgChart1"/>
    <dgm:cxn modelId="{C1C35C7B-A31D-4647-ADC6-AEE97BFD4CCF}" srcId="{3AA26DE6-F78B-494E-921B-1E7CF8826970}" destId="{DE0B1E70-A7A7-48B0-BD72-4BD9610761BE}" srcOrd="0" destOrd="0" parTransId="{29D793F8-E9E7-4606-8FF7-79483F560236}" sibTransId="{1B2623F8-705E-451B-92F7-C39EE856B8C3}"/>
    <dgm:cxn modelId="{525CBE12-9E6E-4E03-8A38-911D311958AF}" srcId="{018EABDA-8311-47B6-A205-E3F8DDDCBBB5}" destId="{78D7F34E-BEC5-424A-8542-090658A33FFC}" srcOrd="0" destOrd="0" parTransId="{4BA38689-45D6-4386-B9EC-A6B828FBABB7}" sibTransId="{4A07CB15-538D-4792-8B4E-EFC6DBE0C08A}"/>
    <dgm:cxn modelId="{C5DC37CE-87FD-4DCE-B541-E517B8AACAC2}" type="presParOf" srcId="{C0A68BE3-39CB-438E-BFCF-61E0EFAF911E}" destId="{D50F315F-3D35-453E-A44B-4AC9E21B942F}" srcOrd="0" destOrd="0" presId="urn:microsoft.com/office/officeart/2005/8/layout/orgChart1"/>
    <dgm:cxn modelId="{8DC7010D-2986-493B-816F-75A8FB3873AE}" type="presParOf" srcId="{D50F315F-3D35-453E-A44B-4AC9E21B942F}" destId="{CBC3734A-6A0F-4C42-85D9-4E93665B95F0}" srcOrd="0" destOrd="0" presId="urn:microsoft.com/office/officeart/2005/8/layout/orgChart1"/>
    <dgm:cxn modelId="{7656BE72-040D-4A32-886E-8CECCF29EEE7}" type="presParOf" srcId="{CBC3734A-6A0F-4C42-85D9-4E93665B95F0}" destId="{CE0315C8-98D6-4141-9EA1-CE590D800272}" srcOrd="0" destOrd="0" presId="urn:microsoft.com/office/officeart/2005/8/layout/orgChart1"/>
    <dgm:cxn modelId="{D9AC9F68-2086-4C0A-8B85-60D3313A5F05}" type="presParOf" srcId="{CBC3734A-6A0F-4C42-85D9-4E93665B95F0}" destId="{61F8A895-2596-41D7-A1A9-6118146A69F8}" srcOrd="1" destOrd="0" presId="urn:microsoft.com/office/officeart/2005/8/layout/orgChart1"/>
    <dgm:cxn modelId="{93FF51EC-B5A1-4ABC-8B32-15E947A68103}" type="presParOf" srcId="{D50F315F-3D35-453E-A44B-4AC9E21B942F}" destId="{D9B97AC1-9CC4-405C-BD9D-77D4CC4933D7}" srcOrd="1" destOrd="0" presId="urn:microsoft.com/office/officeart/2005/8/layout/orgChart1"/>
    <dgm:cxn modelId="{58103325-BD50-4B6E-8E5A-F41FFE19B573}" type="presParOf" srcId="{D9B97AC1-9CC4-405C-BD9D-77D4CC4933D7}" destId="{5FD4059B-4F57-4723-932B-E3F3C652BCC7}" srcOrd="0" destOrd="0" presId="urn:microsoft.com/office/officeart/2005/8/layout/orgChart1"/>
    <dgm:cxn modelId="{7D6DA5CD-30D8-4346-B59A-B731EE7AD690}" type="presParOf" srcId="{D9B97AC1-9CC4-405C-BD9D-77D4CC4933D7}" destId="{19E0DBB3-A66B-44B6-9B88-011D579D56E3}" srcOrd="1" destOrd="0" presId="urn:microsoft.com/office/officeart/2005/8/layout/orgChart1"/>
    <dgm:cxn modelId="{66E971DE-36C5-4DAB-B2E6-AE3B85BC9072}" type="presParOf" srcId="{19E0DBB3-A66B-44B6-9B88-011D579D56E3}" destId="{A76A5182-3D3F-4EB1-8A8F-0F54E017BA25}" srcOrd="0" destOrd="0" presId="urn:microsoft.com/office/officeart/2005/8/layout/orgChart1"/>
    <dgm:cxn modelId="{10BB2A71-1515-4A6D-9673-BAE90926E7F1}" type="presParOf" srcId="{A76A5182-3D3F-4EB1-8A8F-0F54E017BA25}" destId="{A39C7107-9C06-4905-A398-974865D3111E}" srcOrd="0" destOrd="0" presId="urn:microsoft.com/office/officeart/2005/8/layout/orgChart1"/>
    <dgm:cxn modelId="{0169CDDE-6DCA-44F7-A4CF-EF22BAC1A40B}" type="presParOf" srcId="{A76A5182-3D3F-4EB1-8A8F-0F54E017BA25}" destId="{5E66B37F-92B6-4033-9910-59824AEE833D}" srcOrd="1" destOrd="0" presId="urn:microsoft.com/office/officeart/2005/8/layout/orgChart1"/>
    <dgm:cxn modelId="{4F6B0B74-054F-41D3-90F5-65E03CA1E41E}" type="presParOf" srcId="{19E0DBB3-A66B-44B6-9B88-011D579D56E3}" destId="{91D5DC5B-D4FA-4607-9F2D-04361C7AA3CF}" srcOrd="1" destOrd="0" presId="urn:microsoft.com/office/officeart/2005/8/layout/orgChart1"/>
    <dgm:cxn modelId="{6AAA16C7-BE5C-4334-9A31-79C4AB8A2C4B}" type="presParOf" srcId="{91D5DC5B-D4FA-4607-9F2D-04361C7AA3CF}" destId="{F894314E-EF43-417B-B9B1-EA929EC6C78A}" srcOrd="0" destOrd="0" presId="urn:microsoft.com/office/officeart/2005/8/layout/orgChart1"/>
    <dgm:cxn modelId="{F803475F-C420-4845-9C6F-C88FD5DCB97B}" type="presParOf" srcId="{91D5DC5B-D4FA-4607-9F2D-04361C7AA3CF}" destId="{85E1155C-D79F-4D62-9BC1-BAB732DBAA53}" srcOrd="1" destOrd="0" presId="urn:microsoft.com/office/officeart/2005/8/layout/orgChart1"/>
    <dgm:cxn modelId="{FC577836-D407-4027-80D3-AD62BF13F877}" type="presParOf" srcId="{85E1155C-D79F-4D62-9BC1-BAB732DBAA53}" destId="{CAFAED6F-13CA-4B49-A820-89BB8DF9ADF3}" srcOrd="0" destOrd="0" presId="urn:microsoft.com/office/officeart/2005/8/layout/orgChart1"/>
    <dgm:cxn modelId="{63C1821D-0895-4C30-94CA-D41977445748}" type="presParOf" srcId="{CAFAED6F-13CA-4B49-A820-89BB8DF9ADF3}" destId="{C135099D-568C-4E1D-ABFD-C3E005E5B8C8}" srcOrd="0" destOrd="0" presId="urn:microsoft.com/office/officeart/2005/8/layout/orgChart1"/>
    <dgm:cxn modelId="{E703757E-6048-4B57-868A-793019755378}" type="presParOf" srcId="{CAFAED6F-13CA-4B49-A820-89BB8DF9ADF3}" destId="{54259A07-1B61-4436-A16D-40B07F9D41CB}" srcOrd="1" destOrd="0" presId="urn:microsoft.com/office/officeart/2005/8/layout/orgChart1"/>
    <dgm:cxn modelId="{05BB14F9-933C-44EB-B081-A0AE1BE805C7}" type="presParOf" srcId="{85E1155C-D79F-4D62-9BC1-BAB732DBAA53}" destId="{7002A7C4-D883-420B-9D86-776C335D432F}" srcOrd="1" destOrd="0" presId="urn:microsoft.com/office/officeart/2005/8/layout/orgChart1"/>
    <dgm:cxn modelId="{C7C6E69B-871E-47CB-ACED-DCDAA100349F}" type="presParOf" srcId="{85E1155C-D79F-4D62-9BC1-BAB732DBAA53}" destId="{5E192B17-D878-448D-A4CF-DEE4F0977AAB}" srcOrd="2" destOrd="0" presId="urn:microsoft.com/office/officeart/2005/8/layout/orgChart1"/>
    <dgm:cxn modelId="{34A765BC-14BF-4381-903A-B494E1BC14C5}" type="presParOf" srcId="{19E0DBB3-A66B-44B6-9B88-011D579D56E3}" destId="{DB0FA23C-AB27-4351-8CF9-C84BA01F63BC}" srcOrd="2" destOrd="0" presId="urn:microsoft.com/office/officeart/2005/8/layout/orgChart1"/>
    <dgm:cxn modelId="{19742AE5-ABAA-40A8-9BAD-225F09954ACA}"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4314E-EF43-417B-B9B1-EA929EC6C78A}">
      <dsp:nvSpPr>
        <dsp:cNvPr id="0" name=""/>
        <dsp:cNvSpPr/>
      </dsp:nvSpPr>
      <dsp:spPr>
        <a:xfrm>
          <a:off x="1622643" y="1288921"/>
          <a:ext cx="1045177" cy="163175"/>
        </a:xfrm>
        <a:custGeom>
          <a:avLst/>
          <a:gdLst/>
          <a:ahLst/>
          <a:cxnLst/>
          <a:rect l="0" t="0" r="0" b="0"/>
          <a:pathLst>
            <a:path>
              <a:moveTo>
                <a:pt x="0" y="0"/>
              </a:moveTo>
              <a:lnTo>
                <a:pt x="0" y="54855"/>
              </a:lnTo>
              <a:lnTo>
                <a:pt x="1045177" y="54855"/>
              </a:lnTo>
              <a:lnTo>
                <a:pt x="1045177" y="163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4059B-4F57-4723-932B-E3F3C652BCC7}">
      <dsp:nvSpPr>
        <dsp:cNvPr id="0" name=""/>
        <dsp:cNvSpPr/>
      </dsp:nvSpPr>
      <dsp:spPr>
        <a:xfrm>
          <a:off x="587173" y="622985"/>
          <a:ext cx="1035469" cy="150130"/>
        </a:xfrm>
        <a:custGeom>
          <a:avLst/>
          <a:gdLst/>
          <a:ahLst/>
          <a:cxnLst/>
          <a:rect l="0" t="0" r="0" b="0"/>
          <a:pathLst>
            <a:path>
              <a:moveTo>
                <a:pt x="0" y="0"/>
              </a:moveTo>
              <a:lnTo>
                <a:pt x="0" y="41811"/>
              </a:lnTo>
              <a:lnTo>
                <a:pt x="1035469" y="41811"/>
              </a:lnTo>
              <a:lnTo>
                <a:pt x="1035469" y="150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71367" y="107179"/>
          <a:ext cx="1031611" cy="51580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Dirección</a:t>
          </a:r>
        </a:p>
      </dsp:txBody>
      <dsp:txXfrm>
        <a:off x="71367" y="107179"/>
        <a:ext cx="1031611" cy="515805"/>
      </dsp:txXfrm>
    </dsp:sp>
    <dsp:sp modelId="{A39C7107-9C06-4905-A398-974865D3111E}">
      <dsp:nvSpPr>
        <dsp:cNvPr id="0" name=""/>
        <dsp:cNvSpPr/>
      </dsp:nvSpPr>
      <dsp:spPr>
        <a:xfrm>
          <a:off x="1106837" y="773115"/>
          <a:ext cx="1031611" cy="515805"/>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Subdirección de Atención Cerrada y Apoyo Clínico</a:t>
          </a:r>
        </a:p>
      </dsp:txBody>
      <dsp:txXfrm>
        <a:off x="1106837" y="773115"/>
        <a:ext cx="1031611" cy="515805"/>
      </dsp:txXfrm>
    </dsp:sp>
    <dsp:sp modelId="{C135099D-568C-4E1D-ABFD-C3E005E5B8C8}">
      <dsp:nvSpPr>
        <dsp:cNvPr id="0" name=""/>
        <dsp:cNvSpPr/>
      </dsp:nvSpPr>
      <dsp:spPr>
        <a:xfrm>
          <a:off x="2152014" y="1452096"/>
          <a:ext cx="1031611" cy="515805"/>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CR Laboratorio Clínico </a:t>
          </a:r>
        </a:p>
      </dsp:txBody>
      <dsp:txXfrm>
        <a:off x="2152014" y="1452096"/>
        <a:ext cx="1031611" cy="5158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78412-585C-4538-BD68-B2442630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3766</Words>
  <Characters>20718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personal</cp:lastModifiedBy>
  <cp:revision>6</cp:revision>
  <cp:lastPrinted>2022-01-06T15:23:00Z</cp:lastPrinted>
  <dcterms:created xsi:type="dcterms:W3CDTF">2022-05-04T14:23:00Z</dcterms:created>
  <dcterms:modified xsi:type="dcterms:W3CDTF">2022-05-10T19:21:00Z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2058-11.2.0.11042</vt:lpwstr>
  </property>
  <property fmtid="{D5CDD505-2E9C-101B-9397-08002B2CF9AE}" pid="3" name="ICV">
    <vt:lpwstr>14FD7A1C8DEF400080AAA38893EABA8F</vt:lpwstr>
  </property>
</Properties>
</file>